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F89A" w14:textId="77777777" w:rsidR="00877B05" w:rsidRPr="008E57BD" w:rsidRDefault="00877B05" w:rsidP="00877B05">
      <w:pPr>
        <w:spacing w:after="0"/>
        <w:jc w:val="center"/>
        <w:rPr>
          <w:rFonts w:ascii="Cambria" w:hAnsi="Cambria"/>
          <w:b/>
          <w:bCs/>
        </w:rPr>
      </w:pPr>
      <w:r w:rsidRPr="008E57BD">
        <w:rPr>
          <w:rFonts w:ascii="Cambria" w:hAnsi="Cambria"/>
          <w:b/>
          <w:bCs/>
        </w:rPr>
        <w:t xml:space="preserve">Załącznik Nr </w:t>
      </w:r>
      <w:r>
        <w:rPr>
          <w:rFonts w:ascii="Cambria" w:hAnsi="Cambria"/>
          <w:b/>
          <w:bCs/>
        </w:rPr>
        <w:t xml:space="preserve">2 </w:t>
      </w:r>
      <w:r w:rsidRPr="008E57BD">
        <w:rPr>
          <w:rFonts w:ascii="Cambria" w:hAnsi="Cambria"/>
          <w:b/>
          <w:bCs/>
        </w:rPr>
        <w:t>do SWZ</w:t>
      </w:r>
    </w:p>
    <w:p w14:paraId="1D72EBF0" w14:textId="77777777" w:rsidR="00877B05" w:rsidRPr="00877B05" w:rsidRDefault="00877B05" w:rsidP="00877B05">
      <w:pPr>
        <w:pStyle w:val="Tekstpodstawowy"/>
        <w:pBdr>
          <w:bottom w:val="single" w:sz="4" w:space="1" w:color="auto"/>
        </w:pBdr>
        <w:spacing w:after="0"/>
        <w:jc w:val="center"/>
        <w:rPr>
          <w:rFonts w:ascii="Cambria" w:hAnsi="Cambria"/>
          <w:b/>
          <w:bCs/>
          <w:sz w:val="24"/>
          <w:szCs w:val="24"/>
        </w:rPr>
      </w:pPr>
      <w:r w:rsidRPr="00877B05">
        <w:rPr>
          <w:rFonts w:ascii="Cambria" w:hAnsi="Cambria" w:cs="Times New Roman"/>
          <w:b/>
          <w:bCs/>
          <w:sz w:val="24"/>
          <w:szCs w:val="24"/>
        </w:rPr>
        <w:t>Projekt umowy</w:t>
      </w:r>
    </w:p>
    <w:p w14:paraId="5FB66663" w14:textId="0AAA9C79" w:rsidR="0087541D" w:rsidRPr="00C336CA" w:rsidRDefault="0087541D" w:rsidP="0087541D">
      <w:pPr>
        <w:pStyle w:val="redniasiatka21"/>
        <w:spacing w:line="276" w:lineRule="auto"/>
        <w:ind w:left="0" w:firstLine="0"/>
        <w:jc w:val="center"/>
        <w:rPr>
          <w:rFonts w:ascii="Cambria" w:hAnsi="Cambria"/>
          <w:b/>
          <w:color w:val="000000" w:themeColor="text1"/>
          <w:sz w:val="24"/>
          <w:szCs w:val="24"/>
          <w:u w:val="single"/>
        </w:rPr>
      </w:pPr>
      <w:r w:rsidRPr="00C336CA">
        <w:rPr>
          <w:rFonts w:ascii="Cambria" w:hAnsi="Cambria"/>
          <w:bCs/>
          <w:color w:val="000000" w:themeColor="text1"/>
          <w:sz w:val="24"/>
          <w:szCs w:val="24"/>
        </w:rPr>
        <w:t>(Znak postępowania:</w:t>
      </w:r>
      <w:r w:rsidR="007A1A66" w:rsidRPr="00C336CA">
        <w:rPr>
          <w:rFonts w:ascii="Cambria" w:hAnsi="Cambria"/>
          <w:b/>
          <w:bCs/>
          <w:color w:val="000000" w:themeColor="text1"/>
          <w:sz w:val="24"/>
          <w:szCs w:val="24"/>
        </w:rPr>
        <w:t>2/2022</w:t>
      </w:r>
      <w:r w:rsidRPr="00C336CA">
        <w:rPr>
          <w:rFonts w:ascii="Cambria" w:hAnsi="Cambria"/>
          <w:bCs/>
          <w:color w:val="000000" w:themeColor="text1"/>
          <w:sz w:val="24"/>
          <w:szCs w:val="24"/>
          <w:shd w:val="clear" w:color="auto" w:fill="FFFFFF"/>
        </w:rPr>
        <w:t>)</w:t>
      </w:r>
    </w:p>
    <w:p w14:paraId="6936F0ED" w14:textId="77777777" w:rsidR="00877B05" w:rsidRPr="00877B05" w:rsidRDefault="00877B05" w:rsidP="00877B05">
      <w:pPr>
        <w:jc w:val="center"/>
        <w:rPr>
          <w:rFonts w:ascii="Cambria" w:hAnsi="Cambria"/>
          <w:b/>
          <w:color w:val="000000" w:themeColor="text1"/>
          <w:sz w:val="10"/>
          <w:szCs w:val="10"/>
        </w:rPr>
      </w:pPr>
    </w:p>
    <w:p w14:paraId="04C44A93" w14:textId="0BC03ED4" w:rsidR="00877B05" w:rsidRPr="00877B05" w:rsidRDefault="00877B05" w:rsidP="00877B05">
      <w:pPr>
        <w:jc w:val="center"/>
        <w:rPr>
          <w:rFonts w:ascii="Cambria" w:hAnsi="Cambria"/>
          <w:b/>
          <w:color w:val="000000" w:themeColor="text1"/>
          <w:sz w:val="26"/>
          <w:szCs w:val="26"/>
        </w:rPr>
      </w:pPr>
      <w:r w:rsidRPr="00877B05">
        <w:rPr>
          <w:rFonts w:ascii="Cambria" w:hAnsi="Cambria"/>
          <w:b/>
          <w:color w:val="000000" w:themeColor="text1"/>
          <w:sz w:val="26"/>
          <w:szCs w:val="26"/>
        </w:rPr>
        <w:t>Umowa Nr ……………….</w:t>
      </w:r>
    </w:p>
    <w:p w14:paraId="22407C59" w14:textId="77777777" w:rsidR="005A7BD4" w:rsidRDefault="00877B05" w:rsidP="00877B05">
      <w:pPr>
        <w:pStyle w:val="Default"/>
        <w:spacing w:line="276" w:lineRule="auto"/>
        <w:jc w:val="both"/>
        <w:rPr>
          <w:rFonts w:ascii="Cambria" w:hAnsi="Cambria"/>
        </w:rPr>
      </w:pPr>
      <w:r w:rsidRPr="00877B05">
        <w:rPr>
          <w:rFonts w:ascii="Cambria" w:hAnsi="Cambria"/>
        </w:rPr>
        <w:t xml:space="preserve">zawarta w dniu ............................... r., </w:t>
      </w:r>
    </w:p>
    <w:p w14:paraId="50F101D7" w14:textId="4AEA86C1" w:rsidR="00877B05" w:rsidRPr="00877B05" w:rsidRDefault="00877B05" w:rsidP="00877B05">
      <w:pPr>
        <w:pStyle w:val="Default"/>
        <w:spacing w:line="276" w:lineRule="auto"/>
        <w:jc w:val="both"/>
        <w:rPr>
          <w:rFonts w:ascii="Cambria" w:hAnsi="Cambria"/>
        </w:rPr>
      </w:pPr>
      <w:r w:rsidRPr="00877B05">
        <w:rPr>
          <w:rFonts w:ascii="Cambria" w:hAnsi="Cambria"/>
        </w:rPr>
        <w:t xml:space="preserve">pomiędzy: </w:t>
      </w:r>
    </w:p>
    <w:p w14:paraId="7211B252" w14:textId="4F853613" w:rsidR="001F35DC" w:rsidRPr="00A47858" w:rsidRDefault="001F35DC"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sidR="005A7BD4">
        <w:rPr>
          <w:rFonts w:ascii="Cambria" w:hAnsi="Cambria" w:cs="Arial"/>
          <w:color w:val="000000"/>
          <w:sz w:val="24"/>
          <w:szCs w:val="24"/>
        </w:rPr>
        <w:t>ą</w:t>
      </w:r>
      <w:r w:rsidRPr="00A47858">
        <w:rPr>
          <w:rFonts w:ascii="Cambria" w:hAnsi="Cambria" w:cs="Arial"/>
          <w:color w:val="000000"/>
          <w:sz w:val="24"/>
          <w:szCs w:val="24"/>
        </w:rPr>
        <w:t xml:space="preserve"> Skrzyszów z siedzibą 33-156 Skrzyszów 642, NIP: 9930340717, REGON:851660861,</w:t>
      </w:r>
    </w:p>
    <w:p w14:paraId="2BF2EAB4" w14:textId="71DDA3CE"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Lisia Góra z siedzibą 33-140 Lisia Góra, ul. 1 Maja 7, NIP 9930658661 REGON: 851660944,</w:t>
      </w:r>
    </w:p>
    <w:p w14:paraId="2122B90F" w14:textId="23154824"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Żabno z siedzibą 33-240 Żabno, ul. Władysława Jagiełły 1, NIP: 9930370109, REGON:851661174,</w:t>
      </w:r>
    </w:p>
    <w:p w14:paraId="4C223ABB" w14:textId="1B056F0B"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Tarnów z siedzibą 33-100 Tarnów, ul. Krakowska 19, NIP:8731550848, REGON:851661004,</w:t>
      </w:r>
    </w:p>
    <w:p w14:paraId="5834004F" w14:textId="1EA54566"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Wierzchosławice z siedzibą 33-122 Wierzchosławice, Wierzchosławice 550, NIP:8731111741, REGON: 851660996,</w:t>
      </w:r>
    </w:p>
    <w:p w14:paraId="5DFCB183" w14:textId="2B3CA282"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Zakliczyn z siedzibą 32-840 Zakliczyn, ul. Rynek 32 Zakliczyn, NIP: 8691013238, REGON: 851660967,</w:t>
      </w:r>
    </w:p>
    <w:p w14:paraId="4232CE20" w14:textId="56DAEE43"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Ryglice z siedzibą 33-160 Ryglice, ul. Rynek 9, NIP: 9930337247, REGON: 851660909,</w:t>
      </w:r>
    </w:p>
    <w:p w14:paraId="321A6BCE" w14:textId="393E65F5"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Pr="00A47858">
        <w:rPr>
          <w:rFonts w:ascii="Cambria" w:hAnsi="Cambria" w:cs="Arial"/>
          <w:color w:val="000000"/>
          <w:sz w:val="24"/>
          <w:szCs w:val="24"/>
        </w:rPr>
        <w:t xml:space="preserve"> </w:t>
      </w:r>
      <w:r w:rsidR="001F35DC" w:rsidRPr="00A47858">
        <w:rPr>
          <w:rFonts w:ascii="Cambria" w:hAnsi="Cambria" w:cs="Arial"/>
          <w:color w:val="000000"/>
          <w:sz w:val="24"/>
          <w:szCs w:val="24"/>
        </w:rPr>
        <w:t>Ciężkowice z siedzibą 33-190 Ciężkowice, ul. Tysiąclecia 19, NIP: 8731014848, REGON 851661151,</w:t>
      </w:r>
    </w:p>
    <w:p w14:paraId="3AA690EF" w14:textId="348473FF"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Tuchów z siedzibą 33-170 Tuchów, ul. Rynek 1, NIP: 9930336443, REGON: 851661168,</w:t>
      </w:r>
    </w:p>
    <w:p w14:paraId="2312E529" w14:textId="611CAA12"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Gromnik z siedzibą 33-180 Gromnik, ul. Witosa 2, NIP: 8732614007, REGON: 851660950,</w:t>
      </w:r>
    </w:p>
    <w:p w14:paraId="26EE228C" w14:textId="0069AFF0"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Niepołomice z siedzibą 32-005 Niepołomice, Plac Zwycięstwa 13, NIP: 6831395375, REGON: 351555370,</w:t>
      </w:r>
    </w:p>
    <w:p w14:paraId="18B027BC" w14:textId="1CEA6F34"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Wieliczka z siedzibą 32-020 Wieliczka, ul. Powstania Warszawskiego 1, NIP: 6830011450, REGON: 351555364,</w:t>
      </w:r>
    </w:p>
    <w:p w14:paraId="38F106BA" w14:textId="18BA2CFE"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Myślenice z siedzibą 32-400 Myślenice, ul. Rynek 8/9, NIP: 6811004414, REGON: 351555418,</w:t>
      </w:r>
    </w:p>
    <w:p w14:paraId="119BE697" w14:textId="35A540E4"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Gdów z siedzibą 32-420 Gdów, Rynek 40, NIP: 6831006563, REGON: 351555996,</w:t>
      </w:r>
    </w:p>
    <w:p w14:paraId="24E9DA3E" w14:textId="51235036"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Biskupice z siedzibą 32-020 Wieliczka, </w:t>
      </w:r>
      <w:proofErr w:type="spellStart"/>
      <w:r w:rsidR="001F35DC" w:rsidRPr="00A47858">
        <w:rPr>
          <w:rFonts w:ascii="Cambria" w:hAnsi="Cambria" w:cs="Arial"/>
          <w:color w:val="000000"/>
          <w:sz w:val="24"/>
          <w:szCs w:val="24"/>
        </w:rPr>
        <w:t>Tomaszkowice</w:t>
      </w:r>
      <w:proofErr w:type="spellEnd"/>
      <w:r w:rsidR="001F35DC" w:rsidRPr="00A47858">
        <w:rPr>
          <w:rFonts w:ascii="Cambria" w:hAnsi="Cambria" w:cs="Arial"/>
          <w:color w:val="000000"/>
          <w:sz w:val="24"/>
          <w:szCs w:val="24"/>
        </w:rPr>
        <w:t xml:space="preserve"> 455, NIP: 6831573055, REGON: 351556010,</w:t>
      </w:r>
    </w:p>
    <w:p w14:paraId="3A663685" w14:textId="05916870"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Kłaj z siedzibą 32-015 Kłaj, Kłaj 655, NIP: 6831511752, REGON: 351555980,</w:t>
      </w:r>
    </w:p>
    <w:p w14:paraId="7E46566B" w14:textId="24A86201"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Jodłownik z siedzibą 34-620 Jodłownik, Jodłownik 198, NIP: 7371007419, </w:t>
      </w:r>
      <w:r w:rsidR="001F35DC" w:rsidRPr="00A47858">
        <w:rPr>
          <w:rFonts w:ascii="Cambria" w:hAnsi="Cambria" w:cs="Arial"/>
          <w:color w:val="000000"/>
          <w:sz w:val="24"/>
          <w:szCs w:val="24"/>
        </w:rPr>
        <w:lastRenderedPageBreak/>
        <w:t>REGON: 491892239,</w:t>
      </w:r>
    </w:p>
    <w:p w14:paraId="6B6E395C" w14:textId="0E9405A9"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Rabka-Zdrój z siedzibą 34-700 Rabka-Zdrój, ul. Parkowa 2, NIP: 7351006084, REGON:491893090,</w:t>
      </w:r>
    </w:p>
    <w:p w14:paraId="7E9B6D3D" w14:textId="105B683E"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Gołcza z siedzibą 32-075 Gołcza, Gołcza 80, NIP: 6820004721, REGON: 351555921,</w:t>
      </w:r>
    </w:p>
    <w:p w14:paraId="2BBAAFE0" w14:textId="1FC99101"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Bukowno z siedzibą 32-332 Bukowno, ul. Kolejowa 16, NIP: 6371998065, REGON: 276257481,</w:t>
      </w:r>
    </w:p>
    <w:p w14:paraId="33FA01D0" w14:textId="4D911E6E"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Klucze z siedzibą 32-310 Klucze, ul. Partyzantów 1, NIP: 6371998059, REGON: 276257972,</w:t>
      </w:r>
    </w:p>
    <w:p w14:paraId="19244F73" w14:textId="3B263D8B"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Krzeszowice z siedzibą 32-065 Krzeszowice, ul Grunwaldzka 4, NIP: 5130233774, REGON: 351555750,</w:t>
      </w:r>
    </w:p>
    <w:p w14:paraId="21089BD0" w14:textId="2327E7B6"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Olkusz z siedzibą 32-300 Olkusz, ul. Rynek 1, NIP: 6371998042, REGON: 276258010,</w:t>
      </w:r>
    </w:p>
    <w:p w14:paraId="624E3468" w14:textId="54D3FAF8"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Wolbrom z siedzibą 32-340 Wolbrom, ul. Krakowska 1, NIP: 6372003423, REGON: 276258055,</w:t>
      </w:r>
    </w:p>
    <w:p w14:paraId="6D3D5C4F" w14:textId="0BD160D7" w:rsidR="001F35DC" w:rsidRPr="00A47858" w:rsidRDefault="005A7BD4" w:rsidP="001F35DC">
      <w:pPr>
        <w:widowControl w:val="0"/>
        <w:numPr>
          <w:ilvl w:val="2"/>
          <w:numId w:val="44"/>
        </w:numPr>
        <w:tabs>
          <w:tab w:val="center" w:pos="0"/>
        </w:tabs>
        <w:spacing w:after="0"/>
        <w:ind w:left="426" w:hanging="426"/>
        <w:jc w:val="both"/>
        <w:outlineLvl w:val="3"/>
        <w:rPr>
          <w:rFonts w:ascii="Cambria" w:hAnsi="Cambria" w:cs="Arial"/>
          <w:color w:val="000000"/>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hAnsi="Cambria" w:cs="Arial"/>
          <w:color w:val="000000"/>
          <w:sz w:val="24"/>
          <w:szCs w:val="24"/>
        </w:rPr>
        <w:t xml:space="preserve"> Trzyciąż z siedzibą 32-353 Trzyciąż, Trzyciąż 99, NIP: 6372024112, REGON: 351556270,</w:t>
      </w:r>
    </w:p>
    <w:p w14:paraId="660B3D6E" w14:textId="21C0179D" w:rsidR="001F35DC" w:rsidRPr="00A47858" w:rsidRDefault="005A7BD4" w:rsidP="001F35DC">
      <w:pPr>
        <w:widowControl w:val="0"/>
        <w:numPr>
          <w:ilvl w:val="2"/>
          <w:numId w:val="44"/>
        </w:numPr>
        <w:tabs>
          <w:tab w:val="center" w:pos="0"/>
        </w:tabs>
        <w:spacing w:after="0"/>
        <w:ind w:left="426" w:hanging="426"/>
        <w:jc w:val="both"/>
        <w:outlineLvl w:val="3"/>
        <w:rPr>
          <w:rFonts w:ascii="Cambria" w:eastAsia="MS Mincho" w:hAnsi="Cambria" w:cs="MS Mincho"/>
          <w:bCs/>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eastAsia="MS Mincho" w:hAnsi="Cambria" w:cs="MS Mincho"/>
          <w:bCs/>
          <w:sz w:val="24"/>
          <w:szCs w:val="24"/>
        </w:rPr>
        <w:t xml:space="preserve"> Charsznica z siedzibą 32-250 Charsznica, ul. Kolejowa 20, NIP: 6591153915, REGON: 291010027,</w:t>
      </w:r>
    </w:p>
    <w:p w14:paraId="5840932E" w14:textId="51E09231" w:rsidR="001F35DC" w:rsidRPr="00A47858" w:rsidRDefault="005A7BD4" w:rsidP="001F35DC">
      <w:pPr>
        <w:widowControl w:val="0"/>
        <w:numPr>
          <w:ilvl w:val="2"/>
          <w:numId w:val="44"/>
        </w:numPr>
        <w:tabs>
          <w:tab w:val="center" w:pos="0"/>
        </w:tabs>
        <w:spacing w:after="0"/>
        <w:ind w:left="426" w:hanging="426"/>
        <w:jc w:val="both"/>
        <w:outlineLvl w:val="3"/>
        <w:rPr>
          <w:rFonts w:ascii="Cambria" w:eastAsia="MS Mincho" w:hAnsi="Cambria" w:cs="MS Mincho"/>
          <w:bCs/>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eastAsia="MS Mincho" w:hAnsi="Cambria" w:cs="MS Mincho"/>
          <w:bCs/>
          <w:sz w:val="24"/>
          <w:szCs w:val="24"/>
        </w:rPr>
        <w:t xml:space="preserve"> Miechów z siedzibą 32-200 Miechów, ul. Henryka Sienkiewicza 25, NIP:</w:t>
      </w:r>
    </w:p>
    <w:p w14:paraId="405B2CF8" w14:textId="77777777" w:rsidR="001F35DC" w:rsidRPr="00A47858" w:rsidRDefault="001F35DC" w:rsidP="001F35DC">
      <w:pPr>
        <w:widowControl w:val="0"/>
        <w:tabs>
          <w:tab w:val="center" w:pos="0"/>
        </w:tabs>
        <w:spacing w:after="0"/>
        <w:ind w:left="426"/>
        <w:jc w:val="both"/>
        <w:outlineLvl w:val="3"/>
        <w:rPr>
          <w:rFonts w:ascii="Cambria" w:eastAsia="MS Mincho" w:hAnsi="Cambria" w:cs="MS Mincho"/>
          <w:bCs/>
          <w:sz w:val="24"/>
          <w:szCs w:val="24"/>
        </w:rPr>
      </w:pPr>
      <w:r w:rsidRPr="00A47858">
        <w:rPr>
          <w:rFonts w:ascii="Cambria" w:eastAsia="MS Mincho" w:hAnsi="Cambria" w:cs="MS Mincho"/>
          <w:bCs/>
          <w:sz w:val="24"/>
          <w:szCs w:val="24"/>
        </w:rPr>
        <w:t>6590003697, REGON: 291009828,</w:t>
      </w:r>
    </w:p>
    <w:p w14:paraId="04D8F718" w14:textId="756A8266" w:rsidR="001F35DC" w:rsidRPr="00A47858" w:rsidRDefault="005A7BD4" w:rsidP="001F35DC">
      <w:pPr>
        <w:widowControl w:val="0"/>
        <w:numPr>
          <w:ilvl w:val="2"/>
          <w:numId w:val="44"/>
        </w:numPr>
        <w:tabs>
          <w:tab w:val="center" w:pos="0"/>
        </w:tabs>
        <w:spacing w:after="0"/>
        <w:ind w:left="426" w:hanging="426"/>
        <w:jc w:val="both"/>
        <w:outlineLvl w:val="3"/>
        <w:rPr>
          <w:rFonts w:ascii="Cambria" w:eastAsia="MS Mincho" w:hAnsi="Cambria" w:cs="MS Mincho"/>
          <w:bCs/>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eastAsia="MS Mincho" w:hAnsi="Cambria" w:cs="MS Mincho"/>
          <w:bCs/>
          <w:sz w:val="24"/>
          <w:szCs w:val="24"/>
        </w:rPr>
        <w:t xml:space="preserve"> Słaboszów z siedzibą 32-218 Słaboszów, Słaboszów 57, NIP: 6591222510, REGON: 291010671,</w:t>
      </w:r>
    </w:p>
    <w:p w14:paraId="128C14C2" w14:textId="78BEC1DB" w:rsidR="001F35DC" w:rsidRPr="00A47858" w:rsidRDefault="005A7BD4" w:rsidP="005A7BD4">
      <w:pPr>
        <w:widowControl w:val="0"/>
        <w:numPr>
          <w:ilvl w:val="2"/>
          <w:numId w:val="44"/>
        </w:numPr>
        <w:tabs>
          <w:tab w:val="center" w:pos="0"/>
        </w:tabs>
        <w:spacing w:after="0"/>
        <w:ind w:left="426" w:hanging="426"/>
        <w:jc w:val="both"/>
        <w:outlineLvl w:val="3"/>
        <w:rPr>
          <w:rFonts w:ascii="Cambria" w:eastAsia="MS Mincho" w:hAnsi="Cambria" w:cs="MS Mincho"/>
          <w:bCs/>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eastAsia="MS Mincho" w:hAnsi="Cambria" w:cs="MS Mincho"/>
          <w:bCs/>
          <w:sz w:val="24"/>
          <w:szCs w:val="24"/>
        </w:rPr>
        <w:t xml:space="preserve"> Racławice z siedzibą 32-222 Racławice, Racławice 15, NIP: 6591184436, REGON: 291010613,</w:t>
      </w:r>
    </w:p>
    <w:p w14:paraId="2305236E" w14:textId="69EF16F6" w:rsidR="001F35DC" w:rsidRPr="00A47858" w:rsidRDefault="005A7BD4" w:rsidP="005A7BD4">
      <w:pPr>
        <w:widowControl w:val="0"/>
        <w:numPr>
          <w:ilvl w:val="2"/>
          <w:numId w:val="44"/>
        </w:numPr>
        <w:tabs>
          <w:tab w:val="center" w:pos="0"/>
        </w:tabs>
        <w:spacing w:after="0"/>
        <w:ind w:left="426" w:hanging="426"/>
        <w:jc w:val="both"/>
        <w:outlineLvl w:val="3"/>
        <w:rPr>
          <w:rFonts w:ascii="Cambria" w:eastAsia="MS Mincho" w:hAnsi="Cambria" w:cs="MS Mincho"/>
          <w:bCs/>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eastAsia="MS Mincho" w:hAnsi="Cambria" w:cs="MS Mincho"/>
          <w:bCs/>
          <w:sz w:val="24"/>
          <w:szCs w:val="24"/>
        </w:rPr>
        <w:t xml:space="preserve"> Kozłów z siedzibą 32-241 Kozłów, Kozłów 60, NIP: 6591174001, REGON: 291010122,</w:t>
      </w:r>
    </w:p>
    <w:p w14:paraId="172CFB58" w14:textId="260E69FB" w:rsidR="001F35DC" w:rsidRDefault="005A7BD4" w:rsidP="005A7BD4">
      <w:pPr>
        <w:widowControl w:val="0"/>
        <w:numPr>
          <w:ilvl w:val="2"/>
          <w:numId w:val="44"/>
        </w:numPr>
        <w:tabs>
          <w:tab w:val="center" w:pos="0"/>
        </w:tabs>
        <w:spacing w:after="0"/>
        <w:ind w:left="426" w:hanging="426"/>
        <w:jc w:val="both"/>
        <w:outlineLvl w:val="3"/>
        <w:rPr>
          <w:rFonts w:ascii="Cambria" w:eastAsia="MS Mincho" w:hAnsi="Cambria" w:cs="MS Mincho"/>
          <w:bCs/>
          <w:sz w:val="24"/>
          <w:szCs w:val="24"/>
        </w:rPr>
      </w:pPr>
      <w:r w:rsidRPr="00A47858">
        <w:rPr>
          <w:rFonts w:ascii="Cambria" w:hAnsi="Cambria" w:cs="Arial"/>
          <w:color w:val="000000"/>
          <w:sz w:val="24"/>
          <w:szCs w:val="24"/>
        </w:rPr>
        <w:t>Gmin</w:t>
      </w:r>
      <w:r>
        <w:rPr>
          <w:rFonts w:ascii="Cambria" w:hAnsi="Cambria" w:cs="Arial"/>
          <w:color w:val="000000"/>
          <w:sz w:val="24"/>
          <w:szCs w:val="24"/>
        </w:rPr>
        <w:t>ą</w:t>
      </w:r>
      <w:r w:rsidR="001F35DC" w:rsidRPr="00A47858">
        <w:rPr>
          <w:rFonts w:ascii="Cambria" w:eastAsia="MS Mincho" w:hAnsi="Cambria" w:cs="MS Mincho"/>
          <w:bCs/>
          <w:sz w:val="24"/>
          <w:szCs w:val="24"/>
        </w:rPr>
        <w:t xml:space="preserve"> Książ Wielki z siedzibą 32-210 Książ Wielki, ul. Warszawska 17, NIP: 6591186961, REGON: 291010151.</w:t>
      </w:r>
    </w:p>
    <w:p w14:paraId="12047C42" w14:textId="511F9AAF" w:rsidR="005A7BD4" w:rsidRPr="005A7BD4" w:rsidRDefault="005A7BD4" w:rsidP="005A7BD4">
      <w:pPr>
        <w:widowControl w:val="0"/>
        <w:tabs>
          <w:tab w:val="center" w:pos="0"/>
        </w:tabs>
        <w:spacing w:after="0"/>
        <w:ind w:left="426"/>
        <w:jc w:val="both"/>
        <w:outlineLvl w:val="3"/>
        <w:rPr>
          <w:rFonts w:ascii="Cambria" w:eastAsia="MS Mincho" w:hAnsi="Cambria" w:cs="MS Mincho"/>
          <w:bCs/>
          <w:sz w:val="10"/>
          <w:szCs w:val="10"/>
        </w:rPr>
      </w:pPr>
    </w:p>
    <w:p w14:paraId="62D3C95B" w14:textId="4E419284" w:rsidR="005A7BD4" w:rsidRDefault="005A7BD4" w:rsidP="005A7BD4">
      <w:pPr>
        <w:autoSpaceDE w:val="0"/>
        <w:autoSpaceDN w:val="0"/>
        <w:adjustRightInd w:val="0"/>
        <w:spacing w:after="0"/>
        <w:jc w:val="both"/>
        <w:rPr>
          <w:rFonts w:ascii="Cambria" w:eastAsia="Times New Roman" w:hAnsi="Cambria"/>
          <w:iCs/>
          <w:sz w:val="24"/>
          <w:szCs w:val="24"/>
          <w:lang w:eastAsia="pl-PL"/>
        </w:rPr>
      </w:pPr>
      <w:r w:rsidRPr="005A7BD4">
        <w:rPr>
          <w:rFonts w:ascii="Cambria" w:eastAsia="Times New Roman" w:hAnsi="Cambria"/>
          <w:iCs/>
          <w:sz w:val="24"/>
          <w:szCs w:val="24"/>
          <w:lang w:eastAsia="pl-PL"/>
        </w:rPr>
        <w:t xml:space="preserve">Wszyscy reprezentowani na zasadzie </w:t>
      </w:r>
      <w:r>
        <w:rPr>
          <w:rFonts w:ascii="Cambria" w:eastAsia="Times New Roman" w:hAnsi="Cambria"/>
          <w:iCs/>
          <w:sz w:val="24"/>
          <w:szCs w:val="24"/>
          <w:lang w:eastAsia="pl-PL"/>
        </w:rPr>
        <w:t>38</w:t>
      </w:r>
      <w:r w:rsidRPr="005A7BD4">
        <w:rPr>
          <w:rFonts w:ascii="Cambria" w:eastAsia="Times New Roman" w:hAnsi="Cambria"/>
          <w:iCs/>
          <w:sz w:val="24"/>
          <w:szCs w:val="24"/>
          <w:lang w:eastAsia="pl-PL"/>
        </w:rPr>
        <w:t xml:space="preserve"> ust. 1</w:t>
      </w:r>
      <w:r>
        <w:rPr>
          <w:rFonts w:ascii="Cambria" w:eastAsia="Times New Roman" w:hAnsi="Cambria"/>
          <w:iCs/>
          <w:sz w:val="24"/>
          <w:szCs w:val="24"/>
          <w:lang w:eastAsia="pl-PL"/>
        </w:rPr>
        <w:t xml:space="preserve"> i 2</w:t>
      </w:r>
      <w:r w:rsidRPr="005A7BD4">
        <w:rPr>
          <w:rFonts w:ascii="Cambria" w:eastAsia="Times New Roman" w:hAnsi="Cambria"/>
          <w:iCs/>
          <w:sz w:val="24"/>
          <w:szCs w:val="24"/>
          <w:lang w:eastAsia="pl-PL"/>
        </w:rPr>
        <w:t xml:space="preserve"> </w:t>
      </w:r>
      <w:r>
        <w:rPr>
          <w:rFonts w:ascii="Cambria" w:eastAsia="Times New Roman" w:hAnsi="Cambria"/>
          <w:iCs/>
          <w:sz w:val="24"/>
          <w:szCs w:val="24"/>
          <w:lang w:eastAsia="pl-PL"/>
        </w:rPr>
        <w:t>u</w:t>
      </w:r>
      <w:r w:rsidRPr="005A7BD4">
        <w:rPr>
          <w:rFonts w:ascii="Cambria" w:eastAsia="Times New Roman" w:hAnsi="Cambria"/>
          <w:iCs/>
          <w:sz w:val="24"/>
          <w:szCs w:val="24"/>
          <w:lang w:eastAsia="pl-PL"/>
        </w:rPr>
        <w:t xml:space="preserve">stawy </w:t>
      </w:r>
      <w:proofErr w:type="spellStart"/>
      <w:r w:rsidRPr="005A7BD4">
        <w:rPr>
          <w:rFonts w:ascii="Cambria" w:eastAsia="Times New Roman" w:hAnsi="Cambria"/>
          <w:iCs/>
          <w:sz w:val="24"/>
          <w:szCs w:val="24"/>
          <w:lang w:eastAsia="pl-PL"/>
        </w:rPr>
        <w:t>P</w:t>
      </w:r>
      <w:r>
        <w:rPr>
          <w:rFonts w:ascii="Cambria" w:eastAsia="Times New Roman" w:hAnsi="Cambria"/>
          <w:iCs/>
          <w:sz w:val="24"/>
          <w:szCs w:val="24"/>
          <w:lang w:eastAsia="pl-PL"/>
        </w:rPr>
        <w:t>zp</w:t>
      </w:r>
      <w:proofErr w:type="spellEnd"/>
      <w:r w:rsidRPr="005A7BD4">
        <w:rPr>
          <w:rFonts w:ascii="Cambria" w:eastAsia="Times New Roman" w:hAnsi="Cambria"/>
          <w:iCs/>
          <w:sz w:val="24"/>
          <w:szCs w:val="24"/>
          <w:lang w:eastAsia="pl-PL"/>
        </w:rPr>
        <w:t xml:space="preserve"> przez </w:t>
      </w:r>
      <w:r w:rsidRPr="005A7BD4">
        <w:rPr>
          <w:rFonts w:ascii="Cambria" w:hAnsi="Cambria"/>
          <w:sz w:val="24"/>
          <w:szCs w:val="24"/>
        </w:rPr>
        <w:t xml:space="preserve">Gminę Gromnik, która w oparciu o art. </w:t>
      </w:r>
      <w:r>
        <w:rPr>
          <w:rFonts w:ascii="Cambria" w:hAnsi="Cambria"/>
          <w:sz w:val="24"/>
          <w:szCs w:val="24"/>
        </w:rPr>
        <w:t>37</w:t>
      </w:r>
      <w:r w:rsidRPr="005A7BD4">
        <w:rPr>
          <w:rFonts w:ascii="Cambria" w:hAnsi="Cambria"/>
          <w:sz w:val="24"/>
          <w:szCs w:val="24"/>
        </w:rPr>
        <w:t xml:space="preserve"> ust 2 – 4 </w:t>
      </w:r>
      <w:r>
        <w:rPr>
          <w:rFonts w:ascii="Cambria" w:hAnsi="Cambria"/>
          <w:sz w:val="24"/>
          <w:szCs w:val="24"/>
        </w:rPr>
        <w:t>u</w:t>
      </w:r>
      <w:r w:rsidRPr="005A7BD4">
        <w:rPr>
          <w:rFonts w:ascii="Cambria" w:hAnsi="Cambria"/>
          <w:sz w:val="24"/>
          <w:szCs w:val="24"/>
        </w:rPr>
        <w:t xml:space="preserve">stawy </w:t>
      </w:r>
      <w:proofErr w:type="spellStart"/>
      <w:r w:rsidRPr="005A7BD4">
        <w:rPr>
          <w:rFonts w:ascii="Cambria" w:hAnsi="Cambria"/>
          <w:sz w:val="24"/>
          <w:szCs w:val="24"/>
        </w:rPr>
        <w:t>P</w:t>
      </w:r>
      <w:r>
        <w:rPr>
          <w:rFonts w:ascii="Cambria" w:hAnsi="Cambria"/>
          <w:sz w:val="24"/>
          <w:szCs w:val="24"/>
        </w:rPr>
        <w:t>zp</w:t>
      </w:r>
      <w:proofErr w:type="spellEnd"/>
      <w:r w:rsidRPr="005A7BD4">
        <w:rPr>
          <w:rFonts w:ascii="Cambria" w:hAnsi="Cambria"/>
          <w:sz w:val="24"/>
          <w:szCs w:val="24"/>
        </w:rPr>
        <w:t>, udziel</w:t>
      </w:r>
      <w:r>
        <w:rPr>
          <w:rFonts w:ascii="Cambria" w:hAnsi="Cambria"/>
          <w:sz w:val="24"/>
          <w:szCs w:val="24"/>
        </w:rPr>
        <w:t>iła</w:t>
      </w:r>
      <w:r w:rsidRPr="005A7BD4">
        <w:rPr>
          <w:rFonts w:ascii="Cambria" w:hAnsi="Cambria"/>
          <w:sz w:val="24"/>
          <w:szCs w:val="24"/>
        </w:rPr>
        <w:t xml:space="preserve"> pełnomocnictwa i powierzył</w:t>
      </w:r>
      <w:r w:rsidR="007A1A66">
        <w:rPr>
          <w:rFonts w:ascii="Cambria" w:hAnsi="Cambria"/>
          <w:sz w:val="24"/>
          <w:szCs w:val="24"/>
        </w:rPr>
        <w:t>a</w:t>
      </w:r>
      <w:r w:rsidRPr="005A7BD4">
        <w:rPr>
          <w:rFonts w:ascii="Cambria" w:hAnsi="Cambria"/>
          <w:sz w:val="24"/>
          <w:szCs w:val="24"/>
        </w:rPr>
        <w:t xml:space="preserve"> działania zakupowe</w:t>
      </w:r>
      <w:r>
        <w:rPr>
          <w:rFonts w:ascii="Cambria" w:hAnsi="Cambria"/>
          <w:sz w:val="24"/>
          <w:szCs w:val="24"/>
        </w:rPr>
        <w:t>,</w:t>
      </w:r>
      <w:r w:rsidRPr="005A7BD4">
        <w:rPr>
          <w:rFonts w:ascii="Cambria" w:hAnsi="Cambria"/>
          <w:sz w:val="24"/>
          <w:szCs w:val="24"/>
        </w:rPr>
        <w:t xml:space="preserve"> w tym przygotowanie</w:t>
      </w:r>
      <w:r>
        <w:rPr>
          <w:rFonts w:ascii="Cambria" w:hAnsi="Cambria"/>
          <w:sz w:val="24"/>
          <w:szCs w:val="24"/>
        </w:rPr>
        <w:t>, przeprowadzenie</w:t>
      </w:r>
      <w:r w:rsidRPr="005A7BD4">
        <w:rPr>
          <w:rFonts w:ascii="Cambria" w:hAnsi="Cambria"/>
          <w:sz w:val="24"/>
          <w:szCs w:val="24"/>
        </w:rPr>
        <w:t xml:space="preserve"> postępowania przetargowego </w:t>
      </w:r>
      <w:r>
        <w:rPr>
          <w:rFonts w:ascii="Cambria" w:hAnsi="Cambria"/>
          <w:sz w:val="24"/>
          <w:szCs w:val="24"/>
        </w:rPr>
        <w:br/>
      </w:r>
      <w:r w:rsidRPr="005A7BD4">
        <w:rPr>
          <w:rFonts w:ascii="Cambria" w:hAnsi="Cambria"/>
          <w:sz w:val="24"/>
          <w:szCs w:val="24"/>
        </w:rPr>
        <w:t>o udzielenie zamówienia i zawarcie niniejszej umowy</w:t>
      </w:r>
      <w:r w:rsidRPr="005A7BD4">
        <w:rPr>
          <w:rFonts w:ascii="Cambria" w:eastAsia="Times New Roman" w:hAnsi="Cambria"/>
          <w:iCs/>
          <w:sz w:val="24"/>
          <w:szCs w:val="24"/>
          <w:lang w:eastAsia="pl-PL"/>
        </w:rPr>
        <w:t xml:space="preserve">: </w:t>
      </w:r>
    </w:p>
    <w:p w14:paraId="451058EB" w14:textId="77777777" w:rsidR="005A7BD4" w:rsidRDefault="005A7BD4" w:rsidP="005A7BD4">
      <w:pPr>
        <w:autoSpaceDE w:val="0"/>
        <w:autoSpaceDN w:val="0"/>
        <w:adjustRightInd w:val="0"/>
        <w:spacing w:after="0"/>
        <w:jc w:val="both"/>
        <w:rPr>
          <w:rFonts w:ascii="Cambria" w:eastAsia="Times New Roman" w:hAnsi="Cambria"/>
          <w:iCs/>
          <w:sz w:val="24"/>
          <w:szCs w:val="24"/>
          <w:lang w:eastAsia="pl-PL"/>
        </w:rPr>
      </w:pPr>
      <w:r w:rsidRPr="005A7BD4">
        <w:rPr>
          <w:rFonts w:ascii="Cambria" w:eastAsia="Times New Roman" w:hAnsi="Cambria"/>
          <w:b/>
          <w:bCs/>
          <w:iCs/>
          <w:sz w:val="24"/>
          <w:szCs w:val="24"/>
          <w:lang w:eastAsia="pl-PL"/>
        </w:rPr>
        <w:t>Stowarzyszeniu Zielony Pierścień Tarnowa</w:t>
      </w:r>
      <w:r>
        <w:rPr>
          <w:rFonts w:ascii="Cambria" w:eastAsia="Times New Roman" w:hAnsi="Cambria"/>
          <w:iCs/>
          <w:sz w:val="24"/>
          <w:szCs w:val="24"/>
          <w:lang w:eastAsia="pl-PL"/>
        </w:rPr>
        <w:t xml:space="preserve"> z siedzibą </w:t>
      </w:r>
      <w:r w:rsidRPr="005A7BD4">
        <w:rPr>
          <w:rFonts w:ascii="Cambria" w:eastAsia="Times New Roman" w:hAnsi="Cambria"/>
          <w:iCs/>
          <w:sz w:val="24"/>
          <w:szCs w:val="24"/>
          <w:lang w:eastAsia="pl-PL"/>
        </w:rPr>
        <w:t xml:space="preserve">33-156 Skrzyszów 335A, </w:t>
      </w:r>
    </w:p>
    <w:p w14:paraId="13621153" w14:textId="77777777" w:rsidR="005A7BD4" w:rsidRDefault="005A7BD4" w:rsidP="005A7BD4">
      <w:pPr>
        <w:autoSpaceDE w:val="0"/>
        <w:autoSpaceDN w:val="0"/>
        <w:adjustRightInd w:val="0"/>
        <w:spacing w:after="0"/>
        <w:jc w:val="both"/>
        <w:rPr>
          <w:rFonts w:ascii="Cambria" w:hAnsi="Cambria"/>
          <w:sz w:val="24"/>
          <w:szCs w:val="24"/>
        </w:rPr>
      </w:pPr>
      <w:r w:rsidRPr="005A7BD4">
        <w:rPr>
          <w:rFonts w:ascii="Cambria" w:hAnsi="Cambria"/>
          <w:sz w:val="24"/>
          <w:szCs w:val="24"/>
        </w:rPr>
        <w:t xml:space="preserve">NIP: 9930476931, REGON: 120267842, KRS: 0000258298, </w:t>
      </w:r>
    </w:p>
    <w:p w14:paraId="67797844" w14:textId="77777777" w:rsidR="005A7BD4" w:rsidRDefault="005A7BD4" w:rsidP="005A7BD4">
      <w:pPr>
        <w:autoSpaceDE w:val="0"/>
        <w:autoSpaceDN w:val="0"/>
        <w:adjustRightInd w:val="0"/>
        <w:spacing w:after="0"/>
        <w:jc w:val="both"/>
        <w:rPr>
          <w:rFonts w:ascii="Cambria" w:hAnsi="Cambria"/>
          <w:sz w:val="24"/>
          <w:szCs w:val="24"/>
        </w:rPr>
      </w:pPr>
      <w:r w:rsidRPr="005A7BD4">
        <w:rPr>
          <w:rFonts w:ascii="Cambria" w:hAnsi="Cambria"/>
          <w:sz w:val="24"/>
          <w:szCs w:val="24"/>
        </w:rPr>
        <w:t>reprezentowa</w:t>
      </w:r>
      <w:r>
        <w:rPr>
          <w:rFonts w:ascii="Cambria" w:hAnsi="Cambria"/>
          <w:sz w:val="24"/>
          <w:szCs w:val="24"/>
        </w:rPr>
        <w:t>nym</w:t>
      </w:r>
      <w:r w:rsidRPr="005A7BD4">
        <w:rPr>
          <w:rFonts w:ascii="Cambria" w:hAnsi="Cambria"/>
          <w:sz w:val="24"/>
          <w:szCs w:val="24"/>
        </w:rPr>
        <w:t xml:space="preserve"> przez </w:t>
      </w:r>
      <w:r w:rsidRPr="005A7BD4">
        <w:rPr>
          <w:rFonts w:ascii="Cambria" w:hAnsi="Cambria"/>
          <w:b/>
          <w:bCs/>
          <w:sz w:val="24"/>
          <w:szCs w:val="24"/>
        </w:rPr>
        <w:t>Pana Adama Flagę</w:t>
      </w:r>
      <w:r>
        <w:rPr>
          <w:rFonts w:ascii="Cambria" w:hAnsi="Cambria"/>
          <w:sz w:val="24"/>
          <w:szCs w:val="24"/>
        </w:rPr>
        <w:t xml:space="preserve"> – Prezesa Stowarzyszenia</w:t>
      </w:r>
    </w:p>
    <w:p w14:paraId="61B96A08" w14:textId="28D0A5E8" w:rsidR="005A7BD4" w:rsidRPr="005A7BD4" w:rsidRDefault="005A7BD4" w:rsidP="005A7BD4">
      <w:pPr>
        <w:autoSpaceDE w:val="0"/>
        <w:autoSpaceDN w:val="0"/>
        <w:adjustRightInd w:val="0"/>
        <w:spacing w:after="0"/>
        <w:jc w:val="both"/>
        <w:rPr>
          <w:rFonts w:ascii="Cambria" w:eastAsia="Times New Roman" w:hAnsi="Cambria"/>
          <w:iCs/>
          <w:sz w:val="24"/>
          <w:szCs w:val="24"/>
          <w:lang w:eastAsia="pl-PL"/>
        </w:rPr>
      </w:pPr>
      <w:r w:rsidRPr="005A7BD4">
        <w:rPr>
          <w:rFonts w:ascii="Cambria" w:eastAsia="Times New Roman" w:hAnsi="Cambria"/>
          <w:iCs/>
          <w:sz w:val="24"/>
          <w:szCs w:val="24"/>
          <w:lang w:eastAsia="pl-PL"/>
        </w:rPr>
        <w:t xml:space="preserve"> zwani dalej</w:t>
      </w:r>
      <w:r w:rsidRPr="005A7BD4">
        <w:rPr>
          <w:rFonts w:ascii="Cambria" w:eastAsia="Times New Roman" w:hAnsi="Cambria"/>
          <w:sz w:val="24"/>
          <w:szCs w:val="24"/>
          <w:lang w:eastAsia="pl-PL"/>
        </w:rPr>
        <w:t xml:space="preserve"> wszyscy łącznie „</w:t>
      </w:r>
      <w:r w:rsidRPr="005A7BD4">
        <w:rPr>
          <w:rFonts w:ascii="Cambria" w:eastAsia="Times New Roman" w:hAnsi="Cambria"/>
          <w:b/>
          <w:sz w:val="24"/>
          <w:szCs w:val="24"/>
          <w:lang w:eastAsia="pl-PL"/>
        </w:rPr>
        <w:t>Zamawiającym”</w:t>
      </w:r>
      <w:r>
        <w:rPr>
          <w:rFonts w:ascii="Cambria" w:eastAsia="Times New Roman" w:hAnsi="Cambria"/>
          <w:b/>
          <w:sz w:val="24"/>
          <w:szCs w:val="24"/>
          <w:lang w:eastAsia="pl-PL"/>
        </w:rPr>
        <w:t>,</w:t>
      </w:r>
    </w:p>
    <w:p w14:paraId="447E19F2" w14:textId="34B621BF" w:rsidR="005A7BD4" w:rsidRDefault="005A7BD4" w:rsidP="005A7BD4">
      <w:pPr>
        <w:widowControl w:val="0"/>
        <w:tabs>
          <w:tab w:val="center" w:pos="0"/>
        </w:tabs>
        <w:spacing w:after="0"/>
        <w:ind w:left="426"/>
        <w:jc w:val="both"/>
        <w:outlineLvl w:val="3"/>
        <w:rPr>
          <w:rFonts w:ascii="Cambria" w:eastAsia="MS Mincho" w:hAnsi="Cambria" w:cs="MS Mincho"/>
          <w:bCs/>
          <w:sz w:val="24"/>
          <w:szCs w:val="24"/>
        </w:rPr>
      </w:pPr>
    </w:p>
    <w:p w14:paraId="4A396524" w14:textId="711D049A" w:rsidR="005A7BD4" w:rsidRDefault="005A7BD4" w:rsidP="005A7BD4">
      <w:pPr>
        <w:widowControl w:val="0"/>
        <w:tabs>
          <w:tab w:val="center" w:pos="0"/>
        </w:tabs>
        <w:spacing w:after="0"/>
        <w:ind w:left="426"/>
        <w:jc w:val="both"/>
        <w:outlineLvl w:val="3"/>
        <w:rPr>
          <w:rFonts w:ascii="Cambria" w:eastAsia="MS Mincho" w:hAnsi="Cambria" w:cs="MS Mincho"/>
          <w:bCs/>
          <w:sz w:val="24"/>
          <w:szCs w:val="24"/>
        </w:rPr>
      </w:pPr>
    </w:p>
    <w:p w14:paraId="6A02D471" w14:textId="77777777" w:rsidR="00877B05" w:rsidRPr="00877B05" w:rsidRDefault="00877B05" w:rsidP="00877B05">
      <w:pPr>
        <w:pStyle w:val="Textbody"/>
        <w:spacing w:after="0" w:line="276" w:lineRule="auto"/>
        <w:rPr>
          <w:rFonts w:ascii="Cambria" w:hAnsi="Cambria"/>
        </w:rPr>
      </w:pPr>
      <w:r w:rsidRPr="00877B05">
        <w:rPr>
          <w:rFonts w:ascii="Cambria" w:hAnsi="Cambria"/>
        </w:rPr>
        <w:lastRenderedPageBreak/>
        <w:t>a</w:t>
      </w:r>
    </w:p>
    <w:p w14:paraId="099CF44E" w14:textId="77777777" w:rsidR="00877B05" w:rsidRPr="00167ADC" w:rsidRDefault="00877B05" w:rsidP="00877B05">
      <w:pPr>
        <w:pStyle w:val="Default"/>
        <w:spacing w:line="276" w:lineRule="auto"/>
        <w:jc w:val="both"/>
        <w:rPr>
          <w:rFonts w:ascii="Cambria" w:hAnsi="Cambria" w:cs="Calibri"/>
          <w:i/>
          <w:iCs/>
        </w:rPr>
      </w:pPr>
      <w:r w:rsidRPr="00877B05">
        <w:rPr>
          <w:rFonts w:ascii="Cambria" w:hAnsi="Cambria" w:cs="Calibri"/>
          <w:i/>
          <w:iCs/>
          <w:color w:val="auto"/>
        </w:rPr>
        <w:t>*gdy kontrahentem jest spółka</w:t>
      </w:r>
      <w:r w:rsidRPr="00167ADC">
        <w:rPr>
          <w:rFonts w:ascii="Cambria" w:hAnsi="Cambria" w:cs="Calibri"/>
          <w:i/>
          <w:iCs/>
          <w:color w:val="auto"/>
        </w:rPr>
        <w:t xml:space="preserve"> prawa handlowego: </w:t>
      </w:r>
    </w:p>
    <w:p w14:paraId="65551479" w14:textId="77777777" w:rsidR="00877B05" w:rsidRPr="00167ADC" w:rsidRDefault="00877B05" w:rsidP="00877B05">
      <w:pPr>
        <w:pStyle w:val="Default"/>
        <w:spacing w:line="276" w:lineRule="auto"/>
        <w:jc w:val="both"/>
        <w:rPr>
          <w:rFonts w:ascii="Cambria" w:hAnsi="Cambria" w:cs="Calibri"/>
        </w:rPr>
      </w:pPr>
      <w:r w:rsidRPr="00167ADC">
        <w:rPr>
          <w:rFonts w:ascii="Cambria" w:hAnsi="Cambria" w:cs="Calibri"/>
          <w:color w:val="auto"/>
        </w:rPr>
        <w:t>spółką pod firmą „…” z siedzibą w ... (wpisać tylko nazwę miasta/miejscowości), ul. …</w:t>
      </w:r>
      <w:proofErr w:type="gramStart"/>
      <w:r w:rsidRPr="00167ADC">
        <w:rPr>
          <w:rFonts w:ascii="Cambria" w:hAnsi="Cambria" w:cs="Calibri"/>
          <w:color w:val="auto"/>
        </w:rPr>
        <w:t>…….</w:t>
      </w:r>
      <w:proofErr w:type="gramEnd"/>
      <w:r w:rsidRPr="00167ADC">
        <w:rPr>
          <w:rFonts w:ascii="Cambria" w:hAnsi="Cambria" w:cs="Calibri"/>
          <w:color w:val="auto"/>
        </w:rPr>
        <w:t>, ………………. (wpisać adres), wpisaną do Rejestru Przedsiębiorców Krajowego Rejestru Sądowego pod numerem KRS ... – zgodnie z wydrukiem z Centralnej Informacji Krajowego Rejestru Sądowego, stanowiącym załącznik do umowy, NIP …………</w:t>
      </w:r>
      <w:proofErr w:type="gramStart"/>
      <w:r w:rsidRPr="00167ADC">
        <w:rPr>
          <w:rFonts w:ascii="Cambria" w:hAnsi="Cambria" w:cs="Calibri"/>
          <w:color w:val="auto"/>
        </w:rPr>
        <w:t>…….</w:t>
      </w:r>
      <w:proofErr w:type="gramEnd"/>
      <w:r w:rsidRPr="00167ADC">
        <w:rPr>
          <w:rFonts w:ascii="Cambria" w:hAnsi="Cambria" w:cs="Calibri"/>
          <w:color w:val="auto"/>
        </w:rPr>
        <w:t xml:space="preserve">., REGON …………………….., </w:t>
      </w:r>
      <w:r w:rsidRPr="00167ADC">
        <w:rPr>
          <w:rFonts w:ascii="Cambria" w:hAnsi="Cambria"/>
        </w:rPr>
        <w:t xml:space="preserve">BDO: …………………… </w:t>
      </w:r>
      <w:r w:rsidRPr="00167ADC">
        <w:rPr>
          <w:rFonts w:ascii="Cambria" w:hAnsi="Cambria"/>
          <w:i/>
          <w:iCs/>
        </w:rPr>
        <w:t>(jeżeli dotyczy)</w:t>
      </w:r>
      <w:r w:rsidRPr="00167ADC">
        <w:rPr>
          <w:rFonts w:ascii="Cambria" w:hAnsi="Cambria"/>
        </w:rPr>
        <w:t xml:space="preserve">, kapitał zakładowy …………………… zł </w:t>
      </w:r>
      <w:r w:rsidRPr="00167ADC">
        <w:rPr>
          <w:rFonts w:ascii="Cambria" w:hAnsi="Cambria"/>
          <w:i/>
          <w:iCs/>
        </w:rPr>
        <w:t>(jeżeli Wykonawcą jest spółka z ograniczoną odpowiedzialnością lub akcyjna), wpłacony …………………………. (w całości lub w części – jeżeli Wykonawcą jest spółka akcyjna),</w:t>
      </w:r>
      <w:r w:rsidRPr="00167ADC">
        <w:rPr>
          <w:rFonts w:ascii="Cambria" w:hAnsi="Cambria" w:cs="Calibri"/>
          <w:color w:val="auto"/>
        </w:rPr>
        <w:t xml:space="preserve"> zwaną dalej </w:t>
      </w:r>
      <w:r w:rsidRPr="00167ADC">
        <w:rPr>
          <w:rFonts w:ascii="Cambria" w:hAnsi="Cambria" w:cs="Calibri"/>
          <w:b/>
          <w:bCs/>
          <w:color w:val="auto"/>
        </w:rPr>
        <w:t xml:space="preserve">„Wykonawcą”, </w:t>
      </w:r>
      <w:r w:rsidRPr="00167ADC">
        <w:rPr>
          <w:rFonts w:ascii="Cambria" w:hAnsi="Cambria" w:cs="Calibri"/>
          <w:color w:val="auto"/>
        </w:rPr>
        <w:t>reprezentowaną przez ..........</w:t>
      </w:r>
      <w:r w:rsidRPr="007061CB">
        <w:rPr>
          <w:rStyle w:val="Znakiprzypiswdolnych"/>
          <w:rFonts w:ascii="Cambria" w:hAnsi="Cambria" w:cs="Calibri"/>
          <w:color w:val="auto"/>
          <w:vertAlign w:val="superscript"/>
        </w:rPr>
        <w:footnoteReference w:id="1"/>
      </w:r>
      <w:r w:rsidRPr="00167ADC">
        <w:rPr>
          <w:rFonts w:ascii="Cambria" w:hAnsi="Cambria" w:cs="Calibri"/>
          <w:color w:val="auto"/>
        </w:rPr>
        <w:t>/reprezentowaną przez … działającą/-ego na podstawie pełnomocnictwa, stanowiącego załącznik do umowy</w:t>
      </w:r>
      <w:r w:rsidRPr="007061CB">
        <w:rPr>
          <w:rStyle w:val="Znakiprzypiswdolnych"/>
          <w:rFonts w:ascii="Cambria" w:hAnsi="Cambria" w:cs="Calibri"/>
          <w:color w:val="auto"/>
          <w:vertAlign w:val="superscript"/>
        </w:rPr>
        <w:footnoteReference w:id="2"/>
      </w:r>
      <w:r w:rsidRPr="00167ADC">
        <w:rPr>
          <w:rFonts w:ascii="Cambria" w:hAnsi="Cambria" w:cs="Calibri"/>
          <w:color w:val="auto"/>
        </w:rPr>
        <w:t xml:space="preserve">, </w:t>
      </w:r>
    </w:p>
    <w:p w14:paraId="0BFF5262" w14:textId="77777777" w:rsidR="00877B05" w:rsidRPr="00167ADC" w:rsidRDefault="00877B05" w:rsidP="00877B05">
      <w:pPr>
        <w:pStyle w:val="Default"/>
        <w:spacing w:line="276" w:lineRule="auto"/>
        <w:jc w:val="both"/>
        <w:rPr>
          <w:rFonts w:ascii="Cambria" w:hAnsi="Cambria" w:cs="Calibri"/>
          <w:i/>
          <w:iCs/>
        </w:rPr>
      </w:pPr>
      <w:r w:rsidRPr="00167ADC">
        <w:rPr>
          <w:rFonts w:ascii="Cambria" w:hAnsi="Cambria" w:cs="Calibri"/>
          <w:i/>
          <w:iCs/>
          <w:color w:val="auto"/>
        </w:rPr>
        <w:t xml:space="preserve">**gdy kontrahentem jest osoba fizyczna prowadząca działalność gospodarczą: </w:t>
      </w:r>
    </w:p>
    <w:p w14:paraId="5D0826B5" w14:textId="77777777" w:rsidR="00877B05" w:rsidRPr="00167ADC" w:rsidRDefault="00877B05" w:rsidP="00877B05">
      <w:pPr>
        <w:pStyle w:val="Default"/>
        <w:spacing w:line="276" w:lineRule="auto"/>
        <w:jc w:val="both"/>
        <w:rPr>
          <w:rFonts w:ascii="Cambria" w:hAnsi="Cambria" w:cs="Calibri"/>
        </w:rPr>
      </w:pPr>
      <w:r w:rsidRPr="00167ADC">
        <w:rPr>
          <w:rFonts w:ascii="Cambria" w:hAnsi="Cambria" w:cs="Calibri"/>
          <w:color w:val="auto"/>
        </w:rPr>
        <w:t>Panią/Panem …</w:t>
      </w:r>
      <w:proofErr w:type="gramStart"/>
      <w:r w:rsidRPr="00167ADC">
        <w:rPr>
          <w:rFonts w:ascii="Cambria" w:hAnsi="Cambria" w:cs="Calibri"/>
          <w:color w:val="auto"/>
        </w:rPr>
        <w:t>…….</w:t>
      </w:r>
      <w:proofErr w:type="gramEnd"/>
      <w:r w:rsidRPr="00167ADC">
        <w:rPr>
          <w:rFonts w:ascii="Cambria" w:hAnsi="Cambria" w:cs="Calibri"/>
          <w:color w:val="auto"/>
        </w:rPr>
        <w:t>, prowadzącą/-</w:t>
      </w:r>
      <w:proofErr w:type="spellStart"/>
      <w:r w:rsidRPr="00167ADC">
        <w:rPr>
          <w:rFonts w:ascii="Cambria" w:hAnsi="Cambria" w:cs="Calibri"/>
          <w:color w:val="auto"/>
        </w:rPr>
        <w:t>ym</w:t>
      </w:r>
      <w:proofErr w:type="spellEnd"/>
      <w:r w:rsidRPr="00167ADC">
        <w:rPr>
          <w:rFonts w:ascii="Cambria" w:hAnsi="Cambria" w:cs="Calibri"/>
          <w:color w:val="auto"/>
        </w:rPr>
        <w:t xml:space="preserve"> działalność gospodarczą pod firmą „…” z siedzibą w … (wpisać tylko nazwę miasta/miejscowości), ul. ……………….. (wpisać adres), – zgodnie z wydrukiem z Centralnej Ewidencji i Informacji o Działalności Gospodarczej, stanowiącym załącznik do umowy, NIP ……………, REGON ……</w:t>
      </w:r>
      <w:proofErr w:type="gramStart"/>
      <w:r w:rsidRPr="00167ADC">
        <w:rPr>
          <w:rFonts w:ascii="Cambria" w:hAnsi="Cambria" w:cs="Calibri"/>
          <w:color w:val="auto"/>
        </w:rPr>
        <w:t>…….</w:t>
      </w:r>
      <w:proofErr w:type="gramEnd"/>
      <w:r w:rsidRPr="00167ADC">
        <w:rPr>
          <w:rFonts w:ascii="Cambria" w:hAnsi="Cambria" w:cs="Calibri"/>
          <w:color w:val="auto"/>
        </w:rPr>
        <w:t xml:space="preserve">, </w:t>
      </w:r>
      <w:r w:rsidRPr="00167ADC">
        <w:rPr>
          <w:rFonts w:ascii="Cambria" w:hAnsi="Cambria"/>
        </w:rPr>
        <w:t xml:space="preserve">BDO: …………………… </w:t>
      </w:r>
      <w:r w:rsidRPr="00167ADC">
        <w:rPr>
          <w:rFonts w:ascii="Cambria" w:hAnsi="Cambria"/>
          <w:i/>
          <w:iCs/>
        </w:rPr>
        <w:t>(jeżeli dotyczy),</w:t>
      </w:r>
      <w:r w:rsidRPr="00167ADC">
        <w:rPr>
          <w:rFonts w:ascii="Cambria" w:hAnsi="Cambria" w:cs="Calibri"/>
          <w:color w:val="auto"/>
        </w:rPr>
        <w:t xml:space="preserve"> zwaną/-</w:t>
      </w:r>
      <w:proofErr w:type="spellStart"/>
      <w:r w:rsidRPr="00167ADC">
        <w:rPr>
          <w:rFonts w:ascii="Cambria" w:hAnsi="Cambria" w:cs="Calibri"/>
          <w:color w:val="auto"/>
        </w:rPr>
        <w:t>ym</w:t>
      </w:r>
      <w:proofErr w:type="spellEnd"/>
      <w:r w:rsidRPr="00167ADC">
        <w:rPr>
          <w:rFonts w:ascii="Cambria" w:hAnsi="Cambria" w:cs="Calibri"/>
          <w:color w:val="auto"/>
        </w:rPr>
        <w:t xml:space="preserve"> dalej </w:t>
      </w:r>
      <w:r w:rsidRPr="00167ADC">
        <w:rPr>
          <w:rFonts w:ascii="Cambria" w:hAnsi="Cambria" w:cs="Calibri"/>
          <w:b/>
          <w:bCs/>
          <w:color w:val="auto"/>
        </w:rPr>
        <w:t>„Wykonawcą”,</w:t>
      </w:r>
      <w:r w:rsidRPr="00167ADC">
        <w:rPr>
          <w:rFonts w:ascii="Cambria" w:hAnsi="Cambria" w:cs="Calibri"/>
          <w:color w:val="auto"/>
        </w:rPr>
        <w:t xml:space="preserve"> reprezentowaną/-</w:t>
      </w:r>
      <w:proofErr w:type="spellStart"/>
      <w:r w:rsidRPr="00167ADC">
        <w:rPr>
          <w:rFonts w:ascii="Cambria" w:hAnsi="Cambria" w:cs="Calibri"/>
          <w:color w:val="auto"/>
        </w:rPr>
        <w:t>ym</w:t>
      </w:r>
      <w:proofErr w:type="spellEnd"/>
      <w:r w:rsidRPr="00167ADC">
        <w:rPr>
          <w:rFonts w:ascii="Cambria" w:hAnsi="Cambria" w:cs="Calibri"/>
          <w:color w:val="auto"/>
        </w:rPr>
        <w:t xml:space="preserve"> przez … działającą/-ego na podstawie pełnomocnictwa, stanowiącego załącznik do umowy</w:t>
      </w:r>
      <w:r w:rsidRPr="007061CB">
        <w:rPr>
          <w:rStyle w:val="Znakiprzypiswdolnych"/>
          <w:rFonts w:ascii="Cambria" w:hAnsi="Cambria" w:cs="Calibri"/>
          <w:color w:val="auto"/>
          <w:vertAlign w:val="superscript"/>
        </w:rPr>
        <w:footnoteReference w:id="3"/>
      </w:r>
      <w:r w:rsidRPr="00167ADC">
        <w:rPr>
          <w:rFonts w:ascii="Cambria" w:hAnsi="Cambria" w:cs="Calibri"/>
          <w:color w:val="auto"/>
        </w:rPr>
        <w:t xml:space="preserve">, </w:t>
      </w:r>
    </w:p>
    <w:p w14:paraId="1CC1D4EF" w14:textId="77777777" w:rsidR="00877B05" w:rsidRPr="00B17751" w:rsidRDefault="00877B05" w:rsidP="00877B05">
      <w:pPr>
        <w:pStyle w:val="Default"/>
        <w:spacing w:line="276" w:lineRule="auto"/>
        <w:jc w:val="both"/>
        <w:rPr>
          <w:rFonts w:ascii="Cambria" w:hAnsi="Cambria" w:cs="Calibri"/>
        </w:rPr>
      </w:pPr>
      <w:r w:rsidRPr="00167ADC">
        <w:rPr>
          <w:rFonts w:ascii="Cambria" w:hAnsi="Cambria" w:cs="Calibri"/>
        </w:rPr>
        <w:t>wspólnie zwanymi</w:t>
      </w:r>
      <w:r w:rsidRPr="00B17751">
        <w:rPr>
          <w:rFonts w:ascii="Cambria" w:hAnsi="Cambria" w:cs="Calibri"/>
        </w:rPr>
        <w:t xml:space="preserve"> dalej </w:t>
      </w:r>
      <w:r w:rsidRPr="00167ADC">
        <w:rPr>
          <w:rFonts w:ascii="Cambria" w:hAnsi="Cambria" w:cs="Calibri"/>
          <w:b/>
          <w:bCs/>
        </w:rPr>
        <w:t>„Stronami”,</w:t>
      </w:r>
    </w:p>
    <w:p w14:paraId="53128CDF" w14:textId="77777777" w:rsidR="00877B05" w:rsidRPr="001F35DC" w:rsidRDefault="00877B05" w:rsidP="001F35DC">
      <w:pPr>
        <w:spacing w:after="0"/>
        <w:rPr>
          <w:rFonts w:ascii="Cambria" w:hAnsi="Cambria"/>
          <w:sz w:val="24"/>
          <w:szCs w:val="24"/>
        </w:rPr>
      </w:pPr>
      <w:r w:rsidRPr="001F35DC">
        <w:rPr>
          <w:rFonts w:ascii="Cambria" w:hAnsi="Cambria"/>
          <w:sz w:val="24"/>
          <w:szCs w:val="24"/>
        </w:rPr>
        <w:t>o następującej treści:</w:t>
      </w:r>
    </w:p>
    <w:p w14:paraId="6C3F73C3" w14:textId="77777777" w:rsidR="008674FA" w:rsidRPr="001F35DC" w:rsidRDefault="008674FA" w:rsidP="001F35DC">
      <w:pPr>
        <w:spacing w:after="0"/>
        <w:jc w:val="center"/>
        <w:rPr>
          <w:rFonts w:ascii="Cambria" w:hAnsi="Cambria"/>
          <w:b/>
          <w:sz w:val="24"/>
          <w:szCs w:val="24"/>
        </w:rPr>
      </w:pPr>
      <w:r w:rsidRPr="001F35DC">
        <w:rPr>
          <w:rFonts w:ascii="Cambria" w:hAnsi="Cambria"/>
          <w:b/>
          <w:sz w:val="24"/>
          <w:szCs w:val="24"/>
        </w:rPr>
        <w:t>§1</w:t>
      </w:r>
    </w:p>
    <w:p w14:paraId="5948F9D2" w14:textId="77777777" w:rsidR="006026E6" w:rsidRPr="00DC5EB5" w:rsidRDefault="006026E6" w:rsidP="00BE5CB1">
      <w:pPr>
        <w:spacing w:after="0"/>
        <w:jc w:val="center"/>
        <w:rPr>
          <w:rFonts w:ascii="Cambria" w:hAnsi="Cambria"/>
          <w:b/>
          <w:sz w:val="24"/>
          <w:szCs w:val="24"/>
        </w:rPr>
      </w:pPr>
      <w:r w:rsidRPr="00DC5EB5">
        <w:rPr>
          <w:rFonts w:ascii="Cambria" w:hAnsi="Cambria"/>
          <w:b/>
          <w:sz w:val="24"/>
          <w:szCs w:val="24"/>
        </w:rPr>
        <w:t>Oświadczenia Stron</w:t>
      </w:r>
    </w:p>
    <w:p w14:paraId="5FA4E266" w14:textId="2277F23D" w:rsidR="006026E6" w:rsidRDefault="006026E6" w:rsidP="00BE5CB1">
      <w:pPr>
        <w:numPr>
          <w:ilvl w:val="0"/>
          <w:numId w:val="1"/>
        </w:numPr>
        <w:spacing w:after="0"/>
        <w:ind w:left="426" w:hanging="426"/>
        <w:contextualSpacing/>
        <w:jc w:val="both"/>
        <w:rPr>
          <w:rFonts w:ascii="Cambria" w:hAnsi="Cambria"/>
          <w:sz w:val="24"/>
          <w:szCs w:val="24"/>
        </w:rPr>
      </w:pPr>
      <w:r w:rsidRPr="00DC5EB5">
        <w:rPr>
          <w:rFonts w:ascii="Cambria" w:hAnsi="Cambria"/>
          <w:sz w:val="24"/>
          <w:szCs w:val="24"/>
        </w:rPr>
        <w:t xml:space="preserve">Strony oświadczają, że niniejsza umowa, zwana dalej „umową”, została zawarta </w:t>
      </w:r>
      <w:r w:rsidRPr="00DC5EB5">
        <w:rPr>
          <w:rFonts w:ascii="Cambria" w:hAnsi="Cambria"/>
          <w:sz w:val="24"/>
          <w:szCs w:val="24"/>
        </w:rPr>
        <w:br/>
        <w:t xml:space="preserve">w wyniku udzielenia zamówienia publicznego w trybie przetargu nieograniczonego, </w:t>
      </w:r>
      <w:r w:rsidR="00877B05" w:rsidRPr="00877B05">
        <w:rPr>
          <w:rFonts w:ascii="Cambria" w:hAnsi="Cambria"/>
          <w:sz w:val="24"/>
          <w:szCs w:val="24"/>
        </w:rPr>
        <w:t>zgodnie z przepisami ustawy z dnia 11 września 2019 r. – Prawo zamówień publicznych.</w:t>
      </w:r>
    </w:p>
    <w:p w14:paraId="24E15EA3" w14:textId="7D9223D3" w:rsidR="00877B05" w:rsidRPr="00877B05" w:rsidRDefault="00F015DF" w:rsidP="00877B05">
      <w:pPr>
        <w:numPr>
          <w:ilvl w:val="0"/>
          <w:numId w:val="1"/>
        </w:numPr>
        <w:spacing w:after="0"/>
        <w:ind w:left="426" w:hanging="426"/>
        <w:contextualSpacing/>
        <w:jc w:val="both"/>
        <w:rPr>
          <w:rFonts w:ascii="Cambria" w:hAnsi="Cambria" w:cs="Helvetica"/>
          <w:b/>
          <w:bCs/>
          <w:color w:val="000000" w:themeColor="text1"/>
          <w:sz w:val="24"/>
          <w:szCs w:val="24"/>
        </w:rPr>
      </w:pPr>
      <w:r w:rsidRPr="00877B05">
        <w:rPr>
          <w:rFonts w:ascii="Cambria" w:hAnsi="Cambria"/>
          <w:b/>
          <w:bCs/>
          <w:sz w:val="24"/>
          <w:szCs w:val="24"/>
        </w:rPr>
        <w:t>Zamawiający oświadcza, iż</w:t>
      </w:r>
      <w:r w:rsidRPr="00877B05">
        <w:rPr>
          <w:rFonts w:ascii="Cambria" w:eastAsia="Calibri" w:hAnsi="Cambria" w:cs="ArialNarrow"/>
          <w:b/>
          <w:bCs/>
          <w:sz w:val="24"/>
          <w:szCs w:val="24"/>
        </w:rPr>
        <w:t xml:space="preserve"> zadanie</w:t>
      </w:r>
      <w:r w:rsidR="00877B05" w:rsidRPr="00877B05">
        <w:rPr>
          <w:rFonts w:ascii="Cambria" w:eastAsia="Calibri" w:hAnsi="Cambria" w:cs="ArialNarrow"/>
          <w:b/>
          <w:bCs/>
          <w:sz w:val="24"/>
          <w:szCs w:val="24"/>
        </w:rPr>
        <w:t>,</w:t>
      </w:r>
      <w:r w:rsidRPr="00877B05">
        <w:rPr>
          <w:rFonts w:ascii="Cambria" w:eastAsia="Calibri" w:hAnsi="Cambria" w:cs="ArialNarrow"/>
          <w:b/>
          <w:bCs/>
          <w:sz w:val="24"/>
          <w:szCs w:val="24"/>
        </w:rPr>
        <w:t xml:space="preserve"> o którym mowa w § 1 umowy </w:t>
      </w:r>
      <w:r w:rsidR="00877B05" w:rsidRPr="00877B05">
        <w:rPr>
          <w:rFonts w:ascii="Cambria" w:hAnsi="Cambria" w:cs="Helvetica"/>
          <w:b/>
          <w:bCs/>
          <w:color w:val="000000" w:themeColor="text1"/>
          <w:sz w:val="24"/>
          <w:szCs w:val="24"/>
        </w:rPr>
        <w:t xml:space="preserve">realizowane jest w ramach projektu </w:t>
      </w:r>
      <w:r w:rsidR="00877B05" w:rsidRPr="00877B05">
        <w:rPr>
          <w:rFonts w:ascii="Cambria" w:hAnsi="Cambria" w:cs="Helvetica"/>
          <w:b/>
          <w:bCs/>
          <w:i/>
          <w:sz w:val="24"/>
          <w:szCs w:val="24"/>
        </w:rPr>
        <w:t>„</w:t>
      </w:r>
      <w:proofErr w:type="spellStart"/>
      <w:r w:rsidR="00877B05" w:rsidRPr="00877B05">
        <w:rPr>
          <w:rFonts w:ascii="Cambria" w:hAnsi="Cambria"/>
          <w:b/>
          <w:bCs/>
          <w:i/>
          <w:sz w:val="24"/>
          <w:szCs w:val="24"/>
        </w:rPr>
        <w:t>Ekopartnerzy</w:t>
      </w:r>
      <w:proofErr w:type="spellEnd"/>
      <w:r w:rsidR="00877B05" w:rsidRPr="00877B05">
        <w:rPr>
          <w:rFonts w:ascii="Cambria" w:hAnsi="Cambria"/>
          <w:b/>
          <w:bCs/>
          <w:i/>
          <w:sz w:val="24"/>
          <w:szCs w:val="24"/>
        </w:rPr>
        <w:t xml:space="preserve"> na rzecz słonecznej energii Małopolski” </w:t>
      </w:r>
      <w:r w:rsidR="00877B05" w:rsidRPr="00877B05">
        <w:rPr>
          <w:rFonts w:ascii="Cambria" w:hAnsi="Cambria"/>
          <w:b/>
          <w:bCs/>
          <w:sz w:val="24"/>
          <w:szCs w:val="24"/>
        </w:rPr>
        <w:t xml:space="preserve">współfinansowanego ze środków Europejskiego Funduszu Rozwoju Regionalnego w ramach Osi Priorytetowej Regionalna Polityka Energetyczna, Działania 4.1 Zwiększenie wykorzystania odnawialnych Źródeł energii; Poddziałania 4.1.1 Rozwój infrastruktury produkcji energii ze źródeł odnawialnych - Tekst jednolity do Uchwały Nr 757/15 Zarządu Województwa Małopolskiego z dnia 18 czerwca 2015 r., w sprawie przyjęcia Szczegółowego Opisu Osi Priorytetowych Regionalnego Programu Operacyjnego </w:t>
      </w:r>
      <w:r w:rsidR="00877B05" w:rsidRPr="00877B05">
        <w:rPr>
          <w:rFonts w:ascii="Cambria" w:hAnsi="Cambria"/>
          <w:b/>
          <w:bCs/>
          <w:sz w:val="24"/>
          <w:szCs w:val="24"/>
        </w:rPr>
        <w:lastRenderedPageBreak/>
        <w:t>Województwa Małopolskiego na lata 2014-2020. Projekt numer: RPMP.04.01.01-12-1100/17.</w:t>
      </w:r>
    </w:p>
    <w:p w14:paraId="7B4B61F3" w14:textId="77777777" w:rsidR="008674FA" w:rsidRPr="00DC5EB5" w:rsidRDefault="008674FA" w:rsidP="00BE5CB1">
      <w:pPr>
        <w:spacing w:after="0"/>
        <w:jc w:val="center"/>
        <w:rPr>
          <w:rFonts w:ascii="Cambria" w:hAnsi="Cambria"/>
          <w:b/>
          <w:sz w:val="24"/>
          <w:szCs w:val="24"/>
        </w:rPr>
      </w:pPr>
      <w:r w:rsidRPr="00DC5EB5">
        <w:rPr>
          <w:rFonts w:ascii="Cambria" w:hAnsi="Cambria"/>
          <w:b/>
          <w:sz w:val="24"/>
          <w:szCs w:val="24"/>
        </w:rPr>
        <w:t>§ 2</w:t>
      </w:r>
    </w:p>
    <w:p w14:paraId="15F9AC81" w14:textId="77777777" w:rsidR="008674FA" w:rsidRPr="00DC5EB5" w:rsidRDefault="008674FA" w:rsidP="00BE5CB1">
      <w:pPr>
        <w:spacing w:after="0"/>
        <w:jc w:val="center"/>
        <w:outlineLvl w:val="0"/>
        <w:rPr>
          <w:rFonts w:ascii="Cambria" w:hAnsi="Cambria"/>
          <w:b/>
          <w:sz w:val="24"/>
          <w:szCs w:val="24"/>
        </w:rPr>
      </w:pPr>
      <w:r w:rsidRPr="00DC5EB5">
        <w:rPr>
          <w:rFonts w:ascii="Cambria" w:hAnsi="Cambria"/>
          <w:b/>
          <w:sz w:val="24"/>
          <w:szCs w:val="24"/>
        </w:rPr>
        <w:t>Przedmiot umowy</w:t>
      </w:r>
    </w:p>
    <w:p w14:paraId="7C72DE92" w14:textId="173FA5CE" w:rsidR="00E22B00" w:rsidRPr="008F6FDE" w:rsidRDefault="008674FA" w:rsidP="00E22B00">
      <w:pPr>
        <w:pStyle w:val="Tekstpodstawowy2"/>
        <w:numPr>
          <w:ilvl w:val="0"/>
          <w:numId w:val="12"/>
        </w:numPr>
        <w:spacing w:after="0" w:line="276" w:lineRule="auto"/>
        <w:ind w:left="426" w:right="-58" w:hanging="426"/>
        <w:jc w:val="both"/>
        <w:rPr>
          <w:rFonts w:ascii="Cambria" w:hAnsi="Cambria"/>
          <w:bCs/>
        </w:rPr>
      </w:pPr>
      <w:r w:rsidRPr="00E22B00">
        <w:rPr>
          <w:rFonts w:ascii="Cambria" w:hAnsi="Cambria"/>
        </w:rPr>
        <w:t xml:space="preserve">Zamawiający zleca, a Wykonawca przyjmuje do wykonania </w:t>
      </w:r>
      <w:r w:rsidR="001748DE" w:rsidRPr="00E22B00">
        <w:rPr>
          <w:rFonts w:ascii="Cambria" w:hAnsi="Cambria"/>
        </w:rPr>
        <w:t xml:space="preserve">kompleksową </w:t>
      </w:r>
      <w:r w:rsidRPr="00E22B00">
        <w:rPr>
          <w:rFonts w:ascii="Cambria" w:hAnsi="Cambria"/>
        </w:rPr>
        <w:t xml:space="preserve">usługę </w:t>
      </w:r>
      <w:r w:rsidR="00E22B00" w:rsidRPr="00E22B00">
        <w:rPr>
          <w:rFonts w:ascii="Cambria" w:hAnsi="Cambria"/>
          <w:b/>
        </w:rPr>
        <w:t xml:space="preserve">pełnienia funkcji inspektora nadzoru inwestorskiego branży elektrycznej, sanitarnej oraz ogólnobudowlanej nad realizacją zadania pn. </w:t>
      </w:r>
      <w:r w:rsidR="00E22B00" w:rsidRPr="00E22B00">
        <w:rPr>
          <w:rFonts w:ascii="Cambria" w:hAnsi="Cambria"/>
          <w:b/>
          <w:i/>
          <w:iCs/>
        </w:rPr>
        <w:t>„</w:t>
      </w:r>
      <w:proofErr w:type="spellStart"/>
      <w:r w:rsidR="00E22B00" w:rsidRPr="00E22B00">
        <w:rPr>
          <w:rFonts w:ascii="Cambria" w:hAnsi="Cambria"/>
          <w:b/>
          <w:i/>
          <w:iCs/>
        </w:rPr>
        <w:t>Ekopartnerzy</w:t>
      </w:r>
      <w:proofErr w:type="spellEnd"/>
      <w:r w:rsidR="00E22B00" w:rsidRPr="00E22B00">
        <w:rPr>
          <w:rFonts w:ascii="Cambria" w:hAnsi="Cambria"/>
          <w:b/>
          <w:i/>
          <w:iCs/>
        </w:rPr>
        <w:t xml:space="preserve"> </w:t>
      </w:r>
      <w:r w:rsidR="008F6FDE">
        <w:rPr>
          <w:rFonts w:ascii="Cambria" w:hAnsi="Cambria"/>
          <w:b/>
          <w:i/>
          <w:iCs/>
        </w:rPr>
        <w:br/>
      </w:r>
      <w:r w:rsidR="00E22B00" w:rsidRPr="00E22B00">
        <w:rPr>
          <w:rFonts w:ascii="Cambria" w:hAnsi="Cambria"/>
          <w:b/>
          <w:i/>
          <w:iCs/>
        </w:rPr>
        <w:t>na rzecz słonecznej energii Małopolski</w:t>
      </w:r>
      <w:r w:rsidR="00E22B00" w:rsidRPr="00E22B00">
        <w:rPr>
          <w:rFonts w:ascii="Cambria" w:hAnsi="Cambria"/>
          <w:b/>
          <w:i/>
        </w:rPr>
        <w:t>”</w:t>
      </w:r>
      <w:r w:rsidR="00E22B00">
        <w:rPr>
          <w:rFonts w:ascii="Cambria" w:hAnsi="Cambria"/>
          <w:b/>
          <w:i/>
        </w:rPr>
        <w:t>.</w:t>
      </w:r>
    </w:p>
    <w:p w14:paraId="20BA26AC" w14:textId="297CCC73" w:rsidR="008F6FDE" w:rsidRPr="00370C62" w:rsidRDefault="008F6FDE" w:rsidP="008F6FDE">
      <w:pPr>
        <w:pStyle w:val="Tekstpodstawowy2"/>
        <w:numPr>
          <w:ilvl w:val="0"/>
          <w:numId w:val="12"/>
        </w:numPr>
        <w:spacing w:after="0" w:line="276" w:lineRule="auto"/>
        <w:ind w:left="426" w:right="-58" w:hanging="426"/>
        <w:jc w:val="both"/>
        <w:rPr>
          <w:rFonts w:ascii="Cambria" w:hAnsi="Cambria"/>
          <w:bCs/>
        </w:rPr>
      </w:pPr>
      <w:r w:rsidRPr="00370C62">
        <w:rPr>
          <w:rFonts w:ascii="Cambria" w:hAnsi="Cambria" w:cs="Calibri"/>
          <w:lang w:eastAsia="ar-SA"/>
        </w:rPr>
        <w:t>W ramach niniejszego zamówienia nadzór inwestorski obejmuje branżę elektryczną</w:t>
      </w:r>
      <w:r>
        <w:rPr>
          <w:rFonts w:ascii="Cambria" w:hAnsi="Cambria" w:cs="Calibri"/>
          <w:lang w:eastAsia="ar-SA"/>
        </w:rPr>
        <w:t xml:space="preserve">, </w:t>
      </w:r>
      <w:r w:rsidRPr="00370C62">
        <w:rPr>
          <w:rFonts w:ascii="Cambria" w:hAnsi="Cambria" w:cs="Calibri"/>
          <w:lang w:eastAsia="ar-SA"/>
        </w:rPr>
        <w:t xml:space="preserve">sanitarną i ogólnobudowlaną. </w:t>
      </w:r>
    </w:p>
    <w:p w14:paraId="206A67E2" w14:textId="77777777" w:rsidR="008F6FDE" w:rsidRPr="00370C62" w:rsidRDefault="008F6FDE" w:rsidP="008F6FDE">
      <w:pPr>
        <w:pStyle w:val="Tekstpodstawowy2"/>
        <w:numPr>
          <w:ilvl w:val="0"/>
          <w:numId w:val="12"/>
        </w:numPr>
        <w:spacing w:after="0" w:line="276" w:lineRule="auto"/>
        <w:ind w:left="426" w:right="-58" w:hanging="426"/>
        <w:jc w:val="both"/>
        <w:rPr>
          <w:rFonts w:ascii="Cambria" w:hAnsi="Cambria"/>
          <w:bCs/>
        </w:rPr>
      </w:pPr>
      <w:r w:rsidRPr="00370C62">
        <w:rPr>
          <w:rFonts w:ascii="Cambria" w:eastAsia="Cambria" w:hAnsi="Cambria"/>
          <w:bCs/>
        </w:rPr>
        <w:t xml:space="preserve">Minimalna ilość (zakres podstawowy) przewidywanych do nadzoru instalacji wyniesie: </w:t>
      </w:r>
    </w:p>
    <w:p w14:paraId="2D2002F3" w14:textId="68328FAF" w:rsidR="008F6FDE" w:rsidRPr="00AC7133" w:rsidRDefault="00B573C3" w:rsidP="008F6FDE">
      <w:pPr>
        <w:numPr>
          <w:ilvl w:val="0"/>
          <w:numId w:val="45"/>
        </w:numPr>
        <w:tabs>
          <w:tab w:val="left" w:pos="0"/>
          <w:tab w:val="center" w:pos="851"/>
        </w:tabs>
        <w:suppressAutoHyphens/>
        <w:spacing w:after="0"/>
        <w:ind w:left="709" w:hanging="283"/>
        <w:contextualSpacing/>
        <w:jc w:val="both"/>
        <w:rPr>
          <w:rFonts w:ascii="Cambria" w:eastAsia="Times New Roman" w:hAnsi="Cambria" w:cs="Calibri"/>
          <w:bCs/>
          <w:sz w:val="24"/>
          <w:szCs w:val="24"/>
          <w:lang w:eastAsia="ar-SA"/>
        </w:rPr>
      </w:pPr>
      <w:r>
        <w:rPr>
          <w:rFonts w:ascii="Cambria" w:eastAsia="Cambria" w:hAnsi="Cambria"/>
          <w:bCs/>
          <w:sz w:val="24"/>
          <w:szCs w:val="24"/>
        </w:rPr>
        <w:t>200</w:t>
      </w:r>
      <w:r w:rsidR="008F6FDE" w:rsidRPr="00AC7133">
        <w:rPr>
          <w:rFonts w:ascii="Cambria" w:eastAsia="Cambria" w:hAnsi="Cambria"/>
          <w:bCs/>
          <w:sz w:val="24"/>
          <w:szCs w:val="24"/>
        </w:rPr>
        <w:t xml:space="preserve"> instalacji fotowoltaicznych, </w:t>
      </w:r>
    </w:p>
    <w:p w14:paraId="401DE072" w14:textId="576E4D41" w:rsidR="008F6FDE" w:rsidRPr="00AC7133" w:rsidRDefault="00B573C3" w:rsidP="008F6FDE">
      <w:pPr>
        <w:numPr>
          <w:ilvl w:val="0"/>
          <w:numId w:val="45"/>
        </w:numPr>
        <w:tabs>
          <w:tab w:val="left" w:pos="0"/>
          <w:tab w:val="center" w:pos="851"/>
        </w:tabs>
        <w:suppressAutoHyphens/>
        <w:spacing w:after="0"/>
        <w:ind w:left="709" w:hanging="283"/>
        <w:contextualSpacing/>
        <w:jc w:val="both"/>
        <w:rPr>
          <w:rFonts w:ascii="Cambria" w:eastAsia="Times New Roman" w:hAnsi="Cambria" w:cs="Calibri"/>
          <w:bCs/>
          <w:sz w:val="24"/>
          <w:szCs w:val="24"/>
          <w:lang w:eastAsia="ar-SA"/>
        </w:rPr>
      </w:pPr>
      <w:r>
        <w:rPr>
          <w:rFonts w:ascii="Cambria" w:eastAsia="Cambria" w:hAnsi="Cambria"/>
          <w:bCs/>
          <w:sz w:val="24"/>
          <w:szCs w:val="24"/>
        </w:rPr>
        <w:t>100</w:t>
      </w:r>
      <w:r w:rsidR="008F6FDE" w:rsidRPr="00AC7133">
        <w:rPr>
          <w:rFonts w:ascii="Cambria" w:eastAsia="Cambria" w:hAnsi="Cambria"/>
          <w:bCs/>
          <w:sz w:val="24"/>
          <w:szCs w:val="24"/>
        </w:rPr>
        <w:t xml:space="preserve"> instalacji kolektorów słonecznych.</w:t>
      </w:r>
    </w:p>
    <w:p w14:paraId="553849C8" w14:textId="77777777" w:rsidR="008F6FDE" w:rsidRDefault="008F6FDE" w:rsidP="008F6FDE">
      <w:pPr>
        <w:tabs>
          <w:tab w:val="left" w:pos="0"/>
          <w:tab w:val="center" w:pos="284"/>
          <w:tab w:val="center" w:pos="426"/>
        </w:tabs>
        <w:suppressAutoHyphens/>
        <w:spacing w:after="0"/>
        <w:rPr>
          <w:rFonts w:ascii="Cambria" w:eastAsia="Cambria" w:hAnsi="Cambria"/>
          <w:bCs/>
          <w:sz w:val="24"/>
          <w:szCs w:val="24"/>
        </w:rPr>
      </w:pPr>
      <w:r>
        <w:rPr>
          <w:rFonts w:ascii="Cambria" w:eastAsia="Cambria" w:hAnsi="Cambria"/>
          <w:bCs/>
          <w:sz w:val="24"/>
          <w:szCs w:val="24"/>
        </w:rPr>
        <w:tab/>
      </w:r>
      <w:r>
        <w:rPr>
          <w:rFonts w:ascii="Cambria" w:eastAsia="Cambria" w:hAnsi="Cambria"/>
          <w:bCs/>
          <w:sz w:val="24"/>
          <w:szCs w:val="24"/>
        </w:rPr>
        <w:tab/>
      </w:r>
      <w:r w:rsidRPr="00AC7133">
        <w:rPr>
          <w:rFonts w:ascii="Cambria" w:eastAsia="Cambria" w:hAnsi="Cambria"/>
          <w:bCs/>
          <w:sz w:val="24"/>
          <w:szCs w:val="24"/>
        </w:rPr>
        <w:t>a objęta prawem opcji</w:t>
      </w:r>
      <w:r>
        <w:rPr>
          <w:rFonts w:ascii="Cambria" w:eastAsia="Cambria" w:hAnsi="Cambria"/>
          <w:bCs/>
          <w:sz w:val="24"/>
          <w:szCs w:val="24"/>
        </w:rPr>
        <w:t xml:space="preserve"> (</w:t>
      </w:r>
      <w:r w:rsidRPr="00AC7133">
        <w:rPr>
          <w:rFonts w:ascii="Cambria" w:eastAsia="Cambria" w:hAnsi="Cambria"/>
          <w:bCs/>
          <w:sz w:val="24"/>
          <w:szCs w:val="24"/>
        </w:rPr>
        <w:t>dodatkowo</w:t>
      </w:r>
      <w:r>
        <w:rPr>
          <w:rFonts w:ascii="Cambria" w:eastAsia="Cambria" w:hAnsi="Cambria"/>
          <w:bCs/>
          <w:sz w:val="24"/>
          <w:szCs w:val="24"/>
        </w:rPr>
        <w:t>)</w:t>
      </w:r>
      <w:r w:rsidRPr="00AC7133">
        <w:rPr>
          <w:rFonts w:ascii="Cambria" w:eastAsia="Cambria" w:hAnsi="Cambria"/>
          <w:bCs/>
          <w:sz w:val="24"/>
          <w:szCs w:val="24"/>
        </w:rPr>
        <w:t xml:space="preserve">: </w:t>
      </w:r>
    </w:p>
    <w:p w14:paraId="6B736BB9" w14:textId="7A5DB076" w:rsidR="008F6FDE" w:rsidRPr="00AC7133" w:rsidRDefault="00B573C3" w:rsidP="008F6FDE">
      <w:pPr>
        <w:numPr>
          <w:ilvl w:val="0"/>
          <w:numId w:val="45"/>
        </w:numPr>
        <w:tabs>
          <w:tab w:val="left" w:pos="0"/>
          <w:tab w:val="center" w:pos="709"/>
        </w:tabs>
        <w:suppressAutoHyphens/>
        <w:spacing w:after="0"/>
        <w:ind w:left="851" w:hanging="567"/>
        <w:contextualSpacing/>
        <w:jc w:val="both"/>
        <w:rPr>
          <w:rFonts w:ascii="Cambria" w:eastAsia="Times New Roman" w:hAnsi="Cambria" w:cs="Calibri"/>
          <w:bCs/>
          <w:sz w:val="24"/>
          <w:szCs w:val="24"/>
          <w:lang w:eastAsia="ar-SA"/>
        </w:rPr>
      </w:pPr>
      <w:r>
        <w:rPr>
          <w:rFonts w:ascii="Cambria" w:eastAsia="Cambria" w:hAnsi="Cambria"/>
          <w:bCs/>
          <w:sz w:val="24"/>
          <w:szCs w:val="24"/>
        </w:rPr>
        <w:t>1600</w:t>
      </w:r>
      <w:r w:rsidR="008F6FDE" w:rsidRPr="00AC7133">
        <w:rPr>
          <w:rFonts w:ascii="Cambria" w:eastAsia="Cambria" w:hAnsi="Cambria"/>
          <w:bCs/>
          <w:sz w:val="24"/>
          <w:szCs w:val="24"/>
        </w:rPr>
        <w:t xml:space="preserve"> instalacji fotowoltaicznych, </w:t>
      </w:r>
    </w:p>
    <w:p w14:paraId="45F891E4" w14:textId="0F6A6158" w:rsidR="008F6FDE" w:rsidRPr="00AC7133" w:rsidRDefault="00B573C3" w:rsidP="008F6FDE">
      <w:pPr>
        <w:numPr>
          <w:ilvl w:val="0"/>
          <w:numId w:val="45"/>
        </w:numPr>
        <w:tabs>
          <w:tab w:val="left" w:pos="0"/>
          <w:tab w:val="center" w:pos="709"/>
        </w:tabs>
        <w:suppressAutoHyphens/>
        <w:spacing w:after="0"/>
        <w:ind w:left="851" w:hanging="567"/>
        <w:contextualSpacing/>
        <w:jc w:val="both"/>
        <w:rPr>
          <w:rFonts w:ascii="Cambria" w:eastAsia="Times New Roman" w:hAnsi="Cambria" w:cs="Calibri"/>
          <w:bCs/>
          <w:sz w:val="24"/>
          <w:szCs w:val="24"/>
          <w:lang w:eastAsia="ar-SA"/>
        </w:rPr>
      </w:pPr>
      <w:r>
        <w:rPr>
          <w:rFonts w:ascii="Cambria" w:eastAsia="Cambria" w:hAnsi="Cambria"/>
          <w:bCs/>
          <w:sz w:val="24"/>
          <w:szCs w:val="24"/>
        </w:rPr>
        <w:t>514</w:t>
      </w:r>
      <w:r w:rsidR="008F6FDE" w:rsidRPr="00AC7133">
        <w:rPr>
          <w:rFonts w:ascii="Cambria" w:eastAsia="Cambria" w:hAnsi="Cambria"/>
          <w:bCs/>
          <w:sz w:val="24"/>
          <w:szCs w:val="24"/>
        </w:rPr>
        <w:t xml:space="preserve"> instalacji kolektorów słonecznych.</w:t>
      </w:r>
    </w:p>
    <w:p w14:paraId="6C01B111" w14:textId="77777777" w:rsidR="008F6FDE" w:rsidRPr="004D0E68" w:rsidRDefault="008F6FDE" w:rsidP="008F6FDE">
      <w:pPr>
        <w:pStyle w:val="Akapitzlist"/>
        <w:numPr>
          <w:ilvl w:val="0"/>
          <w:numId w:val="12"/>
        </w:numPr>
        <w:tabs>
          <w:tab w:val="left" w:pos="0"/>
        </w:tabs>
        <w:suppressAutoHyphens/>
        <w:spacing w:after="0"/>
        <w:ind w:left="426" w:hanging="426"/>
        <w:jc w:val="both"/>
        <w:rPr>
          <w:rFonts w:ascii="Cambria" w:hAnsi="Cambria" w:cs="Helvetica"/>
          <w:b/>
          <w:bCs/>
          <w:i/>
          <w:sz w:val="24"/>
          <w:szCs w:val="24"/>
        </w:rPr>
      </w:pPr>
      <w:r w:rsidRPr="004D0E68">
        <w:rPr>
          <w:rFonts w:ascii="Cambria" w:hAnsi="Cambria" w:cs="Arial"/>
          <w:sz w:val="24"/>
          <w:szCs w:val="24"/>
        </w:rPr>
        <w:t>Do podstawowych obowiązków Wykonawcy należy zapewnienie inspektora nadzoru inwestorskiego wykonującego wszystkie czynności przewidziane dla inspektora nadzoru na mocy przepisów ustawy z dnia 7 lipca 1994 roku - prawo budowlane.</w:t>
      </w:r>
    </w:p>
    <w:p w14:paraId="17F2BFD5" w14:textId="0F54F985" w:rsidR="008F6FDE" w:rsidRPr="004D0E68" w:rsidRDefault="008F6FDE" w:rsidP="008F6FDE">
      <w:pPr>
        <w:pStyle w:val="Akapitzlist"/>
        <w:numPr>
          <w:ilvl w:val="0"/>
          <w:numId w:val="12"/>
        </w:numPr>
        <w:tabs>
          <w:tab w:val="left" w:pos="0"/>
        </w:tabs>
        <w:suppressAutoHyphens/>
        <w:spacing w:after="0"/>
        <w:ind w:left="426" w:hanging="426"/>
        <w:jc w:val="both"/>
        <w:rPr>
          <w:rFonts w:ascii="Cambria" w:hAnsi="Cambria" w:cs="Helvetica"/>
          <w:b/>
          <w:bCs/>
          <w:i/>
          <w:sz w:val="24"/>
          <w:szCs w:val="24"/>
        </w:rPr>
      </w:pPr>
      <w:r w:rsidRPr="004D0E68">
        <w:rPr>
          <w:rFonts w:ascii="Cambria" w:hAnsi="Cambria" w:cs="Calibri"/>
          <w:b/>
          <w:color w:val="000000"/>
          <w:sz w:val="24"/>
          <w:szCs w:val="24"/>
          <w:lang w:eastAsia="ar-SA"/>
        </w:rPr>
        <w:t xml:space="preserve">Zamawiający </w:t>
      </w:r>
      <w:r w:rsidRPr="004D0E68">
        <w:rPr>
          <w:rFonts w:ascii="Cambria" w:hAnsi="Cambria" w:cs="Calibri"/>
          <w:b/>
          <w:color w:val="000000"/>
          <w:sz w:val="24"/>
          <w:szCs w:val="24"/>
          <w:u w:val="single"/>
          <w:lang w:eastAsia="ar-SA"/>
        </w:rPr>
        <w:t>zastrzega</w:t>
      </w:r>
      <w:r w:rsidRPr="004D0E68">
        <w:rPr>
          <w:rFonts w:ascii="Cambria" w:hAnsi="Cambria" w:cs="Calibri"/>
          <w:b/>
          <w:color w:val="000000"/>
          <w:sz w:val="24"/>
          <w:szCs w:val="24"/>
          <w:lang w:eastAsia="ar-SA"/>
        </w:rPr>
        <w:t xml:space="preserve"> sobie możliwość skorzystania z prawa opcji</w:t>
      </w:r>
      <w:r w:rsidRPr="004D0E68">
        <w:rPr>
          <w:rFonts w:ascii="Cambria" w:hAnsi="Cambria" w:cs="Calibri"/>
          <w:color w:val="000000"/>
          <w:sz w:val="24"/>
          <w:szCs w:val="24"/>
          <w:lang w:eastAsia="ar-SA"/>
        </w:rPr>
        <w:t xml:space="preserve"> </w:t>
      </w:r>
      <w:r w:rsidRPr="004D0E68">
        <w:rPr>
          <w:rFonts w:ascii="Cambria" w:hAnsi="Cambria" w:cs="Calibri"/>
          <w:color w:val="000000"/>
          <w:sz w:val="24"/>
          <w:szCs w:val="24"/>
          <w:lang w:eastAsia="ar-SA"/>
        </w:rPr>
        <w:br/>
        <w:t xml:space="preserve">(w całości </w:t>
      </w:r>
      <w:r w:rsidRPr="004D0E68">
        <w:rPr>
          <w:rFonts w:ascii="Cambria" w:hAnsi="Cambria" w:cs="Calibri"/>
          <w:sz w:val="24"/>
          <w:szCs w:val="24"/>
          <w:lang w:eastAsia="ar-SA"/>
        </w:rPr>
        <w:t>lub w części) w przypadku, gdy będzie to leżeć w interesie w Zamawiającego i wynikać z jego bieżących potrzeb – po zrealizowaniu zakresu podstawowego zamówienia. Zamawiający przekaże pisemną informację Wykonawcy o potrzebie realizacji prawa opcji w ramach realizacji umowy. Prawo opcji jest jednostronnym uprawnieniem Zamawiającego, z którego może, ale nie ma obowiązku skorzystać w ramach realizacji przedmiotu zamówienia. W przypadku nieskorzystania przez Zamawiającego z prawa opcji Wykonawcy nie przysługują żadne roszczenia z tego tytułu. Jeżeli Zamawiający skorzysta z prawa opcji obowiązkiem umownym Wykonawcy jest wykonanie świadczenia w zakresie objętym wykorzystanym prawem opcji. Zamawiający ma prawo wielokrotnie korzystać z prawa opcji po zrealizowaniu zakresu podstawowego zamówienia – jednak do wyczerpania maksymalnego zakresu prawa opcji. Nadzór nad instalacjami w ilości przekraczającej prawo opcji wymaga zmiany umowy. Uruchomienie opcji nie będzie wymagało zmiany umowy. O uruchomieniu opcji Zamawiający poinformuje Wykonawcę pisemnie w formie oświadczenia woli.</w:t>
      </w:r>
    </w:p>
    <w:p w14:paraId="1FB751DE" w14:textId="31E54D33" w:rsidR="008674FA" w:rsidRPr="00DC5EB5" w:rsidRDefault="008674FA" w:rsidP="00442617">
      <w:pPr>
        <w:pStyle w:val="Tekstpodstawowywcity"/>
        <w:numPr>
          <w:ilvl w:val="0"/>
          <w:numId w:val="12"/>
        </w:numPr>
        <w:spacing w:after="0"/>
        <w:ind w:left="426" w:right="-58" w:hanging="426"/>
        <w:jc w:val="both"/>
        <w:rPr>
          <w:rFonts w:ascii="Cambria" w:hAnsi="Cambria"/>
          <w:sz w:val="24"/>
          <w:szCs w:val="24"/>
        </w:rPr>
      </w:pPr>
      <w:r w:rsidRPr="00DC5EB5">
        <w:rPr>
          <w:rFonts w:ascii="Cambria" w:hAnsi="Cambria"/>
          <w:sz w:val="24"/>
          <w:szCs w:val="24"/>
        </w:rPr>
        <w:t xml:space="preserve">Szczegółowe zasady pełnienia nadzoru inwestorskiego </w:t>
      </w:r>
      <w:r w:rsidR="008D22DC" w:rsidRPr="00DC5EB5">
        <w:rPr>
          <w:rFonts w:ascii="Cambria" w:hAnsi="Cambria"/>
          <w:sz w:val="24"/>
          <w:szCs w:val="24"/>
        </w:rPr>
        <w:t xml:space="preserve">oraz wykonywania usług </w:t>
      </w:r>
      <w:r w:rsidRPr="00DC5EB5">
        <w:rPr>
          <w:rFonts w:ascii="Cambria" w:hAnsi="Cambria"/>
          <w:sz w:val="24"/>
          <w:szCs w:val="24"/>
        </w:rPr>
        <w:t xml:space="preserve">określone zostały w </w:t>
      </w:r>
      <w:r w:rsidR="00BA0C72" w:rsidRPr="00DC5EB5">
        <w:rPr>
          <w:rFonts w:ascii="Cambria" w:hAnsi="Cambria"/>
          <w:sz w:val="24"/>
          <w:szCs w:val="24"/>
        </w:rPr>
        <w:t>załączniku Nr 1 do SWZ</w:t>
      </w:r>
      <w:r w:rsidR="00877B05">
        <w:rPr>
          <w:rFonts w:ascii="Cambria" w:hAnsi="Cambria"/>
          <w:sz w:val="24"/>
          <w:szCs w:val="24"/>
        </w:rPr>
        <w:t xml:space="preserve">, </w:t>
      </w:r>
      <w:r w:rsidR="00876CDE" w:rsidRPr="00DC5EB5">
        <w:rPr>
          <w:rFonts w:ascii="Cambria" w:hAnsi="Cambria"/>
          <w:sz w:val="24"/>
          <w:szCs w:val="24"/>
        </w:rPr>
        <w:t xml:space="preserve">który niniejszym </w:t>
      </w:r>
      <w:r w:rsidR="00876CDE" w:rsidRPr="00DC5EB5">
        <w:rPr>
          <w:rFonts w:ascii="Cambria" w:hAnsi="Cambria"/>
          <w:b/>
          <w:sz w:val="24"/>
          <w:szCs w:val="24"/>
          <w:u w:val="single"/>
        </w:rPr>
        <w:t>staje się integralną częścią umowy</w:t>
      </w:r>
      <w:r w:rsidRPr="00DC5EB5">
        <w:rPr>
          <w:rFonts w:ascii="Cambria" w:hAnsi="Cambria"/>
          <w:sz w:val="24"/>
          <w:szCs w:val="24"/>
        </w:rPr>
        <w:t>.</w:t>
      </w:r>
    </w:p>
    <w:p w14:paraId="7B19853E" w14:textId="77777777" w:rsidR="008674FA" w:rsidRPr="00DC5EB5" w:rsidRDefault="008674FA" w:rsidP="00BE5CB1">
      <w:pPr>
        <w:spacing w:after="0"/>
        <w:jc w:val="center"/>
        <w:rPr>
          <w:rFonts w:ascii="Cambria" w:hAnsi="Cambria"/>
          <w:sz w:val="24"/>
          <w:szCs w:val="24"/>
        </w:rPr>
      </w:pPr>
      <w:r w:rsidRPr="00DC5EB5">
        <w:rPr>
          <w:rFonts w:ascii="Cambria" w:hAnsi="Cambria"/>
          <w:b/>
          <w:sz w:val="24"/>
          <w:szCs w:val="24"/>
        </w:rPr>
        <w:lastRenderedPageBreak/>
        <w:t>§ 3</w:t>
      </w:r>
    </w:p>
    <w:p w14:paraId="1D198759" w14:textId="77777777" w:rsidR="008674FA" w:rsidRPr="00DC5EB5" w:rsidRDefault="008674FA" w:rsidP="00BE5CB1">
      <w:pPr>
        <w:spacing w:after="0"/>
        <w:jc w:val="center"/>
        <w:outlineLvl w:val="0"/>
        <w:rPr>
          <w:rFonts w:ascii="Cambria" w:hAnsi="Cambria"/>
          <w:b/>
          <w:sz w:val="24"/>
          <w:szCs w:val="24"/>
        </w:rPr>
      </w:pPr>
      <w:r w:rsidRPr="00DC5EB5">
        <w:rPr>
          <w:rFonts w:ascii="Cambria" w:hAnsi="Cambria"/>
          <w:b/>
          <w:sz w:val="24"/>
          <w:szCs w:val="24"/>
        </w:rPr>
        <w:t>Terminy realizacji zamówienia</w:t>
      </w:r>
    </w:p>
    <w:p w14:paraId="2336E052" w14:textId="77777777" w:rsidR="008F6FDE" w:rsidRPr="007A1C89" w:rsidRDefault="008F6FDE" w:rsidP="008F6FDE">
      <w:pPr>
        <w:pStyle w:val="Akapitzlist"/>
        <w:numPr>
          <w:ilvl w:val="1"/>
          <w:numId w:val="37"/>
        </w:numPr>
        <w:shd w:val="clear" w:color="auto" w:fill="FFFFFF"/>
        <w:spacing w:after="0"/>
        <w:ind w:left="426" w:hanging="426"/>
        <w:jc w:val="both"/>
        <w:rPr>
          <w:rFonts w:ascii="Cambria" w:hAnsi="Cambria"/>
          <w:sz w:val="24"/>
          <w:szCs w:val="24"/>
        </w:rPr>
      </w:pPr>
      <w:r w:rsidRPr="00DC5EB5">
        <w:rPr>
          <w:rFonts w:ascii="Cambria" w:hAnsi="Cambria"/>
          <w:sz w:val="24"/>
          <w:szCs w:val="24"/>
        </w:rPr>
        <w:t>Wykonawca wykonuje usług</w:t>
      </w:r>
      <w:r>
        <w:rPr>
          <w:rFonts w:ascii="Cambria" w:hAnsi="Cambria"/>
          <w:sz w:val="24"/>
          <w:szCs w:val="24"/>
        </w:rPr>
        <w:t>ę</w:t>
      </w:r>
      <w:r w:rsidRPr="00DC5EB5">
        <w:rPr>
          <w:rFonts w:ascii="Cambria" w:hAnsi="Cambria"/>
          <w:sz w:val="24"/>
          <w:szCs w:val="24"/>
        </w:rPr>
        <w:t xml:space="preserve"> </w:t>
      </w:r>
      <w:r w:rsidRPr="00FC14F8">
        <w:rPr>
          <w:rFonts w:ascii="Cambria" w:hAnsi="Cambria"/>
          <w:sz w:val="24"/>
          <w:szCs w:val="24"/>
        </w:rPr>
        <w:t>w dwóch etapach:</w:t>
      </w:r>
    </w:p>
    <w:p w14:paraId="0B48607E" w14:textId="191223B4" w:rsidR="008F6FDE" w:rsidRPr="007A1C89" w:rsidRDefault="008F6FDE" w:rsidP="008F6FDE">
      <w:pPr>
        <w:pStyle w:val="Akapitzlist"/>
        <w:numPr>
          <w:ilvl w:val="2"/>
          <w:numId w:val="38"/>
        </w:numPr>
        <w:shd w:val="clear" w:color="auto" w:fill="FFFFFF"/>
        <w:spacing w:before="20" w:after="40"/>
        <w:ind w:left="709" w:hanging="283"/>
        <w:jc w:val="both"/>
        <w:rPr>
          <w:rFonts w:ascii="Cambria" w:hAnsi="Cambria"/>
          <w:sz w:val="24"/>
          <w:szCs w:val="24"/>
        </w:rPr>
      </w:pPr>
      <w:r w:rsidRPr="007A1C89">
        <w:rPr>
          <w:rFonts w:ascii="Cambria" w:hAnsi="Cambria"/>
          <w:sz w:val="24"/>
          <w:szCs w:val="24"/>
        </w:rPr>
        <w:t>etap wykonywania usługi nadzoru</w:t>
      </w:r>
      <w:r>
        <w:rPr>
          <w:rFonts w:ascii="Cambria" w:hAnsi="Cambria"/>
          <w:sz w:val="24"/>
          <w:szCs w:val="24"/>
        </w:rPr>
        <w:t xml:space="preserve"> w okresie realizacyjnym tj. </w:t>
      </w:r>
      <w:r w:rsidRPr="007A1C89">
        <w:rPr>
          <w:rFonts w:ascii="Cambria" w:hAnsi="Cambria"/>
          <w:sz w:val="24"/>
          <w:szCs w:val="24"/>
        </w:rPr>
        <w:t xml:space="preserve">do momentu odbioru </w:t>
      </w:r>
      <w:r>
        <w:rPr>
          <w:rFonts w:ascii="Cambria" w:hAnsi="Cambria"/>
          <w:sz w:val="24"/>
          <w:szCs w:val="24"/>
        </w:rPr>
        <w:t xml:space="preserve">końcowego </w:t>
      </w:r>
      <w:r w:rsidRPr="007A1C89">
        <w:rPr>
          <w:rFonts w:ascii="Cambria" w:hAnsi="Cambria"/>
          <w:sz w:val="24"/>
          <w:szCs w:val="24"/>
        </w:rPr>
        <w:t xml:space="preserve">wykonanych instalacji </w:t>
      </w:r>
      <w:r>
        <w:rPr>
          <w:rFonts w:ascii="Cambria" w:hAnsi="Cambria"/>
          <w:sz w:val="24"/>
          <w:szCs w:val="24"/>
        </w:rPr>
        <w:t>OZE</w:t>
      </w:r>
      <w:r w:rsidRPr="007A1C89">
        <w:rPr>
          <w:rFonts w:ascii="Cambria" w:hAnsi="Cambria"/>
          <w:sz w:val="24"/>
          <w:szCs w:val="24"/>
        </w:rPr>
        <w:t>;</w:t>
      </w:r>
    </w:p>
    <w:p w14:paraId="72AA65D0" w14:textId="77777777" w:rsidR="008F6FDE" w:rsidRPr="00DC5EB5" w:rsidRDefault="008F6FDE" w:rsidP="008F6FDE">
      <w:pPr>
        <w:pStyle w:val="Akapitzlist"/>
        <w:numPr>
          <w:ilvl w:val="2"/>
          <w:numId w:val="38"/>
        </w:numPr>
        <w:shd w:val="clear" w:color="auto" w:fill="FFFFFF"/>
        <w:spacing w:after="0"/>
        <w:ind w:left="709" w:hanging="283"/>
        <w:jc w:val="both"/>
        <w:rPr>
          <w:rFonts w:ascii="Cambria" w:hAnsi="Cambria"/>
          <w:sz w:val="24"/>
          <w:szCs w:val="24"/>
        </w:rPr>
      </w:pPr>
      <w:r w:rsidRPr="007A1C89">
        <w:rPr>
          <w:rFonts w:ascii="Cambria" w:hAnsi="Cambria"/>
          <w:sz w:val="24"/>
          <w:szCs w:val="24"/>
        </w:rPr>
        <w:t>etap wykonywania usługi nadzoru w okresie gwaranc</w:t>
      </w:r>
      <w:r>
        <w:rPr>
          <w:rFonts w:ascii="Cambria" w:hAnsi="Cambria"/>
          <w:sz w:val="24"/>
          <w:szCs w:val="24"/>
        </w:rPr>
        <w:t xml:space="preserve">yjnym jednak nie dłużej niż do </w:t>
      </w:r>
      <w:r w:rsidRPr="007A1C89">
        <w:rPr>
          <w:rFonts w:ascii="Cambria" w:hAnsi="Cambria"/>
          <w:sz w:val="24"/>
          <w:szCs w:val="24"/>
        </w:rPr>
        <w:t>60</w:t>
      </w:r>
      <w:r w:rsidRPr="007A1C89">
        <w:rPr>
          <w:rStyle w:val="Odwoaniedokomentarza"/>
          <w:rFonts w:ascii="Times New Roman" w:eastAsia="Times New Roman" w:hAnsi="Times New Roman"/>
          <w:sz w:val="24"/>
          <w:szCs w:val="24"/>
        </w:rPr>
        <w:t xml:space="preserve"> m</w:t>
      </w:r>
      <w:r w:rsidRPr="007A1C89">
        <w:rPr>
          <w:rFonts w:ascii="Cambria" w:hAnsi="Cambria"/>
          <w:sz w:val="24"/>
          <w:szCs w:val="24"/>
        </w:rPr>
        <w:t>iesięcy</w:t>
      </w:r>
      <w:r w:rsidRPr="00DC5EB5">
        <w:rPr>
          <w:rFonts w:ascii="Cambria" w:hAnsi="Cambria"/>
          <w:b/>
          <w:sz w:val="24"/>
          <w:szCs w:val="24"/>
        </w:rPr>
        <w:t xml:space="preserve"> </w:t>
      </w:r>
      <w:r w:rsidRPr="00DC5EB5">
        <w:rPr>
          <w:rFonts w:ascii="Cambria" w:hAnsi="Cambria"/>
          <w:sz w:val="24"/>
          <w:szCs w:val="24"/>
        </w:rPr>
        <w:t>od daty odbioru</w:t>
      </w:r>
      <w:r>
        <w:rPr>
          <w:rFonts w:ascii="Cambria" w:hAnsi="Cambria"/>
          <w:sz w:val="24"/>
          <w:szCs w:val="24"/>
        </w:rPr>
        <w:t xml:space="preserve"> końcowego </w:t>
      </w:r>
      <w:r w:rsidRPr="007A1C89">
        <w:rPr>
          <w:rFonts w:ascii="Cambria" w:hAnsi="Cambria"/>
          <w:sz w:val="24"/>
          <w:szCs w:val="24"/>
        </w:rPr>
        <w:t xml:space="preserve">wykonanych instalacji </w:t>
      </w:r>
      <w:r>
        <w:rPr>
          <w:rFonts w:ascii="Cambria" w:hAnsi="Cambria"/>
          <w:sz w:val="24"/>
          <w:szCs w:val="24"/>
        </w:rPr>
        <w:t>OZE</w:t>
      </w:r>
      <w:r w:rsidRPr="00DC5EB5">
        <w:rPr>
          <w:rFonts w:ascii="Cambria" w:hAnsi="Cambria"/>
          <w:sz w:val="24"/>
          <w:szCs w:val="24"/>
        </w:rPr>
        <w:t xml:space="preserve">. </w:t>
      </w:r>
    </w:p>
    <w:p w14:paraId="0E10C491" w14:textId="146B414F" w:rsidR="008F6FDE" w:rsidRDefault="008F6FDE" w:rsidP="008F6FDE">
      <w:pPr>
        <w:pStyle w:val="Akapitzlist"/>
        <w:numPr>
          <w:ilvl w:val="1"/>
          <w:numId w:val="37"/>
        </w:numPr>
        <w:shd w:val="clear" w:color="auto" w:fill="FFFFFF"/>
        <w:spacing w:after="0"/>
        <w:ind w:left="426" w:hanging="426"/>
        <w:jc w:val="both"/>
        <w:rPr>
          <w:rFonts w:ascii="Cambria" w:hAnsi="Cambria"/>
          <w:sz w:val="24"/>
          <w:szCs w:val="24"/>
        </w:rPr>
      </w:pPr>
      <w:r>
        <w:rPr>
          <w:rFonts w:ascii="Cambria" w:hAnsi="Cambria"/>
          <w:sz w:val="24"/>
          <w:szCs w:val="24"/>
        </w:rPr>
        <w:t>T</w:t>
      </w:r>
      <w:r w:rsidRPr="00473891">
        <w:rPr>
          <w:rFonts w:ascii="Cambria" w:hAnsi="Cambria"/>
          <w:sz w:val="24"/>
          <w:szCs w:val="24"/>
        </w:rPr>
        <w:t>ermin zakończenia wykonywania dostaw z montażem instalacji</w:t>
      </w:r>
      <w:r>
        <w:rPr>
          <w:rFonts w:ascii="Cambria" w:hAnsi="Cambria"/>
          <w:sz w:val="24"/>
          <w:szCs w:val="24"/>
        </w:rPr>
        <w:t xml:space="preserve"> OZE </w:t>
      </w:r>
      <w:r>
        <w:rPr>
          <w:rFonts w:ascii="Cambria" w:hAnsi="Cambria"/>
          <w:sz w:val="24"/>
          <w:szCs w:val="24"/>
        </w:rPr>
        <w:br/>
        <w:t xml:space="preserve">(etap realizacyjny) </w:t>
      </w:r>
      <w:r w:rsidRPr="00473891">
        <w:rPr>
          <w:rFonts w:ascii="Cambria" w:hAnsi="Cambria"/>
          <w:sz w:val="24"/>
          <w:szCs w:val="24"/>
        </w:rPr>
        <w:t xml:space="preserve">to </w:t>
      </w:r>
      <w:r w:rsidR="00F13FB1" w:rsidRPr="00C336CA">
        <w:rPr>
          <w:rFonts w:ascii="Cambria" w:hAnsi="Cambria"/>
          <w:color w:val="000000" w:themeColor="text1"/>
          <w:sz w:val="24"/>
          <w:szCs w:val="24"/>
        </w:rPr>
        <w:t>12</w:t>
      </w:r>
      <w:r w:rsidRPr="00C336CA">
        <w:rPr>
          <w:rFonts w:ascii="Cambria" w:hAnsi="Cambria"/>
          <w:color w:val="000000" w:themeColor="text1"/>
          <w:sz w:val="24"/>
          <w:szCs w:val="24"/>
        </w:rPr>
        <w:t xml:space="preserve"> </w:t>
      </w:r>
      <w:r>
        <w:rPr>
          <w:rFonts w:ascii="Cambria" w:hAnsi="Cambria"/>
          <w:sz w:val="24"/>
          <w:szCs w:val="24"/>
        </w:rPr>
        <w:t>miesięcy od dnia podpisania umowy z ich Wykonawcą</w:t>
      </w:r>
      <w:r w:rsidRPr="000C3459">
        <w:rPr>
          <w:rFonts w:ascii="Cambria" w:hAnsi="Cambria"/>
          <w:i/>
          <w:iCs/>
          <w:sz w:val="24"/>
          <w:szCs w:val="24"/>
        </w:rPr>
        <w:t>.</w:t>
      </w:r>
      <w:r w:rsidRPr="00473891">
        <w:rPr>
          <w:rFonts w:ascii="Cambria" w:hAnsi="Cambria"/>
          <w:sz w:val="24"/>
          <w:szCs w:val="24"/>
        </w:rPr>
        <w:t xml:space="preserve"> </w:t>
      </w:r>
    </w:p>
    <w:p w14:paraId="3451A6A6" w14:textId="6D745BB8" w:rsidR="008F6FDE" w:rsidRPr="005808F0" w:rsidRDefault="008F6FDE" w:rsidP="008F6FDE">
      <w:pPr>
        <w:pStyle w:val="Akapitzlist"/>
        <w:numPr>
          <w:ilvl w:val="1"/>
          <w:numId w:val="37"/>
        </w:numPr>
        <w:shd w:val="clear" w:color="auto" w:fill="FFFFFF"/>
        <w:spacing w:after="0"/>
        <w:ind w:left="426" w:hanging="426"/>
        <w:jc w:val="both"/>
        <w:rPr>
          <w:rFonts w:ascii="Cambria" w:hAnsi="Cambria"/>
          <w:sz w:val="24"/>
          <w:szCs w:val="24"/>
        </w:rPr>
      </w:pPr>
      <w:r w:rsidRPr="005808F0">
        <w:rPr>
          <w:rFonts w:ascii="Cambria" w:hAnsi="Cambria"/>
          <w:sz w:val="24"/>
          <w:szCs w:val="24"/>
        </w:rPr>
        <w:t xml:space="preserve">Termin, o którym mowa w </w:t>
      </w:r>
      <w:r>
        <w:rPr>
          <w:rFonts w:ascii="Cambria" w:hAnsi="Cambria"/>
          <w:sz w:val="24"/>
          <w:szCs w:val="24"/>
        </w:rPr>
        <w:t>ust. 2</w:t>
      </w:r>
      <w:r w:rsidRPr="005808F0">
        <w:rPr>
          <w:rFonts w:ascii="Cambria" w:hAnsi="Cambria"/>
          <w:sz w:val="24"/>
          <w:szCs w:val="24"/>
        </w:rPr>
        <w:t xml:space="preserve"> może ulec zmianie na zasadach określonych </w:t>
      </w:r>
      <w:r>
        <w:rPr>
          <w:rFonts w:ascii="Cambria" w:hAnsi="Cambria"/>
          <w:sz w:val="24"/>
          <w:szCs w:val="24"/>
        </w:rPr>
        <w:br/>
      </w:r>
      <w:r w:rsidRPr="005808F0">
        <w:rPr>
          <w:rFonts w:ascii="Cambria" w:hAnsi="Cambria"/>
          <w:sz w:val="24"/>
          <w:szCs w:val="24"/>
        </w:rPr>
        <w:t xml:space="preserve">w umowie z </w:t>
      </w:r>
      <w:r>
        <w:rPr>
          <w:rFonts w:ascii="Cambria" w:hAnsi="Cambria"/>
          <w:sz w:val="24"/>
          <w:szCs w:val="24"/>
        </w:rPr>
        <w:t>W</w:t>
      </w:r>
      <w:r w:rsidRPr="005808F0">
        <w:rPr>
          <w:rFonts w:ascii="Cambria" w:hAnsi="Cambria"/>
          <w:sz w:val="24"/>
          <w:szCs w:val="24"/>
        </w:rPr>
        <w:t xml:space="preserve">ykonawcą instalacji lub określonych w przepisach art. </w:t>
      </w:r>
      <w:r>
        <w:rPr>
          <w:rFonts w:ascii="Cambria" w:hAnsi="Cambria"/>
          <w:sz w:val="24"/>
          <w:szCs w:val="24"/>
        </w:rPr>
        <w:t>454-455</w:t>
      </w:r>
      <w:r w:rsidRPr="005808F0">
        <w:rPr>
          <w:rFonts w:ascii="Cambria" w:hAnsi="Cambria"/>
          <w:sz w:val="24"/>
          <w:szCs w:val="24"/>
        </w:rPr>
        <w:t xml:space="preserve"> ustawy </w:t>
      </w:r>
      <w:proofErr w:type="spellStart"/>
      <w:r w:rsidRPr="005808F0">
        <w:rPr>
          <w:rFonts w:ascii="Cambria" w:hAnsi="Cambria"/>
          <w:sz w:val="24"/>
          <w:szCs w:val="24"/>
        </w:rPr>
        <w:t>Pzp</w:t>
      </w:r>
      <w:proofErr w:type="spellEnd"/>
      <w:r w:rsidRPr="005808F0">
        <w:rPr>
          <w:rFonts w:ascii="Cambria" w:hAnsi="Cambria"/>
          <w:sz w:val="24"/>
          <w:szCs w:val="24"/>
        </w:rPr>
        <w:t>.</w:t>
      </w:r>
      <w:r w:rsidR="00C26E3D">
        <w:rPr>
          <w:rFonts w:ascii="Cambria" w:hAnsi="Cambria"/>
          <w:sz w:val="24"/>
          <w:szCs w:val="24"/>
        </w:rPr>
        <w:t xml:space="preserve"> </w:t>
      </w:r>
      <w:r w:rsidR="00C26E3D" w:rsidRPr="00C26E3D">
        <w:rPr>
          <w:rFonts w:ascii="Cambria" w:hAnsi="Cambria"/>
          <w:sz w:val="24"/>
          <w:szCs w:val="24"/>
        </w:rPr>
        <w:t>Wykonawca jest zobowiązany do wykonywania usługi do momentu zakończenia realizacji dostaw z montażem lub do ustalenia wysokości roszczeń Zamawiającego wobec Wykonawcy dostaw z montażem w przypadku odstąpienia od umowy.</w:t>
      </w:r>
    </w:p>
    <w:p w14:paraId="3B72FC15" w14:textId="77777777" w:rsidR="008F6FDE" w:rsidRPr="005808F0" w:rsidRDefault="008F6FDE" w:rsidP="008F6FDE">
      <w:pPr>
        <w:pStyle w:val="Akapitzlist"/>
        <w:numPr>
          <w:ilvl w:val="1"/>
          <w:numId w:val="37"/>
        </w:numPr>
        <w:shd w:val="clear" w:color="auto" w:fill="FFFFFF"/>
        <w:spacing w:after="0"/>
        <w:ind w:left="426" w:hanging="426"/>
        <w:jc w:val="both"/>
        <w:rPr>
          <w:rFonts w:ascii="Cambria" w:hAnsi="Cambria"/>
          <w:sz w:val="24"/>
          <w:szCs w:val="24"/>
        </w:rPr>
      </w:pPr>
      <w:r w:rsidRPr="005808F0">
        <w:rPr>
          <w:rFonts w:ascii="Cambria" w:hAnsi="Cambria"/>
          <w:sz w:val="24"/>
          <w:szCs w:val="24"/>
        </w:rPr>
        <w:t>Termin rozpoczęcia realizacji zamówienia: z dniem podpisania umowy.</w:t>
      </w:r>
    </w:p>
    <w:p w14:paraId="1B6953BE" w14:textId="32BE5766" w:rsidR="008F6FDE" w:rsidRDefault="008F6FDE" w:rsidP="00BE5CB1">
      <w:pPr>
        <w:pStyle w:val="Tekstpodstawowywcity"/>
        <w:spacing w:after="0"/>
        <w:ind w:left="426" w:right="-58"/>
        <w:jc w:val="center"/>
        <w:outlineLvl w:val="0"/>
        <w:rPr>
          <w:rFonts w:ascii="Cambria" w:hAnsi="Cambria"/>
          <w:b/>
          <w:sz w:val="24"/>
          <w:szCs w:val="24"/>
        </w:rPr>
      </w:pPr>
    </w:p>
    <w:p w14:paraId="67A31804" w14:textId="77777777" w:rsidR="008674FA" w:rsidRPr="00DC5EB5" w:rsidRDefault="008674FA" w:rsidP="00BE5CB1">
      <w:pPr>
        <w:spacing w:after="0"/>
        <w:jc w:val="center"/>
        <w:rPr>
          <w:rFonts w:ascii="Cambria" w:hAnsi="Cambria"/>
          <w:b/>
          <w:sz w:val="24"/>
          <w:szCs w:val="24"/>
        </w:rPr>
      </w:pPr>
      <w:r w:rsidRPr="00DC5EB5">
        <w:rPr>
          <w:rFonts w:ascii="Cambria" w:hAnsi="Cambria"/>
          <w:b/>
          <w:sz w:val="24"/>
          <w:szCs w:val="24"/>
        </w:rPr>
        <w:t>§ 4</w:t>
      </w:r>
    </w:p>
    <w:p w14:paraId="76DD437E" w14:textId="77777777" w:rsidR="008674FA" w:rsidRPr="00DC5EB5" w:rsidRDefault="008674FA" w:rsidP="00BE5CB1">
      <w:pPr>
        <w:pStyle w:val="Tekstpodstawowywcity"/>
        <w:spacing w:after="0"/>
        <w:ind w:left="426" w:right="-58"/>
        <w:jc w:val="center"/>
        <w:outlineLvl w:val="0"/>
        <w:rPr>
          <w:rFonts w:ascii="Cambria" w:hAnsi="Cambria"/>
          <w:b/>
          <w:sz w:val="24"/>
          <w:szCs w:val="24"/>
        </w:rPr>
      </w:pPr>
      <w:r w:rsidRPr="00DC5EB5">
        <w:rPr>
          <w:rFonts w:ascii="Cambria" w:hAnsi="Cambria"/>
          <w:b/>
          <w:sz w:val="24"/>
          <w:szCs w:val="24"/>
        </w:rPr>
        <w:t xml:space="preserve">Wynagrodzenie za przedmiot zamówienia </w:t>
      </w:r>
    </w:p>
    <w:p w14:paraId="21732426" w14:textId="69EDA39D" w:rsidR="00303B63" w:rsidRPr="00DC5EB5" w:rsidRDefault="008674FA" w:rsidP="00442617">
      <w:pPr>
        <w:numPr>
          <w:ilvl w:val="0"/>
          <w:numId w:val="14"/>
        </w:numPr>
        <w:spacing w:after="0"/>
        <w:ind w:left="426" w:hanging="426"/>
        <w:jc w:val="both"/>
        <w:rPr>
          <w:rFonts w:ascii="Cambria" w:hAnsi="Cambria"/>
          <w:sz w:val="24"/>
          <w:szCs w:val="24"/>
        </w:rPr>
      </w:pPr>
      <w:r w:rsidRPr="00DC5EB5">
        <w:rPr>
          <w:rFonts w:ascii="Cambria" w:hAnsi="Cambria"/>
          <w:sz w:val="24"/>
          <w:szCs w:val="24"/>
        </w:rPr>
        <w:t xml:space="preserve">Wynagrodzenie </w:t>
      </w:r>
      <w:r w:rsidR="00303B63" w:rsidRPr="00DC5EB5">
        <w:rPr>
          <w:rFonts w:ascii="Cambria" w:hAnsi="Cambria"/>
          <w:sz w:val="24"/>
          <w:szCs w:val="24"/>
        </w:rPr>
        <w:t xml:space="preserve">wypłacone </w:t>
      </w:r>
      <w:r w:rsidR="00D11851">
        <w:rPr>
          <w:rFonts w:ascii="Cambria" w:hAnsi="Cambria"/>
          <w:sz w:val="24"/>
          <w:szCs w:val="24"/>
        </w:rPr>
        <w:t>W</w:t>
      </w:r>
      <w:r w:rsidR="00303B63" w:rsidRPr="00DC5EB5">
        <w:rPr>
          <w:rFonts w:ascii="Cambria" w:hAnsi="Cambria"/>
          <w:sz w:val="24"/>
          <w:szCs w:val="24"/>
        </w:rPr>
        <w:t xml:space="preserve">ykonawcy będzie odpowiadało iloczynowi </w:t>
      </w:r>
      <w:r w:rsidR="00303B63" w:rsidRPr="00334D4E">
        <w:rPr>
          <w:rFonts w:ascii="Cambria" w:hAnsi="Cambria"/>
          <w:bCs/>
          <w:sz w:val="24"/>
          <w:szCs w:val="24"/>
        </w:rPr>
        <w:t>z</w:t>
      </w:r>
      <w:r w:rsidRPr="00334D4E">
        <w:rPr>
          <w:rFonts w:ascii="Cambria" w:hAnsi="Cambria"/>
          <w:bCs/>
          <w:sz w:val="24"/>
          <w:szCs w:val="24"/>
        </w:rPr>
        <w:t>ryczałtow</w:t>
      </w:r>
      <w:r w:rsidR="00303B63" w:rsidRPr="00334D4E">
        <w:rPr>
          <w:rFonts w:ascii="Cambria" w:hAnsi="Cambria"/>
          <w:bCs/>
          <w:sz w:val="24"/>
          <w:szCs w:val="24"/>
        </w:rPr>
        <w:t>an</w:t>
      </w:r>
      <w:r w:rsidRPr="00334D4E">
        <w:rPr>
          <w:rFonts w:ascii="Cambria" w:hAnsi="Cambria"/>
          <w:bCs/>
          <w:sz w:val="24"/>
          <w:szCs w:val="24"/>
        </w:rPr>
        <w:t>e</w:t>
      </w:r>
      <w:r w:rsidR="00303B63" w:rsidRPr="00334D4E">
        <w:rPr>
          <w:rFonts w:ascii="Cambria" w:hAnsi="Cambria"/>
          <w:bCs/>
          <w:sz w:val="24"/>
          <w:szCs w:val="24"/>
        </w:rPr>
        <w:t>j</w:t>
      </w:r>
      <w:r w:rsidRPr="00D11851">
        <w:rPr>
          <w:rFonts w:ascii="Cambria" w:hAnsi="Cambria"/>
          <w:sz w:val="24"/>
          <w:szCs w:val="24"/>
          <w:u w:val="single"/>
        </w:rPr>
        <w:t xml:space="preserve"> </w:t>
      </w:r>
      <w:r w:rsidR="00303B63" w:rsidRPr="00DC5EB5">
        <w:rPr>
          <w:rFonts w:ascii="Cambria" w:hAnsi="Cambria"/>
          <w:sz w:val="24"/>
          <w:szCs w:val="24"/>
        </w:rPr>
        <w:t xml:space="preserve">kwoty za nadzór nad </w:t>
      </w:r>
      <w:r w:rsidR="008D5117">
        <w:rPr>
          <w:rFonts w:ascii="Cambria" w:hAnsi="Cambria"/>
          <w:sz w:val="24"/>
          <w:szCs w:val="24"/>
        </w:rPr>
        <w:t xml:space="preserve">danym rodzajem </w:t>
      </w:r>
      <w:r w:rsidR="00303B63" w:rsidRPr="00DC5EB5">
        <w:rPr>
          <w:rFonts w:ascii="Cambria" w:hAnsi="Cambria"/>
          <w:sz w:val="24"/>
          <w:szCs w:val="24"/>
        </w:rPr>
        <w:t>instalacj</w:t>
      </w:r>
      <w:r w:rsidR="008D5117">
        <w:rPr>
          <w:rFonts w:ascii="Cambria" w:hAnsi="Cambria"/>
          <w:sz w:val="24"/>
          <w:szCs w:val="24"/>
        </w:rPr>
        <w:t>i</w:t>
      </w:r>
      <w:r w:rsidR="00D11851">
        <w:rPr>
          <w:rFonts w:ascii="Cambria" w:hAnsi="Cambria"/>
          <w:sz w:val="24"/>
          <w:szCs w:val="24"/>
        </w:rPr>
        <w:t xml:space="preserve"> </w:t>
      </w:r>
      <w:r w:rsidR="00303B63" w:rsidRPr="00DC5EB5">
        <w:rPr>
          <w:rFonts w:ascii="Cambria" w:hAnsi="Cambria"/>
          <w:sz w:val="24"/>
          <w:szCs w:val="24"/>
        </w:rPr>
        <w:t xml:space="preserve">(w przeliczeniu na jedną instalację) oraz ilości instalacji odebranych w okresie rozliczeniowym. </w:t>
      </w:r>
    </w:p>
    <w:p w14:paraId="12EABA56" w14:textId="4E043D80" w:rsidR="006D0DA8" w:rsidRDefault="00303B63" w:rsidP="00D11851">
      <w:pPr>
        <w:numPr>
          <w:ilvl w:val="0"/>
          <w:numId w:val="14"/>
        </w:numPr>
        <w:spacing w:after="0"/>
        <w:ind w:left="426" w:hanging="426"/>
        <w:jc w:val="both"/>
        <w:rPr>
          <w:rFonts w:ascii="Cambria" w:hAnsi="Cambria"/>
          <w:sz w:val="24"/>
          <w:szCs w:val="24"/>
        </w:rPr>
      </w:pPr>
      <w:r w:rsidRPr="00DC5EB5">
        <w:rPr>
          <w:rFonts w:ascii="Cambria" w:hAnsi="Cambria"/>
          <w:sz w:val="24"/>
          <w:szCs w:val="24"/>
        </w:rPr>
        <w:t xml:space="preserve">Zryczałtowana cena nadzoru nad jedną instalacją </w:t>
      </w:r>
      <w:r w:rsidR="00D11851">
        <w:rPr>
          <w:rFonts w:ascii="Cambria" w:hAnsi="Cambria"/>
          <w:sz w:val="24"/>
          <w:szCs w:val="24"/>
        </w:rPr>
        <w:t>wynosi</w:t>
      </w:r>
      <w:r w:rsidRPr="00D11851">
        <w:rPr>
          <w:rFonts w:ascii="Cambria" w:hAnsi="Cambria"/>
          <w:sz w:val="24"/>
          <w:szCs w:val="24"/>
        </w:rPr>
        <w:t>:</w:t>
      </w:r>
      <w:r w:rsidR="00D11851">
        <w:rPr>
          <w:rFonts w:ascii="Cambria" w:hAnsi="Cambria"/>
          <w:sz w:val="24"/>
          <w:szCs w:val="24"/>
        </w:rPr>
        <w:t xml:space="preserve"> </w:t>
      </w:r>
    </w:p>
    <w:p w14:paraId="5041860A" w14:textId="11BC726C" w:rsidR="00303B63" w:rsidRDefault="006D0DA8" w:rsidP="007A209D">
      <w:pPr>
        <w:pStyle w:val="Akapitzlist"/>
        <w:numPr>
          <w:ilvl w:val="4"/>
          <w:numId w:val="14"/>
        </w:numPr>
        <w:spacing w:after="0"/>
        <w:ind w:left="851" w:hanging="425"/>
        <w:jc w:val="both"/>
        <w:rPr>
          <w:rFonts w:ascii="Cambria" w:hAnsi="Cambria"/>
          <w:sz w:val="24"/>
          <w:szCs w:val="24"/>
        </w:rPr>
      </w:pPr>
      <w:r>
        <w:rPr>
          <w:rFonts w:ascii="Cambria" w:hAnsi="Cambria"/>
          <w:sz w:val="24"/>
          <w:szCs w:val="24"/>
        </w:rPr>
        <w:t xml:space="preserve">w przypadku instalacji </w:t>
      </w:r>
      <w:r w:rsidR="007A209D">
        <w:rPr>
          <w:rFonts w:ascii="Cambria" w:hAnsi="Cambria"/>
          <w:sz w:val="24"/>
          <w:szCs w:val="24"/>
        </w:rPr>
        <w:t>fotowoltaicznych</w:t>
      </w:r>
      <w:r>
        <w:rPr>
          <w:rFonts w:ascii="Cambria" w:hAnsi="Cambria"/>
          <w:sz w:val="24"/>
          <w:szCs w:val="24"/>
        </w:rPr>
        <w:t xml:space="preserve"> </w:t>
      </w:r>
      <w:r w:rsidR="00303B63" w:rsidRPr="006D0DA8">
        <w:rPr>
          <w:rFonts w:ascii="Cambria" w:hAnsi="Cambria"/>
          <w:sz w:val="24"/>
          <w:szCs w:val="24"/>
        </w:rPr>
        <w:t>………………. zł netto</w:t>
      </w:r>
      <w:r w:rsidR="00D11851" w:rsidRPr="006D0DA8">
        <w:rPr>
          <w:rFonts w:ascii="Cambria" w:hAnsi="Cambria"/>
          <w:sz w:val="24"/>
          <w:szCs w:val="24"/>
        </w:rPr>
        <w:t xml:space="preserve">. </w:t>
      </w:r>
      <w:r w:rsidR="00303B63" w:rsidRPr="006D0DA8">
        <w:rPr>
          <w:rFonts w:ascii="Cambria" w:hAnsi="Cambria"/>
          <w:sz w:val="24"/>
          <w:szCs w:val="24"/>
        </w:rPr>
        <w:t>Do cen</w:t>
      </w:r>
      <w:r w:rsidR="00D11851" w:rsidRPr="006D0DA8">
        <w:rPr>
          <w:rFonts w:ascii="Cambria" w:hAnsi="Cambria"/>
          <w:sz w:val="24"/>
          <w:szCs w:val="24"/>
        </w:rPr>
        <w:t>y netto</w:t>
      </w:r>
      <w:r w:rsidR="00303B63" w:rsidRPr="006D0DA8">
        <w:rPr>
          <w:rFonts w:ascii="Cambria" w:hAnsi="Cambria"/>
          <w:sz w:val="24"/>
          <w:szCs w:val="24"/>
        </w:rPr>
        <w:t xml:space="preserve"> doliczony będzie podatek VAT w</w:t>
      </w:r>
      <w:r w:rsidR="00D11851" w:rsidRPr="006D0DA8">
        <w:rPr>
          <w:rFonts w:ascii="Cambria" w:hAnsi="Cambria"/>
          <w:sz w:val="24"/>
          <w:szCs w:val="24"/>
        </w:rPr>
        <w:t>edług</w:t>
      </w:r>
      <w:r w:rsidR="00127DCC" w:rsidRPr="006D0DA8">
        <w:rPr>
          <w:rFonts w:ascii="Cambria" w:hAnsi="Cambria"/>
          <w:sz w:val="24"/>
          <w:szCs w:val="24"/>
        </w:rPr>
        <w:t xml:space="preserve"> stawki ……………</w:t>
      </w:r>
      <w:r w:rsidR="00303B63" w:rsidRPr="006D0DA8">
        <w:rPr>
          <w:rFonts w:ascii="Cambria" w:hAnsi="Cambria"/>
          <w:sz w:val="24"/>
          <w:szCs w:val="24"/>
        </w:rPr>
        <w:t>%</w:t>
      </w:r>
      <w:r w:rsidR="00D11851" w:rsidRPr="006D0DA8">
        <w:rPr>
          <w:rFonts w:ascii="Cambria" w:hAnsi="Cambria"/>
          <w:sz w:val="24"/>
          <w:szCs w:val="24"/>
        </w:rPr>
        <w:t>.</w:t>
      </w:r>
    </w:p>
    <w:p w14:paraId="3E73DEFD" w14:textId="3E485DAD" w:rsidR="006D0DA8" w:rsidRDefault="006D0DA8" w:rsidP="007A209D">
      <w:pPr>
        <w:pStyle w:val="Akapitzlist"/>
        <w:numPr>
          <w:ilvl w:val="4"/>
          <w:numId w:val="14"/>
        </w:numPr>
        <w:spacing w:after="0"/>
        <w:ind w:left="851" w:hanging="425"/>
        <w:jc w:val="both"/>
        <w:rPr>
          <w:rFonts w:ascii="Cambria" w:hAnsi="Cambria"/>
          <w:sz w:val="24"/>
          <w:szCs w:val="24"/>
        </w:rPr>
      </w:pPr>
      <w:r>
        <w:rPr>
          <w:rFonts w:ascii="Cambria" w:hAnsi="Cambria"/>
          <w:sz w:val="24"/>
          <w:szCs w:val="24"/>
        </w:rPr>
        <w:t xml:space="preserve">w przypadku instalacji </w:t>
      </w:r>
      <w:r w:rsidR="007A209D">
        <w:rPr>
          <w:rFonts w:ascii="Cambria" w:hAnsi="Cambria"/>
          <w:sz w:val="24"/>
          <w:szCs w:val="24"/>
        </w:rPr>
        <w:t>kolektorów słonecznych</w:t>
      </w:r>
      <w:r>
        <w:rPr>
          <w:rFonts w:ascii="Cambria" w:hAnsi="Cambria"/>
          <w:sz w:val="24"/>
          <w:szCs w:val="24"/>
        </w:rPr>
        <w:t xml:space="preserve"> </w:t>
      </w:r>
      <w:r w:rsidRPr="006D0DA8">
        <w:rPr>
          <w:rFonts w:ascii="Cambria" w:hAnsi="Cambria"/>
          <w:sz w:val="24"/>
          <w:szCs w:val="24"/>
        </w:rPr>
        <w:t>………………. zł netto. Do ceny netto doliczony będzie podatek VAT według stawki ……………%.</w:t>
      </w:r>
    </w:p>
    <w:p w14:paraId="4E6EBD6E" w14:textId="19D5DC57" w:rsidR="000F43F1" w:rsidRPr="00DC5EB5" w:rsidRDefault="00303B63" w:rsidP="00442617">
      <w:pPr>
        <w:numPr>
          <w:ilvl w:val="0"/>
          <w:numId w:val="14"/>
        </w:numPr>
        <w:spacing w:after="0"/>
        <w:ind w:left="426" w:hanging="426"/>
        <w:jc w:val="both"/>
        <w:rPr>
          <w:rFonts w:ascii="Cambria" w:hAnsi="Cambria"/>
          <w:sz w:val="24"/>
          <w:szCs w:val="24"/>
        </w:rPr>
      </w:pPr>
      <w:r w:rsidRPr="00DC5EB5">
        <w:rPr>
          <w:rFonts w:ascii="Cambria" w:hAnsi="Cambria"/>
          <w:sz w:val="24"/>
          <w:szCs w:val="24"/>
        </w:rPr>
        <w:t>Zryczałtowane w</w:t>
      </w:r>
      <w:r w:rsidR="008674FA" w:rsidRPr="00DC5EB5">
        <w:rPr>
          <w:rFonts w:ascii="Cambria" w:hAnsi="Cambria"/>
          <w:sz w:val="24"/>
          <w:szCs w:val="24"/>
        </w:rPr>
        <w:t>ynagrodzenie</w:t>
      </w:r>
      <w:r w:rsidRPr="00DC5EB5">
        <w:rPr>
          <w:rFonts w:ascii="Cambria" w:hAnsi="Cambria"/>
          <w:sz w:val="24"/>
          <w:szCs w:val="24"/>
        </w:rPr>
        <w:t xml:space="preserve"> w przeliczeniu na jedną instalację </w:t>
      </w:r>
      <w:r w:rsidR="008674FA" w:rsidRPr="00DC5EB5">
        <w:rPr>
          <w:rFonts w:ascii="Cambria" w:hAnsi="Cambria"/>
          <w:sz w:val="24"/>
          <w:szCs w:val="24"/>
        </w:rPr>
        <w:t>obejmuje wszystkie ryzyka związane z realizacją zadania</w:t>
      </w:r>
      <w:r w:rsidRPr="00DC5EB5">
        <w:rPr>
          <w:rFonts w:ascii="Cambria" w:hAnsi="Cambria"/>
          <w:sz w:val="24"/>
          <w:szCs w:val="24"/>
        </w:rPr>
        <w:t xml:space="preserve"> oraz wszystkie koszty wynikające z opisu przedmiotu zamówienia.</w:t>
      </w:r>
    </w:p>
    <w:p w14:paraId="3C72A483" w14:textId="793E85B8" w:rsidR="00303B63" w:rsidRPr="00DC5EB5" w:rsidRDefault="00303B63" w:rsidP="00442617">
      <w:pPr>
        <w:numPr>
          <w:ilvl w:val="0"/>
          <w:numId w:val="14"/>
        </w:numPr>
        <w:spacing w:after="0"/>
        <w:ind w:left="426" w:hanging="426"/>
        <w:jc w:val="both"/>
        <w:rPr>
          <w:rFonts w:ascii="Cambria" w:hAnsi="Cambria"/>
          <w:sz w:val="24"/>
          <w:szCs w:val="24"/>
        </w:rPr>
      </w:pPr>
      <w:r w:rsidRPr="00DC5EB5">
        <w:rPr>
          <w:rFonts w:ascii="Cambria" w:hAnsi="Cambria"/>
          <w:sz w:val="24"/>
          <w:szCs w:val="24"/>
        </w:rPr>
        <w:t>Wartość umowy oparta na wstępnie założonych ilościach instalacji wynosi</w:t>
      </w:r>
      <w:r w:rsidR="00D11851">
        <w:rPr>
          <w:rFonts w:ascii="Cambria" w:hAnsi="Cambria"/>
          <w:sz w:val="24"/>
          <w:szCs w:val="24"/>
        </w:rPr>
        <w:t>:</w:t>
      </w:r>
      <w:r w:rsidRPr="00DC5EB5">
        <w:rPr>
          <w:rFonts w:ascii="Cambria" w:hAnsi="Cambria"/>
          <w:sz w:val="24"/>
          <w:szCs w:val="24"/>
        </w:rPr>
        <w:t xml:space="preserve"> ……………………………… </w:t>
      </w:r>
      <w:r w:rsidRPr="00334D4E">
        <w:rPr>
          <w:rFonts w:ascii="Cambria" w:hAnsi="Cambria"/>
          <w:sz w:val="24"/>
          <w:szCs w:val="24"/>
        </w:rPr>
        <w:t>zł</w:t>
      </w:r>
      <w:r w:rsidR="00D11851" w:rsidRPr="00334D4E">
        <w:rPr>
          <w:rFonts w:ascii="Cambria" w:hAnsi="Cambria"/>
          <w:sz w:val="24"/>
          <w:szCs w:val="24"/>
        </w:rPr>
        <w:t xml:space="preserve"> brutto</w:t>
      </w:r>
      <w:r w:rsidRPr="00DC5EB5">
        <w:rPr>
          <w:rFonts w:ascii="Cambria" w:hAnsi="Cambria"/>
          <w:sz w:val="24"/>
          <w:szCs w:val="24"/>
        </w:rPr>
        <w:t xml:space="preserve"> i odpowiada cenie ujętej w ofercie złożonej </w:t>
      </w:r>
      <w:r w:rsidR="00D11851">
        <w:rPr>
          <w:rFonts w:ascii="Cambria" w:hAnsi="Cambria"/>
          <w:sz w:val="24"/>
          <w:szCs w:val="24"/>
        </w:rPr>
        <w:br/>
      </w:r>
      <w:r w:rsidRPr="00DC5EB5">
        <w:rPr>
          <w:rFonts w:ascii="Cambria" w:hAnsi="Cambria"/>
          <w:sz w:val="24"/>
          <w:szCs w:val="24"/>
        </w:rPr>
        <w:t xml:space="preserve">w poprzedzającym zawarcie umowy postępowaniu o udzielenie zamówienia publicznego. </w:t>
      </w:r>
    </w:p>
    <w:p w14:paraId="1995A4E5" w14:textId="77777777" w:rsidR="006D0DA8" w:rsidRDefault="00303B63" w:rsidP="006D0DA8">
      <w:pPr>
        <w:numPr>
          <w:ilvl w:val="0"/>
          <w:numId w:val="14"/>
        </w:numPr>
        <w:spacing w:after="0"/>
        <w:ind w:left="426" w:hanging="426"/>
        <w:jc w:val="both"/>
        <w:rPr>
          <w:rFonts w:ascii="Cambria" w:hAnsi="Cambria"/>
          <w:sz w:val="24"/>
          <w:szCs w:val="24"/>
        </w:rPr>
      </w:pPr>
      <w:r w:rsidRPr="006D0DA8">
        <w:rPr>
          <w:rFonts w:ascii="Cambria" w:hAnsi="Cambria"/>
          <w:sz w:val="24"/>
          <w:szCs w:val="24"/>
        </w:rPr>
        <w:t>Za okres rozliczeniowy</w:t>
      </w:r>
      <w:r w:rsidR="00D11851" w:rsidRPr="006D0DA8">
        <w:rPr>
          <w:rFonts w:ascii="Cambria" w:hAnsi="Cambria"/>
          <w:sz w:val="24"/>
          <w:szCs w:val="24"/>
        </w:rPr>
        <w:t>,</w:t>
      </w:r>
      <w:r w:rsidRPr="006D0DA8">
        <w:rPr>
          <w:rFonts w:ascii="Cambria" w:hAnsi="Cambria"/>
          <w:sz w:val="24"/>
          <w:szCs w:val="24"/>
        </w:rPr>
        <w:t xml:space="preserve"> o którym mowa w ust. 1 strony przyjmują</w:t>
      </w:r>
      <w:r w:rsidR="00D85410" w:rsidRPr="006D0DA8">
        <w:rPr>
          <w:rFonts w:ascii="Cambria" w:hAnsi="Cambria"/>
          <w:sz w:val="24"/>
          <w:szCs w:val="24"/>
        </w:rPr>
        <w:t xml:space="preserve"> </w:t>
      </w:r>
      <w:r w:rsidR="00127DCC" w:rsidRPr="006D0DA8">
        <w:rPr>
          <w:rFonts w:ascii="Cambria" w:hAnsi="Cambria"/>
          <w:sz w:val="24"/>
          <w:szCs w:val="24"/>
        </w:rPr>
        <w:t xml:space="preserve">okres </w:t>
      </w:r>
      <w:r w:rsidR="006D0DA8" w:rsidRPr="006D0DA8">
        <w:rPr>
          <w:rFonts w:ascii="Cambria" w:hAnsi="Cambria"/>
          <w:sz w:val="24"/>
          <w:szCs w:val="24"/>
        </w:rPr>
        <w:t xml:space="preserve">jednego miesiąca </w:t>
      </w:r>
      <w:r w:rsidR="00127DCC" w:rsidRPr="006D0DA8">
        <w:rPr>
          <w:rFonts w:ascii="Cambria" w:hAnsi="Cambria"/>
          <w:sz w:val="24"/>
          <w:szCs w:val="24"/>
        </w:rPr>
        <w:t>kalendarzowego</w:t>
      </w:r>
      <w:r w:rsidR="006D0DA8" w:rsidRPr="006D0DA8">
        <w:rPr>
          <w:rFonts w:ascii="Cambria" w:hAnsi="Cambria"/>
          <w:sz w:val="24"/>
          <w:szCs w:val="24"/>
        </w:rPr>
        <w:t>.</w:t>
      </w:r>
    </w:p>
    <w:p w14:paraId="54EA0FC7" w14:textId="11C34AAE" w:rsidR="00303B63" w:rsidRPr="006D0DA8" w:rsidRDefault="00303B63" w:rsidP="006D0DA8">
      <w:pPr>
        <w:numPr>
          <w:ilvl w:val="0"/>
          <w:numId w:val="14"/>
        </w:numPr>
        <w:spacing w:after="0"/>
        <w:ind w:left="426" w:hanging="426"/>
        <w:jc w:val="both"/>
        <w:rPr>
          <w:rFonts w:ascii="Cambria" w:hAnsi="Cambria"/>
          <w:sz w:val="24"/>
          <w:szCs w:val="24"/>
        </w:rPr>
      </w:pPr>
      <w:r w:rsidRPr="006D0DA8">
        <w:rPr>
          <w:rFonts w:ascii="Cambria" w:hAnsi="Cambria"/>
          <w:sz w:val="24"/>
          <w:szCs w:val="24"/>
        </w:rPr>
        <w:t xml:space="preserve">Jeżeli </w:t>
      </w:r>
      <w:r w:rsidR="006D0DA8">
        <w:rPr>
          <w:rFonts w:ascii="Cambria" w:hAnsi="Cambria"/>
          <w:sz w:val="24"/>
          <w:szCs w:val="24"/>
        </w:rPr>
        <w:t xml:space="preserve">pomimo wykonania czynności nadzoru przy określonej instalacji w zakresie objętym umową </w:t>
      </w:r>
      <w:r w:rsidRPr="006D0DA8">
        <w:rPr>
          <w:rFonts w:ascii="Cambria" w:hAnsi="Cambria"/>
          <w:sz w:val="24"/>
          <w:szCs w:val="24"/>
        </w:rPr>
        <w:t xml:space="preserve">w danym okresie rozliczeniowym nie dojdzie do planowanego odbioru instalacji ze względu na okoliczności niezależne od </w:t>
      </w:r>
      <w:r w:rsidR="000B3BFA" w:rsidRPr="006D0DA8">
        <w:rPr>
          <w:rFonts w:ascii="Cambria" w:hAnsi="Cambria"/>
          <w:sz w:val="24"/>
          <w:szCs w:val="24"/>
        </w:rPr>
        <w:t>W</w:t>
      </w:r>
      <w:r w:rsidRPr="006D0DA8">
        <w:rPr>
          <w:rFonts w:ascii="Cambria" w:hAnsi="Cambria"/>
          <w:sz w:val="24"/>
          <w:szCs w:val="24"/>
        </w:rPr>
        <w:t xml:space="preserve">ykonawcy usługi nadzoru inwestorskiego </w:t>
      </w:r>
      <w:r w:rsidR="00627483" w:rsidRPr="006D0DA8">
        <w:rPr>
          <w:rFonts w:ascii="Cambria" w:hAnsi="Cambria"/>
          <w:sz w:val="24"/>
          <w:szCs w:val="24"/>
        </w:rPr>
        <w:t xml:space="preserve">(w szczególności w przypadku niedokonania odbioru ze </w:t>
      </w:r>
      <w:r w:rsidR="00627483" w:rsidRPr="006D0DA8">
        <w:rPr>
          <w:rFonts w:ascii="Cambria" w:hAnsi="Cambria"/>
          <w:sz w:val="24"/>
          <w:szCs w:val="24"/>
        </w:rPr>
        <w:lastRenderedPageBreak/>
        <w:t xml:space="preserve">względu na niezgodność wykonanej instalacji z umową lub zasadami wiedzy technicznej) </w:t>
      </w:r>
      <w:r w:rsidRPr="006D0DA8">
        <w:rPr>
          <w:rFonts w:ascii="Cambria" w:hAnsi="Cambria"/>
          <w:sz w:val="24"/>
          <w:szCs w:val="24"/>
        </w:rPr>
        <w:t>wówczas:</w:t>
      </w:r>
    </w:p>
    <w:p w14:paraId="7413214E" w14:textId="4B8264C5" w:rsidR="00303B63" w:rsidRPr="00DC5EB5" w:rsidRDefault="00303B63" w:rsidP="000B3BFA">
      <w:pPr>
        <w:pStyle w:val="Akapitzlist"/>
        <w:numPr>
          <w:ilvl w:val="1"/>
          <w:numId w:val="13"/>
        </w:numPr>
        <w:spacing w:after="0"/>
        <w:ind w:left="709" w:hanging="283"/>
        <w:jc w:val="both"/>
        <w:rPr>
          <w:rFonts w:ascii="Cambria" w:hAnsi="Cambria"/>
          <w:sz w:val="24"/>
          <w:szCs w:val="24"/>
        </w:rPr>
      </w:pPr>
      <w:r w:rsidRPr="00DC5EB5">
        <w:rPr>
          <w:rFonts w:ascii="Cambria" w:hAnsi="Cambria"/>
          <w:sz w:val="24"/>
          <w:szCs w:val="24"/>
        </w:rPr>
        <w:t>jeżeli odbiór ten odbędzie się w kolejnych okresach rozliczeniowych podstawą zapłaty wynagrodzenia wykonawcy usługi nadzoru inwestorskiego będzie jego odbiór w następnych okresach rozliczeniowych;</w:t>
      </w:r>
    </w:p>
    <w:p w14:paraId="6460B846" w14:textId="05066633" w:rsidR="00627483" w:rsidRPr="00DC5EB5" w:rsidRDefault="00303B63" w:rsidP="000B3BFA">
      <w:pPr>
        <w:pStyle w:val="Akapitzlist"/>
        <w:numPr>
          <w:ilvl w:val="1"/>
          <w:numId w:val="13"/>
        </w:numPr>
        <w:spacing w:after="0"/>
        <w:ind w:left="709" w:hanging="283"/>
        <w:jc w:val="both"/>
        <w:rPr>
          <w:rFonts w:ascii="Cambria" w:hAnsi="Cambria"/>
          <w:sz w:val="24"/>
          <w:szCs w:val="24"/>
        </w:rPr>
      </w:pPr>
      <w:r w:rsidRPr="00DC5EB5">
        <w:rPr>
          <w:rFonts w:ascii="Cambria" w:hAnsi="Cambria"/>
          <w:sz w:val="24"/>
          <w:szCs w:val="24"/>
        </w:rPr>
        <w:t>jeżeli odbiór ten nie odbędzie się</w:t>
      </w:r>
      <w:r w:rsidR="00127DCC">
        <w:rPr>
          <w:rFonts w:ascii="Cambria" w:hAnsi="Cambria"/>
          <w:sz w:val="24"/>
          <w:szCs w:val="24"/>
        </w:rPr>
        <w:t>,</w:t>
      </w:r>
      <w:r w:rsidRPr="00DC5EB5">
        <w:rPr>
          <w:rFonts w:ascii="Cambria" w:hAnsi="Cambria"/>
          <w:sz w:val="24"/>
          <w:szCs w:val="24"/>
        </w:rPr>
        <w:t xml:space="preserve"> </w:t>
      </w:r>
      <w:r w:rsidR="00627483" w:rsidRPr="00DC5EB5">
        <w:rPr>
          <w:rFonts w:ascii="Cambria" w:hAnsi="Cambria"/>
          <w:sz w:val="24"/>
          <w:szCs w:val="24"/>
        </w:rPr>
        <w:t xml:space="preserve">podstawą zapłaty wynagrodzenia </w:t>
      </w:r>
      <w:r w:rsidR="000B3BFA">
        <w:rPr>
          <w:rFonts w:ascii="Cambria" w:hAnsi="Cambria"/>
          <w:sz w:val="24"/>
          <w:szCs w:val="24"/>
        </w:rPr>
        <w:t>W</w:t>
      </w:r>
      <w:r w:rsidR="00627483" w:rsidRPr="00DC5EB5">
        <w:rPr>
          <w:rFonts w:ascii="Cambria" w:hAnsi="Cambria"/>
          <w:sz w:val="24"/>
          <w:szCs w:val="24"/>
        </w:rPr>
        <w:t xml:space="preserve">ykonawcy usługi nadzoru inwestorskiego będzie protokół wykonania czynności nadzoru inwestorskiego </w:t>
      </w:r>
      <w:r w:rsidR="00127DCC">
        <w:rPr>
          <w:rFonts w:ascii="Cambria" w:hAnsi="Cambria"/>
          <w:sz w:val="24"/>
          <w:szCs w:val="24"/>
        </w:rPr>
        <w:t xml:space="preserve">wymaganych przed odbiorem </w:t>
      </w:r>
      <w:r w:rsidR="00627483" w:rsidRPr="00DC5EB5">
        <w:rPr>
          <w:rFonts w:ascii="Cambria" w:hAnsi="Cambria"/>
          <w:sz w:val="24"/>
          <w:szCs w:val="24"/>
        </w:rPr>
        <w:t>oraz stwierdzeni</w:t>
      </w:r>
      <w:r w:rsidR="00127DCC">
        <w:rPr>
          <w:rFonts w:ascii="Cambria" w:hAnsi="Cambria"/>
          <w:sz w:val="24"/>
          <w:szCs w:val="24"/>
        </w:rPr>
        <w:t>e</w:t>
      </w:r>
      <w:r w:rsidR="00627483" w:rsidRPr="00DC5EB5">
        <w:rPr>
          <w:rFonts w:ascii="Cambria" w:hAnsi="Cambria"/>
          <w:sz w:val="24"/>
          <w:szCs w:val="24"/>
        </w:rPr>
        <w:t xml:space="preserve"> braku możliwości odbioru instalacji ze względu na okoliczności niezależne od </w:t>
      </w:r>
      <w:r w:rsidR="000B3BFA">
        <w:rPr>
          <w:rFonts w:ascii="Cambria" w:hAnsi="Cambria"/>
          <w:sz w:val="24"/>
          <w:szCs w:val="24"/>
        </w:rPr>
        <w:t>W</w:t>
      </w:r>
      <w:r w:rsidR="00627483" w:rsidRPr="00DC5EB5">
        <w:rPr>
          <w:rFonts w:ascii="Cambria" w:hAnsi="Cambria"/>
          <w:sz w:val="24"/>
          <w:szCs w:val="24"/>
        </w:rPr>
        <w:t xml:space="preserve">ykonawcy usługi nadzoru inwestorskiego. </w:t>
      </w:r>
    </w:p>
    <w:p w14:paraId="1EE8CC68" w14:textId="77777777" w:rsidR="00572E03" w:rsidRPr="00DC5EB5" w:rsidRDefault="00572E03" w:rsidP="002E3B2B">
      <w:pPr>
        <w:numPr>
          <w:ilvl w:val="0"/>
          <w:numId w:val="39"/>
        </w:numPr>
        <w:spacing w:after="0"/>
        <w:ind w:left="426"/>
        <w:jc w:val="both"/>
        <w:rPr>
          <w:rFonts w:ascii="Cambria" w:hAnsi="Cambria"/>
          <w:sz w:val="24"/>
          <w:szCs w:val="24"/>
        </w:rPr>
      </w:pPr>
      <w:r w:rsidRPr="00DC5EB5">
        <w:rPr>
          <w:rFonts w:ascii="Cambria" w:hAnsi="Cambria"/>
          <w:sz w:val="24"/>
          <w:szCs w:val="24"/>
        </w:rPr>
        <w:t>Zamawiający dokonuje płatności na rzecz Wykonawcy w następujący sposób:</w:t>
      </w:r>
    </w:p>
    <w:p w14:paraId="0DF9BD83" w14:textId="426D9C89" w:rsidR="00572E03" w:rsidRPr="00DC5EB5" w:rsidRDefault="00572E03" w:rsidP="00FE05F9">
      <w:pPr>
        <w:numPr>
          <w:ilvl w:val="2"/>
          <w:numId w:val="2"/>
        </w:numPr>
        <w:tabs>
          <w:tab w:val="clear" w:pos="2340"/>
        </w:tabs>
        <w:spacing w:after="0"/>
        <w:ind w:left="851" w:hanging="425"/>
        <w:jc w:val="both"/>
        <w:rPr>
          <w:rFonts w:ascii="Cambria" w:hAnsi="Cambria"/>
          <w:sz w:val="24"/>
          <w:szCs w:val="24"/>
        </w:rPr>
      </w:pPr>
      <w:r w:rsidRPr="00DC5EB5">
        <w:rPr>
          <w:rFonts w:ascii="Cambria" w:hAnsi="Cambria"/>
          <w:sz w:val="24"/>
          <w:szCs w:val="24"/>
        </w:rPr>
        <w:t>Wykonawca ma obowiązek w terminie 5 dni roboczych po zakończeniu okresu rozliczeniowego przedstawić szczegółowy raport wskazujący na:</w:t>
      </w:r>
    </w:p>
    <w:p w14:paraId="1EF0C504" w14:textId="48084EE0" w:rsidR="00572E03" w:rsidRPr="00DC5EB5" w:rsidRDefault="000B3BFA" w:rsidP="00FE05F9">
      <w:pPr>
        <w:pStyle w:val="Akapitzlist"/>
        <w:numPr>
          <w:ilvl w:val="5"/>
          <w:numId w:val="2"/>
        </w:numPr>
        <w:spacing w:after="0"/>
        <w:ind w:left="1276" w:hanging="425"/>
        <w:jc w:val="both"/>
        <w:rPr>
          <w:rFonts w:ascii="Cambria" w:hAnsi="Cambria"/>
          <w:sz w:val="24"/>
          <w:szCs w:val="24"/>
        </w:rPr>
      </w:pPr>
      <w:r>
        <w:rPr>
          <w:rFonts w:ascii="Cambria" w:hAnsi="Cambria"/>
          <w:sz w:val="24"/>
          <w:szCs w:val="24"/>
        </w:rPr>
        <w:t>i</w:t>
      </w:r>
      <w:r w:rsidR="00572E03" w:rsidRPr="00DC5EB5">
        <w:rPr>
          <w:rFonts w:ascii="Cambria" w:hAnsi="Cambria"/>
          <w:sz w:val="24"/>
          <w:szCs w:val="24"/>
        </w:rPr>
        <w:t>lości odebranych w okresie rozliczeniowym instalacji w podziale na poszczególne rodzaje instalacji i poszczególne gminy</w:t>
      </w:r>
      <w:r>
        <w:rPr>
          <w:rFonts w:ascii="Cambria" w:hAnsi="Cambria"/>
          <w:sz w:val="24"/>
          <w:szCs w:val="24"/>
        </w:rPr>
        <w:t xml:space="preserve"> partnerskie</w:t>
      </w:r>
      <w:r w:rsidR="00572E03" w:rsidRPr="00DC5EB5">
        <w:rPr>
          <w:rFonts w:ascii="Cambria" w:hAnsi="Cambria"/>
          <w:sz w:val="24"/>
          <w:szCs w:val="24"/>
        </w:rPr>
        <w:t xml:space="preserve">; </w:t>
      </w:r>
    </w:p>
    <w:p w14:paraId="44F44445" w14:textId="3BDE327B" w:rsidR="00572E03" w:rsidRPr="00DC5EB5" w:rsidRDefault="000B3BFA" w:rsidP="00FE05F9">
      <w:pPr>
        <w:pStyle w:val="Akapitzlist"/>
        <w:numPr>
          <w:ilvl w:val="5"/>
          <w:numId w:val="2"/>
        </w:numPr>
        <w:spacing w:after="0"/>
        <w:ind w:left="1276" w:hanging="425"/>
        <w:jc w:val="both"/>
        <w:rPr>
          <w:rFonts w:ascii="Cambria" w:hAnsi="Cambria"/>
          <w:sz w:val="24"/>
          <w:szCs w:val="24"/>
        </w:rPr>
      </w:pPr>
      <w:r>
        <w:rPr>
          <w:rFonts w:ascii="Cambria" w:hAnsi="Cambria"/>
          <w:sz w:val="24"/>
          <w:szCs w:val="24"/>
        </w:rPr>
        <w:t>i</w:t>
      </w:r>
      <w:r w:rsidR="00572E03" w:rsidRPr="00DC5EB5">
        <w:rPr>
          <w:rFonts w:ascii="Cambria" w:hAnsi="Cambria"/>
          <w:sz w:val="24"/>
          <w:szCs w:val="24"/>
        </w:rPr>
        <w:t>lości planowanych do odbioru w okresie rozliczeniowym instalacji w podziale na poszczególne rodzaje instalacji i poszczególne gminy</w:t>
      </w:r>
      <w:r>
        <w:rPr>
          <w:rFonts w:ascii="Cambria" w:hAnsi="Cambria"/>
          <w:sz w:val="24"/>
          <w:szCs w:val="24"/>
        </w:rPr>
        <w:t xml:space="preserve"> partnerskie</w:t>
      </w:r>
      <w:r w:rsidR="00572E03" w:rsidRPr="00DC5EB5">
        <w:rPr>
          <w:rFonts w:ascii="Cambria" w:hAnsi="Cambria"/>
          <w:sz w:val="24"/>
          <w:szCs w:val="24"/>
        </w:rPr>
        <w:t xml:space="preserve">, które nie zostały odebrane ze szczegółowym opisem powodów braku ich odbioru; </w:t>
      </w:r>
    </w:p>
    <w:p w14:paraId="7A132A4F" w14:textId="30459EDD" w:rsidR="00572E03" w:rsidRPr="00DC5EB5" w:rsidRDefault="000B3BFA" w:rsidP="00FE05F9">
      <w:pPr>
        <w:pStyle w:val="Akapitzlist"/>
        <w:numPr>
          <w:ilvl w:val="5"/>
          <w:numId w:val="2"/>
        </w:numPr>
        <w:spacing w:after="0"/>
        <w:ind w:left="1276" w:hanging="425"/>
        <w:jc w:val="both"/>
        <w:rPr>
          <w:rFonts w:ascii="Cambria" w:hAnsi="Cambria"/>
          <w:sz w:val="24"/>
          <w:szCs w:val="24"/>
        </w:rPr>
      </w:pPr>
      <w:r>
        <w:rPr>
          <w:rFonts w:ascii="Cambria" w:hAnsi="Cambria"/>
          <w:sz w:val="24"/>
          <w:szCs w:val="24"/>
        </w:rPr>
        <w:t>w</w:t>
      </w:r>
      <w:r w:rsidR="00572E03" w:rsidRPr="00DC5EB5">
        <w:rPr>
          <w:rFonts w:ascii="Cambria" w:hAnsi="Cambria"/>
          <w:sz w:val="24"/>
          <w:szCs w:val="24"/>
        </w:rPr>
        <w:t>nioski dotyczące zaawansowania realizacji prac oraz ewentualnego ryzyka niezrealizowania prac w terminie umownym;</w:t>
      </w:r>
    </w:p>
    <w:p w14:paraId="64A00455" w14:textId="7ECC81E7" w:rsidR="00572E03" w:rsidRPr="00DC5EB5" w:rsidRDefault="000B3BFA" w:rsidP="00FE05F9">
      <w:pPr>
        <w:pStyle w:val="Akapitzlist"/>
        <w:numPr>
          <w:ilvl w:val="5"/>
          <w:numId w:val="2"/>
        </w:numPr>
        <w:spacing w:after="0"/>
        <w:ind w:left="1276" w:hanging="425"/>
        <w:jc w:val="both"/>
        <w:rPr>
          <w:rFonts w:ascii="Cambria" w:hAnsi="Cambria"/>
          <w:sz w:val="24"/>
          <w:szCs w:val="24"/>
        </w:rPr>
      </w:pPr>
      <w:r>
        <w:rPr>
          <w:rFonts w:ascii="Cambria" w:hAnsi="Cambria"/>
          <w:sz w:val="24"/>
          <w:szCs w:val="24"/>
        </w:rPr>
        <w:t>u</w:t>
      </w:r>
      <w:r w:rsidR="00572E03" w:rsidRPr="00DC5EB5">
        <w:rPr>
          <w:rFonts w:ascii="Cambria" w:hAnsi="Cambria"/>
          <w:sz w:val="24"/>
          <w:szCs w:val="24"/>
        </w:rPr>
        <w:t xml:space="preserve">wagi dotyczące sposobu realizacji umowy przez </w:t>
      </w:r>
      <w:r>
        <w:rPr>
          <w:rFonts w:ascii="Cambria" w:hAnsi="Cambria"/>
          <w:sz w:val="24"/>
          <w:szCs w:val="24"/>
        </w:rPr>
        <w:t>W</w:t>
      </w:r>
      <w:r w:rsidR="00572E03" w:rsidRPr="00DC5EB5">
        <w:rPr>
          <w:rFonts w:ascii="Cambria" w:hAnsi="Cambria"/>
          <w:sz w:val="24"/>
          <w:szCs w:val="24"/>
        </w:rPr>
        <w:t xml:space="preserve">ykonawców dostawy </w:t>
      </w:r>
      <w:r w:rsidR="007A209D">
        <w:rPr>
          <w:rFonts w:ascii="Cambria" w:hAnsi="Cambria"/>
          <w:sz w:val="24"/>
          <w:szCs w:val="24"/>
        </w:rPr>
        <w:br/>
      </w:r>
      <w:r w:rsidR="00572E03" w:rsidRPr="00DC5EB5">
        <w:rPr>
          <w:rFonts w:ascii="Cambria" w:hAnsi="Cambria"/>
          <w:sz w:val="24"/>
          <w:szCs w:val="24"/>
        </w:rPr>
        <w:t>i montażu instalacji w szczególności w aspekcie zgodności prac z umową, wiedzą techniczną oraz w aspekcie wykonywania poleceń inspektorów nadzoru.</w:t>
      </w:r>
    </w:p>
    <w:p w14:paraId="3E9BE098" w14:textId="06A07641" w:rsidR="00572E03" w:rsidRPr="00DC5EB5" w:rsidRDefault="000B3BFA" w:rsidP="00FE05F9">
      <w:pPr>
        <w:pStyle w:val="Akapitzlist"/>
        <w:numPr>
          <w:ilvl w:val="5"/>
          <w:numId w:val="2"/>
        </w:numPr>
        <w:spacing w:after="0"/>
        <w:ind w:left="1276" w:hanging="425"/>
        <w:jc w:val="both"/>
        <w:rPr>
          <w:rFonts w:ascii="Cambria" w:hAnsi="Cambria"/>
          <w:sz w:val="24"/>
          <w:szCs w:val="24"/>
        </w:rPr>
      </w:pPr>
      <w:r>
        <w:rPr>
          <w:rFonts w:ascii="Cambria" w:hAnsi="Cambria"/>
          <w:sz w:val="24"/>
          <w:szCs w:val="24"/>
        </w:rPr>
        <w:t>d</w:t>
      </w:r>
      <w:r w:rsidR="00572E03" w:rsidRPr="00DC5EB5">
        <w:rPr>
          <w:rFonts w:ascii="Cambria" w:hAnsi="Cambria"/>
          <w:sz w:val="24"/>
          <w:szCs w:val="24"/>
        </w:rPr>
        <w:t xml:space="preserve">okumentacje każdej wykonanej instalacji wskazującą na zamontowane urządzenia, sposób połączenia urządzeń z istniejącą instalacją oraz na wykonane elementy wykończenia ścian wewnętrznych, dachów i ścian zewnętrznych w związku z wykonaną instalacją w miejscu ingerencji </w:t>
      </w:r>
      <w:r>
        <w:rPr>
          <w:rFonts w:ascii="Cambria" w:hAnsi="Cambria"/>
          <w:sz w:val="24"/>
          <w:szCs w:val="24"/>
        </w:rPr>
        <w:t>W</w:t>
      </w:r>
      <w:r w:rsidR="00572E03" w:rsidRPr="00DC5EB5">
        <w:rPr>
          <w:rFonts w:ascii="Cambria" w:hAnsi="Cambria"/>
          <w:sz w:val="24"/>
          <w:szCs w:val="24"/>
        </w:rPr>
        <w:t>ykonawcy.</w:t>
      </w:r>
    </w:p>
    <w:p w14:paraId="63F67238" w14:textId="13B84666" w:rsidR="00572E03" w:rsidRPr="00DC5EB5" w:rsidRDefault="00E30696" w:rsidP="00FE05F9">
      <w:pPr>
        <w:numPr>
          <w:ilvl w:val="2"/>
          <w:numId w:val="2"/>
        </w:numPr>
        <w:tabs>
          <w:tab w:val="clear" w:pos="2340"/>
        </w:tabs>
        <w:spacing w:after="0"/>
        <w:ind w:left="851" w:hanging="425"/>
        <w:jc w:val="both"/>
        <w:rPr>
          <w:rFonts w:ascii="Cambria" w:hAnsi="Cambria"/>
          <w:sz w:val="24"/>
          <w:szCs w:val="24"/>
        </w:rPr>
      </w:pPr>
      <w:r w:rsidRPr="00DC5EB5">
        <w:rPr>
          <w:rFonts w:ascii="Cambria" w:hAnsi="Cambria"/>
          <w:sz w:val="24"/>
          <w:szCs w:val="24"/>
        </w:rPr>
        <w:t xml:space="preserve">po </w:t>
      </w:r>
      <w:r w:rsidR="00572E03" w:rsidRPr="00DC5EB5">
        <w:rPr>
          <w:rFonts w:ascii="Cambria" w:hAnsi="Cambria"/>
          <w:sz w:val="24"/>
          <w:szCs w:val="24"/>
        </w:rPr>
        <w:t xml:space="preserve">spełnieniu </w:t>
      </w:r>
      <w:r w:rsidRPr="00DC5EB5">
        <w:rPr>
          <w:rFonts w:ascii="Cambria" w:hAnsi="Cambria"/>
          <w:sz w:val="24"/>
          <w:szCs w:val="24"/>
        </w:rPr>
        <w:t>wskazanych w pkt 1</w:t>
      </w:r>
      <w:r w:rsidR="00FE05F9">
        <w:rPr>
          <w:rFonts w:ascii="Cambria" w:hAnsi="Cambria"/>
          <w:sz w:val="24"/>
          <w:szCs w:val="24"/>
        </w:rPr>
        <w:t>) powyżej</w:t>
      </w:r>
      <w:r w:rsidRPr="00DC5EB5">
        <w:rPr>
          <w:rFonts w:ascii="Cambria" w:hAnsi="Cambria"/>
          <w:sz w:val="24"/>
          <w:szCs w:val="24"/>
        </w:rPr>
        <w:t xml:space="preserve"> </w:t>
      </w:r>
      <w:r w:rsidR="00572E03" w:rsidRPr="00DC5EB5">
        <w:rPr>
          <w:rFonts w:ascii="Cambria" w:hAnsi="Cambria"/>
          <w:sz w:val="24"/>
          <w:szCs w:val="24"/>
        </w:rPr>
        <w:t xml:space="preserve">warunków </w:t>
      </w:r>
      <w:r w:rsidRPr="00DC5EB5">
        <w:rPr>
          <w:rFonts w:ascii="Cambria" w:hAnsi="Cambria"/>
          <w:sz w:val="24"/>
          <w:szCs w:val="24"/>
        </w:rPr>
        <w:t xml:space="preserve">i zaakceptowaniu raportu przez </w:t>
      </w:r>
      <w:r w:rsidR="00FE05F9">
        <w:rPr>
          <w:rFonts w:ascii="Cambria" w:hAnsi="Cambria"/>
          <w:sz w:val="24"/>
          <w:szCs w:val="24"/>
        </w:rPr>
        <w:t>Z</w:t>
      </w:r>
      <w:r w:rsidRPr="00DC5EB5">
        <w:rPr>
          <w:rFonts w:ascii="Cambria" w:hAnsi="Cambria"/>
          <w:sz w:val="24"/>
          <w:szCs w:val="24"/>
        </w:rPr>
        <w:t>amawiającego</w:t>
      </w:r>
      <w:r w:rsidR="00FE05F9">
        <w:rPr>
          <w:rFonts w:ascii="Cambria" w:hAnsi="Cambria"/>
          <w:sz w:val="24"/>
          <w:szCs w:val="24"/>
        </w:rPr>
        <w:t>,</w:t>
      </w:r>
      <w:r w:rsidRPr="00DC5EB5">
        <w:rPr>
          <w:rFonts w:ascii="Cambria" w:hAnsi="Cambria"/>
          <w:sz w:val="24"/>
          <w:szCs w:val="24"/>
        </w:rPr>
        <w:t xml:space="preserve"> </w:t>
      </w:r>
      <w:r w:rsidR="00FE05F9">
        <w:rPr>
          <w:rFonts w:ascii="Cambria" w:hAnsi="Cambria"/>
          <w:sz w:val="24"/>
          <w:szCs w:val="24"/>
        </w:rPr>
        <w:t>W</w:t>
      </w:r>
      <w:r w:rsidRPr="00DC5EB5">
        <w:rPr>
          <w:rFonts w:ascii="Cambria" w:hAnsi="Cambria"/>
          <w:sz w:val="24"/>
          <w:szCs w:val="24"/>
        </w:rPr>
        <w:t xml:space="preserve">ykonawca </w:t>
      </w:r>
      <w:r w:rsidR="00334D4E">
        <w:rPr>
          <w:rFonts w:ascii="Cambria" w:hAnsi="Cambria"/>
          <w:sz w:val="24"/>
          <w:szCs w:val="24"/>
        </w:rPr>
        <w:t xml:space="preserve">ma prawo </w:t>
      </w:r>
      <w:r w:rsidR="00572E03" w:rsidRPr="00DC5EB5">
        <w:rPr>
          <w:rFonts w:ascii="Cambria" w:hAnsi="Cambria"/>
          <w:sz w:val="24"/>
          <w:szCs w:val="24"/>
        </w:rPr>
        <w:t>wystawi</w:t>
      </w:r>
      <w:r w:rsidR="00334D4E">
        <w:rPr>
          <w:rFonts w:ascii="Cambria" w:hAnsi="Cambria"/>
          <w:sz w:val="24"/>
          <w:szCs w:val="24"/>
        </w:rPr>
        <w:t>enia</w:t>
      </w:r>
      <w:r w:rsidR="00572E03" w:rsidRPr="00DC5EB5">
        <w:rPr>
          <w:rFonts w:ascii="Cambria" w:hAnsi="Cambria"/>
          <w:sz w:val="24"/>
          <w:szCs w:val="24"/>
        </w:rPr>
        <w:t xml:space="preserve"> </w:t>
      </w:r>
      <w:r w:rsidR="00572E03" w:rsidRPr="00334D4E">
        <w:rPr>
          <w:rFonts w:ascii="Cambria" w:hAnsi="Cambria"/>
          <w:bCs/>
          <w:sz w:val="24"/>
          <w:szCs w:val="24"/>
        </w:rPr>
        <w:t>faktur</w:t>
      </w:r>
      <w:r w:rsidR="007A591B" w:rsidRPr="00334D4E">
        <w:rPr>
          <w:rFonts w:ascii="Cambria" w:hAnsi="Cambria"/>
          <w:bCs/>
          <w:sz w:val="24"/>
          <w:szCs w:val="24"/>
        </w:rPr>
        <w:t>y</w:t>
      </w:r>
      <w:r w:rsidR="00FE05F9">
        <w:rPr>
          <w:rFonts w:ascii="Cambria" w:hAnsi="Cambria"/>
          <w:b/>
          <w:sz w:val="24"/>
          <w:szCs w:val="24"/>
        </w:rPr>
        <w:t xml:space="preserve"> </w:t>
      </w:r>
      <w:r w:rsidR="00572E03" w:rsidRPr="00DC5EB5">
        <w:rPr>
          <w:rFonts w:ascii="Cambria" w:hAnsi="Cambria"/>
          <w:sz w:val="24"/>
          <w:szCs w:val="24"/>
        </w:rPr>
        <w:t>za okres rozliczeniow</w:t>
      </w:r>
      <w:r w:rsidR="00334D4E">
        <w:rPr>
          <w:rFonts w:ascii="Cambria" w:hAnsi="Cambria"/>
          <w:sz w:val="24"/>
          <w:szCs w:val="24"/>
        </w:rPr>
        <w:t>y</w:t>
      </w:r>
      <w:r w:rsidRPr="00DC5EB5">
        <w:rPr>
          <w:rFonts w:ascii="Cambria" w:hAnsi="Cambria"/>
          <w:sz w:val="24"/>
          <w:szCs w:val="24"/>
        </w:rPr>
        <w:t xml:space="preserve"> wg zasad wskazanych w ust. 1.</w:t>
      </w:r>
    </w:p>
    <w:p w14:paraId="4A1B9702" w14:textId="54E54E7D" w:rsidR="007A591B" w:rsidRPr="006D0DA8" w:rsidRDefault="007A591B" w:rsidP="00FE05F9">
      <w:pPr>
        <w:numPr>
          <w:ilvl w:val="2"/>
          <w:numId w:val="2"/>
        </w:numPr>
        <w:tabs>
          <w:tab w:val="clear" w:pos="2340"/>
        </w:tabs>
        <w:spacing w:after="0"/>
        <w:ind w:left="851" w:hanging="425"/>
        <w:jc w:val="both"/>
        <w:rPr>
          <w:rFonts w:ascii="Cambria" w:hAnsi="Cambria"/>
          <w:sz w:val="24"/>
          <w:szCs w:val="24"/>
        </w:rPr>
      </w:pPr>
      <w:r w:rsidRPr="006D0DA8">
        <w:rPr>
          <w:rFonts w:ascii="Cambria" w:hAnsi="Cambria"/>
          <w:sz w:val="24"/>
          <w:szCs w:val="24"/>
        </w:rPr>
        <w:t>Wykonawca wystawia odrębne faktury na każdego z Partnerów za nadzór nad instalacjami</w:t>
      </w:r>
      <w:r w:rsidR="00FE05F9" w:rsidRPr="006D0DA8">
        <w:rPr>
          <w:rFonts w:ascii="Cambria" w:hAnsi="Cambria"/>
          <w:sz w:val="24"/>
          <w:szCs w:val="24"/>
        </w:rPr>
        <w:t xml:space="preserve"> </w:t>
      </w:r>
      <w:r w:rsidRPr="006D0DA8">
        <w:rPr>
          <w:rFonts w:ascii="Cambria" w:hAnsi="Cambria"/>
          <w:sz w:val="24"/>
          <w:szCs w:val="24"/>
        </w:rPr>
        <w:t xml:space="preserve">wykonywanymi na terenie </w:t>
      </w:r>
      <w:r w:rsidR="006D0DA8">
        <w:rPr>
          <w:rFonts w:ascii="Cambria" w:hAnsi="Cambria"/>
          <w:sz w:val="24"/>
          <w:szCs w:val="24"/>
        </w:rPr>
        <w:t xml:space="preserve">każdej z gmin - </w:t>
      </w:r>
      <w:r w:rsidRPr="006D0DA8">
        <w:rPr>
          <w:rFonts w:ascii="Cambria" w:hAnsi="Cambria"/>
          <w:sz w:val="24"/>
          <w:szCs w:val="24"/>
        </w:rPr>
        <w:t xml:space="preserve">Partnerów. </w:t>
      </w:r>
    </w:p>
    <w:p w14:paraId="0ABDC60C" w14:textId="525B4136" w:rsidR="00572E03" w:rsidRPr="00DC5EB5" w:rsidRDefault="00E30696" w:rsidP="002E3B2B">
      <w:pPr>
        <w:pStyle w:val="Akapitzlist"/>
        <w:numPr>
          <w:ilvl w:val="0"/>
          <w:numId w:val="39"/>
        </w:numPr>
        <w:spacing w:after="0"/>
        <w:ind w:left="426" w:hanging="426"/>
        <w:jc w:val="both"/>
        <w:rPr>
          <w:rFonts w:ascii="Cambria" w:hAnsi="Cambria"/>
          <w:sz w:val="24"/>
          <w:szCs w:val="24"/>
        </w:rPr>
      </w:pPr>
      <w:r w:rsidRPr="00DC5EB5">
        <w:rPr>
          <w:rFonts w:ascii="Cambria" w:hAnsi="Cambria"/>
          <w:sz w:val="24"/>
          <w:szCs w:val="24"/>
        </w:rPr>
        <w:t>Z</w:t>
      </w:r>
      <w:r w:rsidR="00572E03" w:rsidRPr="00DC5EB5">
        <w:rPr>
          <w:rFonts w:ascii="Cambria" w:hAnsi="Cambria"/>
          <w:sz w:val="24"/>
          <w:szCs w:val="24"/>
        </w:rPr>
        <w:t>a nadzór pełniony w okresie gwarancji nie przewiduje się odrębnego</w:t>
      </w:r>
      <w:r w:rsidR="006D0DA8">
        <w:rPr>
          <w:rFonts w:ascii="Cambria" w:hAnsi="Cambria"/>
          <w:sz w:val="24"/>
          <w:szCs w:val="24"/>
        </w:rPr>
        <w:t xml:space="preserve"> wynagrodzenia</w:t>
      </w:r>
      <w:r w:rsidR="00DC5EB5">
        <w:rPr>
          <w:rFonts w:ascii="Cambria" w:hAnsi="Cambria"/>
          <w:sz w:val="24"/>
          <w:szCs w:val="24"/>
        </w:rPr>
        <w:t xml:space="preserve">. </w:t>
      </w:r>
    </w:p>
    <w:p w14:paraId="5E992773" w14:textId="14DD3F5A" w:rsidR="00572E03" w:rsidRPr="00DC5EB5" w:rsidRDefault="00572E03" w:rsidP="002E3B2B">
      <w:pPr>
        <w:numPr>
          <w:ilvl w:val="0"/>
          <w:numId w:val="39"/>
        </w:numPr>
        <w:spacing w:after="0"/>
        <w:ind w:left="426" w:hanging="426"/>
        <w:jc w:val="both"/>
        <w:rPr>
          <w:rFonts w:ascii="Cambria" w:hAnsi="Cambria"/>
          <w:sz w:val="24"/>
          <w:szCs w:val="24"/>
        </w:rPr>
      </w:pPr>
      <w:r w:rsidRPr="00DC5EB5">
        <w:rPr>
          <w:rFonts w:ascii="Cambria" w:hAnsi="Cambria"/>
          <w:sz w:val="24"/>
          <w:szCs w:val="24"/>
        </w:rPr>
        <w:t xml:space="preserve">Faktury będą płatne w terminie do 30 dni od daty ich doręczenia </w:t>
      </w:r>
      <w:r w:rsidR="006D0DA8">
        <w:rPr>
          <w:rFonts w:ascii="Cambria" w:hAnsi="Cambria"/>
          <w:sz w:val="24"/>
          <w:szCs w:val="24"/>
        </w:rPr>
        <w:t xml:space="preserve">do danego Partnera </w:t>
      </w:r>
      <w:r w:rsidRPr="00DC5EB5">
        <w:rPr>
          <w:rFonts w:ascii="Cambria" w:hAnsi="Cambria"/>
          <w:sz w:val="24"/>
          <w:szCs w:val="24"/>
        </w:rPr>
        <w:t xml:space="preserve">na numer rachunku </w:t>
      </w:r>
      <w:r w:rsidRPr="00541E77">
        <w:rPr>
          <w:rFonts w:ascii="Cambria" w:hAnsi="Cambria"/>
          <w:sz w:val="24"/>
          <w:szCs w:val="24"/>
        </w:rPr>
        <w:t>bankowego …………………………………………</w:t>
      </w:r>
    </w:p>
    <w:p w14:paraId="348B6170" w14:textId="77777777" w:rsidR="00572E03" w:rsidRPr="00DC5EB5" w:rsidRDefault="00572E03" w:rsidP="002E3B2B">
      <w:pPr>
        <w:numPr>
          <w:ilvl w:val="0"/>
          <w:numId w:val="39"/>
        </w:numPr>
        <w:spacing w:after="0"/>
        <w:ind w:left="426" w:hanging="426"/>
        <w:jc w:val="both"/>
        <w:rPr>
          <w:rFonts w:ascii="Cambria" w:hAnsi="Cambria"/>
          <w:sz w:val="24"/>
          <w:szCs w:val="24"/>
        </w:rPr>
      </w:pPr>
      <w:r w:rsidRPr="00DC5EB5">
        <w:rPr>
          <w:rFonts w:ascii="Cambria" w:hAnsi="Cambria"/>
          <w:sz w:val="24"/>
          <w:szCs w:val="24"/>
        </w:rPr>
        <w:lastRenderedPageBreak/>
        <w:t>Zmiana rachunku bankowego wymaga aneksu, sporządzonego z zachowaniem formy pisemnej pod rygorem nieważności.</w:t>
      </w:r>
    </w:p>
    <w:p w14:paraId="6225C66C" w14:textId="19CA2A66" w:rsidR="00572E03" w:rsidRPr="00DC5EB5" w:rsidRDefault="00572E03" w:rsidP="002E3B2B">
      <w:pPr>
        <w:pStyle w:val="Akapitzlist"/>
        <w:numPr>
          <w:ilvl w:val="0"/>
          <w:numId w:val="39"/>
        </w:numPr>
        <w:tabs>
          <w:tab w:val="left" w:pos="426"/>
        </w:tabs>
        <w:autoSpaceDE w:val="0"/>
        <w:autoSpaceDN w:val="0"/>
        <w:adjustRightInd w:val="0"/>
        <w:spacing w:after="0"/>
        <w:ind w:left="426" w:hanging="426"/>
        <w:jc w:val="both"/>
        <w:rPr>
          <w:rFonts w:ascii="Cambria" w:hAnsi="Cambria" w:cs="ArialNarrow"/>
          <w:color w:val="000000"/>
          <w:sz w:val="24"/>
          <w:szCs w:val="24"/>
        </w:rPr>
      </w:pPr>
      <w:r w:rsidRPr="00DC5EB5">
        <w:rPr>
          <w:rFonts w:ascii="Cambria" w:hAnsi="Cambria" w:cs="†¯øw≥¸"/>
          <w:color w:val="000000"/>
          <w:sz w:val="24"/>
          <w:szCs w:val="24"/>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3844C0F8" w14:textId="77777777" w:rsidR="000F01EF" w:rsidRPr="000F01EF" w:rsidRDefault="007A591B" w:rsidP="002E3B2B">
      <w:pPr>
        <w:pStyle w:val="Akapitzlist"/>
        <w:numPr>
          <w:ilvl w:val="0"/>
          <w:numId w:val="39"/>
        </w:numPr>
        <w:tabs>
          <w:tab w:val="left" w:pos="426"/>
        </w:tabs>
        <w:autoSpaceDE w:val="0"/>
        <w:autoSpaceDN w:val="0"/>
        <w:adjustRightInd w:val="0"/>
        <w:spacing w:after="0"/>
        <w:ind w:left="426" w:hanging="426"/>
        <w:jc w:val="both"/>
        <w:rPr>
          <w:rFonts w:ascii="Cambria" w:hAnsi="Cambria" w:cs="ArialNarrow"/>
          <w:color w:val="000000"/>
          <w:sz w:val="24"/>
          <w:szCs w:val="24"/>
        </w:rPr>
      </w:pPr>
      <w:r w:rsidRPr="00DC5EB5">
        <w:rPr>
          <w:rFonts w:ascii="Cambria" w:hAnsi="Cambria" w:cs="†¯øw≥¸"/>
          <w:color w:val="000000"/>
          <w:sz w:val="24"/>
          <w:szCs w:val="24"/>
        </w:rPr>
        <w:t>Faktury należy wystawić i doręczyć:</w:t>
      </w:r>
      <w:r w:rsidR="001A10E5">
        <w:rPr>
          <w:rFonts w:ascii="Cambria" w:hAnsi="Cambria" w:cs="†¯øw≥¸"/>
          <w:color w:val="000000"/>
          <w:sz w:val="24"/>
          <w:szCs w:val="24"/>
        </w:rPr>
        <w:t xml:space="preserve"> </w:t>
      </w:r>
    </w:p>
    <w:p w14:paraId="6341D6D5" w14:textId="77777777" w:rsidR="005A7BD4" w:rsidRDefault="005A7BD4" w:rsidP="005A7BD4">
      <w:pPr>
        <w:autoSpaceDE w:val="0"/>
        <w:autoSpaceDN w:val="0"/>
        <w:adjustRightInd w:val="0"/>
        <w:spacing w:after="0"/>
        <w:ind w:firstLine="426"/>
        <w:jc w:val="both"/>
        <w:rPr>
          <w:rFonts w:ascii="Cambria" w:eastAsia="Times New Roman" w:hAnsi="Cambria"/>
          <w:iCs/>
          <w:sz w:val="24"/>
          <w:szCs w:val="24"/>
          <w:lang w:eastAsia="pl-PL"/>
        </w:rPr>
      </w:pPr>
      <w:r w:rsidRPr="005A7BD4">
        <w:rPr>
          <w:rFonts w:ascii="Cambria" w:eastAsia="Times New Roman" w:hAnsi="Cambria"/>
          <w:b/>
          <w:bCs/>
          <w:iCs/>
          <w:sz w:val="24"/>
          <w:szCs w:val="24"/>
          <w:lang w:eastAsia="pl-PL"/>
        </w:rPr>
        <w:t>Stowarzyszeni</w:t>
      </w:r>
      <w:r>
        <w:rPr>
          <w:rFonts w:ascii="Cambria" w:eastAsia="Times New Roman" w:hAnsi="Cambria"/>
          <w:b/>
          <w:bCs/>
          <w:iCs/>
          <w:sz w:val="24"/>
          <w:szCs w:val="24"/>
          <w:lang w:eastAsia="pl-PL"/>
        </w:rPr>
        <w:t>e</w:t>
      </w:r>
      <w:r w:rsidRPr="005A7BD4">
        <w:rPr>
          <w:rFonts w:ascii="Cambria" w:eastAsia="Times New Roman" w:hAnsi="Cambria"/>
          <w:b/>
          <w:bCs/>
          <w:iCs/>
          <w:sz w:val="24"/>
          <w:szCs w:val="24"/>
          <w:lang w:eastAsia="pl-PL"/>
        </w:rPr>
        <w:t xml:space="preserve"> Zielony Pierścień Tarnowa</w:t>
      </w:r>
      <w:r>
        <w:rPr>
          <w:rFonts w:ascii="Cambria" w:eastAsia="Times New Roman" w:hAnsi="Cambria"/>
          <w:iCs/>
          <w:sz w:val="24"/>
          <w:szCs w:val="24"/>
          <w:lang w:eastAsia="pl-PL"/>
        </w:rPr>
        <w:t xml:space="preserve"> </w:t>
      </w:r>
    </w:p>
    <w:p w14:paraId="72E95645" w14:textId="01277F0D" w:rsidR="005A7BD4" w:rsidRPr="005A7BD4" w:rsidRDefault="005A7BD4" w:rsidP="005A7BD4">
      <w:pPr>
        <w:autoSpaceDE w:val="0"/>
        <w:autoSpaceDN w:val="0"/>
        <w:adjustRightInd w:val="0"/>
        <w:spacing w:after="0"/>
        <w:ind w:firstLine="426"/>
        <w:jc w:val="both"/>
        <w:rPr>
          <w:rFonts w:ascii="Cambria" w:eastAsia="Times New Roman" w:hAnsi="Cambria"/>
          <w:b/>
          <w:bCs/>
          <w:iCs/>
          <w:sz w:val="24"/>
          <w:szCs w:val="24"/>
          <w:lang w:eastAsia="pl-PL"/>
        </w:rPr>
      </w:pPr>
      <w:r w:rsidRPr="005A7BD4">
        <w:rPr>
          <w:rFonts w:ascii="Cambria" w:eastAsia="Times New Roman" w:hAnsi="Cambria"/>
          <w:b/>
          <w:bCs/>
          <w:iCs/>
          <w:sz w:val="24"/>
          <w:szCs w:val="24"/>
          <w:lang w:eastAsia="pl-PL"/>
        </w:rPr>
        <w:t xml:space="preserve">33-156 Skrzyszów 335A, </w:t>
      </w:r>
    </w:p>
    <w:p w14:paraId="765D433C" w14:textId="5C931F11" w:rsidR="005A7BD4" w:rsidRPr="00993CD0" w:rsidRDefault="005A7BD4" w:rsidP="005A7BD4">
      <w:pPr>
        <w:pStyle w:val="Akapitzlist"/>
        <w:tabs>
          <w:tab w:val="left" w:pos="426"/>
        </w:tabs>
        <w:autoSpaceDE w:val="0"/>
        <w:autoSpaceDN w:val="0"/>
        <w:adjustRightInd w:val="0"/>
        <w:spacing w:after="0"/>
        <w:ind w:left="426"/>
        <w:jc w:val="both"/>
        <w:rPr>
          <w:rFonts w:ascii="Cambria" w:hAnsi="Cambria" w:cs="ArialNarrow"/>
          <w:b/>
          <w:bCs/>
          <w:color w:val="000000" w:themeColor="text1"/>
          <w:sz w:val="24"/>
          <w:szCs w:val="24"/>
        </w:rPr>
      </w:pPr>
      <w:r w:rsidRPr="00993CD0">
        <w:rPr>
          <w:rFonts w:ascii="Cambria" w:hAnsi="Cambria"/>
          <w:b/>
          <w:bCs/>
          <w:color w:val="000000" w:themeColor="text1"/>
          <w:sz w:val="24"/>
          <w:szCs w:val="24"/>
        </w:rPr>
        <w:t>NIP: 9930476931</w:t>
      </w:r>
      <w:r w:rsidR="007B5570" w:rsidRPr="00993CD0">
        <w:rPr>
          <w:rFonts w:ascii="Cambria" w:hAnsi="Cambria"/>
          <w:b/>
          <w:bCs/>
          <w:color w:val="000000" w:themeColor="text1"/>
          <w:sz w:val="24"/>
          <w:szCs w:val="24"/>
        </w:rPr>
        <w:t xml:space="preserve">, </w:t>
      </w:r>
      <w:r w:rsidR="007B5570" w:rsidRPr="00993CD0">
        <w:rPr>
          <w:rFonts w:ascii="Cambria" w:hAnsi="Cambria"/>
          <w:color w:val="000000" w:themeColor="text1"/>
          <w:sz w:val="24"/>
          <w:szCs w:val="24"/>
        </w:rPr>
        <w:t>adres do doręczeń:</w:t>
      </w:r>
      <w:r w:rsidR="007B5570" w:rsidRPr="00993CD0">
        <w:rPr>
          <w:rFonts w:ascii="Cambria" w:hAnsi="Cambria"/>
          <w:b/>
          <w:bCs/>
          <w:color w:val="000000" w:themeColor="text1"/>
          <w:sz w:val="24"/>
          <w:szCs w:val="24"/>
        </w:rPr>
        <w:t xml:space="preserve"> Stowarzyszenie-Zielony Pierścień Tarnowa ul. Dąbrowskiego 21, 33-100 Tarnów.</w:t>
      </w:r>
    </w:p>
    <w:p w14:paraId="7D248E52" w14:textId="77777777" w:rsidR="00993CD0" w:rsidRDefault="00993CD0" w:rsidP="00BE5CB1">
      <w:pPr>
        <w:spacing w:after="0"/>
        <w:jc w:val="center"/>
        <w:rPr>
          <w:rFonts w:ascii="Cambria" w:hAnsi="Cambria"/>
          <w:b/>
          <w:sz w:val="24"/>
          <w:szCs w:val="24"/>
        </w:rPr>
      </w:pPr>
    </w:p>
    <w:p w14:paraId="2834D86C" w14:textId="6A37E3A1" w:rsidR="008674FA" w:rsidRPr="00DC5EB5" w:rsidRDefault="008674FA" w:rsidP="00BE5CB1">
      <w:pPr>
        <w:spacing w:after="0"/>
        <w:jc w:val="center"/>
        <w:rPr>
          <w:rFonts w:ascii="Cambria" w:hAnsi="Cambria"/>
          <w:b/>
          <w:sz w:val="24"/>
          <w:szCs w:val="24"/>
        </w:rPr>
      </w:pPr>
      <w:r w:rsidRPr="00DC5EB5">
        <w:rPr>
          <w:rFonts w:ascii="Cambria" w:hAnsi="Cambria"/>
          <w:b/>
          <w:sz w:val="24"/>
          <w:szCs w:val="24"/>
        </w:rPr>
        <w:t>§ 5</w:t>
      </w:r>
    </w:p>
    <w:p w14:paraId="65F3AA59" w14:textId="7FE0AB6B" w:rsidR="009162E1" w:rsidRPr="00DC5EB5" w:rsidRDefault="00CD6BFF" w:rsidP="00BE5CB1">
      <w:pPr>
        <w:spacing w:after="0"/>
        <w:jc w:val="center"/>
        <w:rPr>
          <w:rFonts w:ascii="Cambria" w:hAnsi="Cambria"/>
          <w:b/>
          <w:sz w:val="24"/>
          <w:szCs w:val="24"/>
        </w:rPr>
      </w:pPr>
      <w:r>
        <w:rPr>
          <w:rFonts w:ascii="Cambria" w:hAnsi="Cambria"/>
          <w:b/>
          <w:sz w:val="24"/>
          <w:szCs w:val="24"/>
        </w:rPr>
        <w:t>Personel</w:t>
      </w:r>
    </w:p>
    <w:p w14:paraId="3C407D81" w14:textId="77777777" w:rsidR="00334D4E" w:rsidRPr="00334D4E" w:rsidRDefault="00CD6BFF" w:rsidP="00CD6BFF">
      <w:pPr>
        <w:pStyle w:val="Tekstpodstawowywcity"/>
        <w:numPr>
          <w:ilvl w:val="0"/>
          <w:numId w:val="3"/>
        </w:numPr>
        <w:tabs>
          <w:tab w:val="clear" w:pos="2340"/>
          <w:tab w:val="left" w:pos="426"/>
        </w:tabs>
        <w:spacing w:after="0"/>
        <w:ind w:left="426" w:right="-58" w:hanging="426"/>
        <w:jc w:val="both"/>
        <w:rPr>
          <w:rFonts w:ascii="Cambria" w:hAnsi="Cambria"/>
          <w:sz w:val="24"/>
          <w:szCs w:val="24"/>
        </w:rPr>
      </w:pPr>
      <w:r w:rsidRPr="00CD6BFF">
        <w:rPr>
          <w:rFonts w:ascii="Cambria" w:eastAsia="Calibri" w:hAnsi="Cambria"/>
          <w:sz w:val="24"/>
          <w:szCs w:val="24"/>
        </w:rPr>
        <w:t>Wykonawca ustanawia</w:t>
      </w:r>
      <w:r w:rsidR="00334D4E">
        <w:rPr>
          <w:rFonts w:ascii="Cambria" w:eastAsia="Calibri" w:hAnsi="Cambria"/>
          <w:sz w:val="24"/>
          <w:szCs w:val="24"/>
        </w:rPr>
        <w:t>:</w:t>
      </w:r>
    </w:p>
    <w:p w14:paraId="259C293B" w14:textId="1F7163F0" w:rsidR="00CD6BFF" w:rsidRPr="00334D4E" w:rsidRDefault="00CD6BFF" w:rsidP="007A209D">
      <w:pPr>
        <w:pStyle w:val="Tekstpodstawowywcity"/>
        <w:numPr>
          <w:ilvl w:val="5"/>
          <w:numId w:val="2"/>
        </w:numPr>
        <w:spacing w:after="0"/>
        <w:ind w:left="709" w:right="-58" w:hanging="283"/>
        <w:jc w:val="both"/>
        <w:rPr>
          <w:rFonts w:ascii="Cambria" w:hAnsi="Cambria"/>
          <w:sz w:val="24"/>
          <w:szCs w:val="24"/>
        </w:rPr>
      </w:pPr>
      <w:r>
        <w:rPr>
          <w:rFonts w:ascii="Cambria" w:eastAsia="Calibri" w:hAnsi="Cambria"/>
          <w:sz w:val="24"/>
          <w:szCs w:val="24"/>
        </w:rPr>
        <w:t xml:space="preserve">Inspektora Nadzoru w branży elektrycznej </w:t>
      </w:r>
      <w:r w:rsidRPr="00CD6BFF">
        <w:rPr>
          <w:rFonts w:ascii="Cambria" w:eastAsia="Calibri" w:hAnsi="Cambria"/>
          <w:sz w:val="24"/>
          <w:szCs w:val="24"/>
        </w:rPr>
        <w:t>osobie: …………</w:t>
      </w:r>
      <w:proofErr w:type="gramStart"/>
      <w:r w:rsidRPr="00CD6BFF">
        <w:rPr>
          <w:rFonts w:ascii="Cambria" w:eastAsia="Calibri" w:hAnsi="Cambria"/>
          <w:sz w:val="24"/>
          <w:szCs w:val="24"/>
        </w:rPr>
        <w:t>…….</w:t>
      </w:r>
      <w:proofErr w:type="gramEnd"/>
      <w:r w:rsidRPr="00CD6BFF">
        <w:rPr>
          <w:rFonts w:ascii="Cambria" w:eastAsia="Calibri" w:hAnsi="Cambria"/>
          <w:sz w:val="24"/>
          <w:szCs w:val="24"/>
        </w:rPr>
        <w:t xml:space="preserve">; nr tel.:……………………..; e-mail: .:……………………..; </w:t>
      </w:r>
      <w:proofErr w:type="spellStart"/>
      <w:r w:rsidRPr="00CD6BFF">
        <w:rPr>
          <w:rFonts w:ascii="Cambria" w:eastAsia="Calibri" w:hAnsi="Cambria"/>
          <w:sz w:val="24"/>
          <w:szCs w:val="24"/>
        </w:rPr>
        <w:t>upr</w:t>
      </w:r>
      <w:proofErr w:type="spellEnd"/>
      <w:r w:rsidRPr="00CD6BFF">
        <w:rPr>
          <w:rFonts w:ascii="Cambria" w:eastAsia="Calibri" w:hAnsi="Cambria"/>
          <w:sz w:val="24"/>
          <w:szCs w:val="24"/>
        </w:rPr>
        <w:t>. bud. nr: ………………………</w:t>
      </w:r>
      <w:proofErr w:type="gramStart"/>
      <w:r w:rsidRPr="00CD6BFF">
        <w:rPr>
          <w:rFonts w:ascii="Cambria" w:eastAsia="Calibri" w:hAnsi="Cambria"/>
          <w:sz w:val="24"/>
          <w:szCs w:val="24"/>
        </w:rPr>
        <w:t>…….</w:t>
      </w:r>
      <w:proofErr w:type="gramEnd"/>
      <w:r w:rsidRPr="00CD6BFF">
        <w:rPr>
          <w:rFonts w:ascii="Cambria" w:eastAsia="Calibri" w:hAnsi="Cambria"/>
          <w:sz w:val="24"/>
          <w:szCs w:val="24"/>
        </w:rPr>
        <w:t xml:space="preserve"> ;</w:t>
      </w:r>
    </w:p>
    <w:p w14:paraId="459F123D" w14:textId="59C6D15D" w:rsidR="00334D4E" w:rsidRPr="009F430B" w:rsidRDefault="00334D4E" w:rsidP="007A209D">
      <w:pPr>
        <w:pStyle w:val="Tekstpodstawowywcity"/>
        <w:numPr>
          <w:ilvl w:val="5"/>
          <w:numId w:val="2"/>
        </w:numPr>
        <w:spacing w:after="0"/>
        <w:ind w:left="709" w:right="-58" w:hanging="283"/>
        <w:jc w:val="both"/>
        <w:rPr>
          <w:rFonts w:ascii="Cambria" w:hAnsi="Cambria"/>
          <w:sz w:val="24"/>
          <w:szCs w:val="24"/>
        </w:rPr>
      </w:pPr>
      <w:r>
        <w:rPr>
          <w:rFonts w:ascii="Cambria" w:eastAsia="Calibri" w:hAnsi="Cambria"/>
          <w:sz w:val="24"/>
          <w:szCs w:val="24"/>
        </w:rPr>
        <w:t xml:space="preserve">Inspektora Nadzoru w branży </w:t>
      </w:r>
      <w:r w:rsidR="007A209D">
        <w:rPr>
          <w:rFonts w:ascii="Cambria" w:eastAsia="Calibri" w:hAnsi="Cambria"/>
          <w:sz w:val="24"/>
          <w:szCs w:val="24"/>
        </w:rPr>
        <w:t>sanitarnej</w:t>
      </w:r>
      <w:r>
        <w:rPr>
          <w:rFonts w:ascii="Cambria" w:eastAsia="Calibri" w:hAnsi="Cambria"/>
          <w:sz w:val="24"/>
          <w:szCs w:val="24"/>
        </w:rPr>
        <w:t xml:space="preserve"> </w:t>
      </w:r>
      <w:r w:rsidRPr="00CD6BFF">
        <w:rPr>
          <w:rFonts w:ascii="Cambria" w:eastAsia="Calibri" w:hAnsi="Cambria"/>
          <w:sz w:val="24"/>
          <w:szCs w:val="24"/>
        </w:rPr>
        <w:t>osobie: …………</w:t>
      </w:r>
      <w:proofErr w:type="gramStart"/>
      <w:r w:rsidRPr="00CD6BFF">
        <w:rPr>
          <w:rFonts w:ascii="Cambria" w:eastAsia="Calibri" w:hAnsi="Cambria"/>
          <w:sz w:val="24"/>
          <w:szCs w:val="24"/>
        </w:rPr>
        <w:t>…….</w:t>
      </w:r>
      <w:proofErr w:type="gramEnd"/>
      <w:r w:rsidRPr="00CD6BFF">
        <w:rPr>
          <w:rFonts w:ascii="Cambria" w:eastAsia="Calibri" w:hAnsi="Cambria"/>
          <w:sz w:val="24"/>
          <w:szCs w:val="24"/>
        </w:rPr>
        <w:t xml:space="preserve">; nr tel.:……………………..; e-mail: .:……………………..; </w:t>
      </w:r>
      <w:proofErr w:type="spellStart"/>
      <w:r w:rsidRPr="00CD6BFF">
        <w:rPr>
          <w:rFonts w:ascii="Cambria" w:eastAsia="Calibri" w:hAnsi="Cambria"/>
          <w:sz w:val="24"/>
          <w:szCs w:val="24"/>
        </w:rPr>
        <w:t>upr</w:t>
      </w:r>
      <w:proofErr w:type="spellEnd"/>
      <w:r w:rsidRPr="00CD6BFF">
        <w:rPr>
          <w:rFonts w:ascii="Cambria" w:eastAsia="Calibri" w:hAnsi="Cambria"/>
          <w:sz w:val="24"/>
          <w:szCs w:val="24"/>
        </w:rPr>
        <w:t>. bud. nr: ………………………</w:t>
      </w:r>
      <w:proofErr w:type="gramStart"/>
      <w:r w:rsidRPr="00CD6BFF">
        <w:rPr>
          <w:rFonts w:ascii="Cambria" w:eastAsia="Calibri" w:hAnsi="Cambria"/>
          <w:sz w:val="24"/>
          <w:szCs w:val="24"/>
        </w:rPr>
        <w:t>…….</w:t>
      </w:r>
      <w:proofErr w:type="gramEnd"/>
      <w:r w:rsidRPr="00CD6BFF">
        <w:rPr>
          <w:rFonts w:ascii="Cambria" w:eastAsia="Calibri" w:hAnsi="Cambria"/>
          <w:sz w:val="24"/>
          <w:szCs w:val="24"/>
        </w:rPr>
        <w:t xml:space="preserve"> ;</w:t>
      </w:r>
    </w:p>
    <w:p w14:paraId="239578DB" w14:textId="191726F7" w:rsidR="009F430B" w:rsidRDefault="009F430B" w:rsidP="009F430B">
      <w:pPr>
        <w:pStyle w:val="Tekstpodstawowywcity"/>
        <w:numPr>
          <w:ilvl w:val="5"/>
          <w:numId w:val="2"/>
        </w:numPr>
        <w:spacing w:after="0"/>
        <w:ind w:left="709" w:right="-58" w:hanging="283"/>
        <w:jc w:val="both"/>
        <w:rPr>
          <w:rFonts w:ascii="Cambria" w:hAnsi="Cambria"/>
          <w:sz w:val="24"/>
          <w:szCs w:val="24"/>
        </w:rPr>
      </w:pPr>
      <w:r>
        <w:rPr>
          <w:rFonts w:ascii="Cambria" w:eastAsia="Calibri" w:hAnsi="Cambria"/>
          <w:sz w:val="24"/>
          <w:szCs w:val="24"/>
        </w:rPr>
        <w:t xml:space="preserve">Inspektora Nadzoru w branży ogólnobudowlanej </w:t>
      </w:r>
      <w:r w:rsidRPr="00CD6BFF">
        <w:rPr>
          <w:rFonts w:ascii="Cambria" w:eastAsia="Calibri" w:hAnsi="Cambria"/>
          <w:sz w:val="24"/>
          <w:szCs w:val="24"/>
        </w:rPr>
        <w:t>osobie: …………</w:t>
      </w:r>
      <w:proofErr w:type="gramStart"/>
      <w:r w:rsidRPr="00CD6BFF">
        <w:rPr>
          <w:rFonts w:ascii="Cambria" w:eastAsia="Calibri" w:hAnsi="Cambria"/>
          <w:sz w:val="24"/>
          <w:szCs w:val="24"/>
        </w:rPr>
        <w:t>…….</w:t>
      </w:r>
      <w:proofErr w:type="gramEnd"/>
      <w:r w:rsidRPr="00CD6BFF">
        <w:rPr>
          <w:rFonts w:ascii="Cambria" w:eastAsia="Calibri" w:hAnsi="Cambria"/>
          <w:sz w:val="24"/>
          <w:szCs w:val="24"/>
        </w:rPr>
        <w:t xml:space="preserve">; nr tel.:……………………..; e-mail: .:……………………..; </w:t>
      </w:r>
      <w:proofErr w:type="spellStart"/>
      <w:r w:rsidRPr="00CD6BFF">
        <w:rPr>
          <w:rFonts w:ascii="Cambria" w:eastAsia="Calibri" w:hAnsi="Cambria"/>
          <w:sz w:val="24"/>
          <w:szCs w:val="24"/>
        </w:rPr>
        <w:t>upr</w:t>
      </w:r>
      <w:proofErr w:type="spellEnd"/>
      <w:r w:rsidRPr="00CD6BFF">
        <w:rPr>
          <w:rFonts w:ascii="Cambria" w:eastAsia="Calibri" w:hAnsi="Cambria"/>
          <w:sz w:val="24"/>
          <w:szCs w:val="24"/>
        </w:rPr>
        <w:t>. bud. nr: ………………………</w:t>
      </w:r>
      <w:proofErr w:type="gramStart"/>
      <w:r w:rsidRPr="00CD6BFF">
        <w:rPr>
          <w:rFonts w:ascii="Cambria" w:eastAsia="Calibri" w:hAnsi="Cambria"/>
          <w:sz w:val="24"/>
          <w:szCs w:val="24"/>
        </w:rPr>
        <w:t>…….</w:t>
      </w:r>
      <w:proofErr w:type="gramEnd"/>
      <w:r w:rsidRPr="00CD6BFF">
        <w:rPr>
          <w:rFonts w:ascii="Cambria" w:eastAsia="Calibri" w:hAnsi="Cambria"/>
          <w:sz w:val="24"/>
          <w:szCs w:val="24"/>
        </w:rPr>
        <w:t xml:space="preserve"> ;</w:t>
      </w:r>
    </w:p>
    <w:p w14:paraId="3EC2D887" w14:textId="77777777" w:rsidR="00CD6BFF" w:rsidRDefault="009162E1" w:rsidP="00334D4E">
      <w:pPr>
        <w:pStyle w:val="Tekstpodstawowywcity"/>
        <w:numPr>
          <w:ilvl w:val="0"/>
          <w:numId w:val="2"/>
        </w:numPr>
        <w:tabs>
          <w:tab w:val="left" w:pos="426"/>
        </w:tabs>
        <w:spacing w:after="0"/>
        <w:ind w:left="426" w:right="-58" w:hanging="426"/>
        <w:jc w:val="both"/>
        <w:rPr>
          <w:rFonts w:ascii="Cambria" w:hAnsi="Cambria"/>
          <w:sz w:val="24"/>
          <w:szCs w:val="24"/>
        </w:rPr>
      </w:pPr>
      <w:r w:rsidRPr="00CD6BFF">
        <w:rPr>
          <w:rFonts w:ascii="Cambria" w:hAnsi="Cambria"/>
          <w:sz w:val="24"/>
          <w:szCs w:val="24"/>
        </w:rPr>
        <w:t xml:space="preserve">Wykonawca powinien skierować do realizacji zamówienia personel wskazany w ust. 1 (zgodnie z treścią swojej oferty). </w:t>
      </w:r>
    </w:p>
    <w:p w14:paraId="5FDCC04C" w14:textId="77777777" w:rsidR="00CD6BFF" w:rsidRDefault="009162E1" w:rsidP="00334D4E">
      <w:pPr>
        <w:pStyle w:val="Tekstpodstawowywcity"/>
        <w:numPr>
          <w:ilvl w:val="0"/>
          <w:numId w:val="2"/>
        </w:numPr>
        <w:tabs>
          <w:tab w:val="left" w:pos="426"/>
        </w:tabs>
        <w:spacing w:after="0"/>
        <w:ind w:left="426" w:right="-58" w:hanging="426"/>
        <w:jc w:val="both"/>
        <w:rPr>
          <w:rFonts w:ascii="Cambria" w:hAnsi="Cambria"/>
          <w:sz w:val="24"/>
          <w:szCs w:val="24"/>
        </w:rPr>
      </w:pPr>
      <w:r w:rsidRPr="00CD6BFF">
        <w:rPr>
          <w:rFonts w:ascii="Cambria" w:hAnsi="Cambria"/>
          <w:sz w:val="24"/>
          <w:szCs w:val="24"/>
        </w:rPr>
        <w:t xml:space="preserve">Zmiana </w:t>
      </w:r>
      <w:r w:rsidR="00CD6BFF">
        <w:rPr>
          <w:rFonts w:ascii="Cambria" w:eastAsia="Calibri" w:hAnsi="Cambria"/>
          <w:sz w:val="24"/>
          <w:szCs w:val="24"/>
        </w:rPr>
        <w:t>Inspektora Nadzoru</w:t>
      </w:r>
      <w:r w:rsidRPr="00CD6BFF">
        <w:rPr>
          <w:rFonts w:ascii="Cambria" w:hAnsi="Cambria"/>
          <w:sz w:val="24"/>
          <w:szCs w:val="24"/>
        </w:rPr>
        <w:t>, w trakcie realizacji umowy, musi być uzasadniona przez Wykonawcę na piśmie i zaakceptowana przez Zamawiającego. Wykonawca jest obowiązany z własnej inicjatywy zaproponować now</w:t>
      </w:r>
      <w:r w:rsidR="00CD6BFF">
        <w:rPr>
          <w:rFonts w:ascii="Cambria" w:hAnsi="Cambria"/>
          <w:sz w:val="24"/>
          <w:szCs w:val="24"/>
        </w:rPr>
        <w:t xml:space="preserve">ego </w:t>
      </w:r>
      <w:r w:rsidR="00CD6BFF">
        <w:rPr>
          <w:rFonts w:ascii="Cambria" w:eastAsia="Calibri" w:hAnsi="Cambria"/>
          <w:sz w:val="24"/>
          <w:szCs w:val="24"/>
        </w:rPr>
        <w:t>Inspektora Nadzoru</w:t>
      </w:r>
      <w:r w:rsidRPr="00CD6BFF">
        <w:rPr>
          <w:rFonts w:ascii="Cambria" w:hAnsi="Cambria"/>
          <w:sz w:val="24"/>
          <w:szCs w:val="24"/>
        </w:rPr>
        <w:t xml:space="preserve"> w następujących przypadkach: urlopu, śmierci, choroby lub innych przyczyn i zdarzeń losowych.</w:t>
      </w:r>
    </w:p>
    <w:p w14:paraId="18188871" w14:textId="77777777" w:rsidR="00CD6BFF" w:rsidRDefault="009162E1" w:rsidP="00334D4E">
      <w:pPr>
        <w:pStyle w:val="Tekstpodstawowywcity"/>
        <w:numPr>
          <w:ilvl w:val="0"/>
          <w:numId w:val="2"/>
        </w:numPr>
        <w:tabs>
          <w:tab w:val="left" w:pos="426"/>
        </w:tabs>
        <w:spacing w:after="0"/>
        <w:ind w:left="426" w:right="-58" w:hanging="426"/>
        <w:jc w:val="both"/>
        <w:rPr>
          <w:rFonts w:ascii="Cambria" w:hAnsi="Cambria"/>
          <w:sz w:val="24"/>
          <w:szCs w:val="24"/>
        </w:rPr>
      </w:pPr>
      <w:r w:rsidRPr="00CD6BFF">
        <w:rPr>
          <w:rFonts w:ascii="Cambria" w:hAnsi="Cambria"/>
          <w:sz w:val="24"/>
          <w:szCs w:val="24"/>
        </w:rPr>
        <w:t>Zamawiający zaakceptuje zmianę</w:t>
      </w:r>
      <w:r w:rsidR="00CD6BFF">
        <w:rPr>
          <w:rFonts w:ascii="Cambria" w:hAnsi="Cambria"/>
          <w:sz w:val="24"/>
          <w:szCs w:val="24"/>
        </w:rPr>
        <w:t>,</w:t>
      </w:r>
      <w:r w:rsidRPr="00CD6BFF">
        <w:rPr>
          <w:rFonts w:ascii="Cambria" w:hAnsi="Cambria"/>
          <w:sz w:val="24"/>
          <w:szCs w:val="24"/>
        </w:rPr>
        <w:t xml:space="preserve"> o której mowa w ust. </w:t>
      </w:r>
      <w:r w:rsidR="00CD6BFF">
        <w:rPr>
          <w:rFonts w:ascii="Cambria" w:hAnsi="Cambria"/>
          <w:sz w:val="24"/>
          <w:szCs w:val="24"/>
        </w:rPr>
        <w:t>3</w:t>
      </w:r>
      <w:r w:rsidRPr="00CD6BFF">
        <w:rPr>
          <w:rFonts w:ascii="Cambria" w:hAnsi="Cambria"/>
          <w:sz w:val="24"/>
          <w:szCs w:val="24"/>
        </w:rPr>
        <w:t xml:space="preserve"> w terminie </w:t>
      </w:r>
      <w:r w:rsidR="001563D0" w:rsidRPr="00CD6BFF">
        <w:rPr>
          <w:rFonts w:ascii="Cambria" w:hAnsi="Cambria"/>
          <w:sz w:val="24"/>
          <w:szCs w:val="24"/>
        </w:rPr>
        <w:t>5</w:t>
      </w:r>
      <w:r w:rsidRPr="00CD6BFF">
        <w:rPr>
          <w:rFonts w:ascii="Cambria" w:hAnsi="Cambria"/>
          <w:sz w:val="24"/>
          <w:szCs w:val="24"/>
        </w:rPr>
        <w:t xml:space="preserve"> dni od daty przedłożenia jej propozycji, wyłącznie wtedy, gdy kwalifikacje i doświadczenie wskazan</w:t>
      </w:r>
      <w:r w:rsidR="00CD6BFF">
        <w:rPr>
          <w:rFonts w:ascii="Cambria" w:hAnsi="Cambria"/>
          <w:sz w:val="24"/>
          <w:szCs w:val="24"/>
        </w:rPr>
        <w:t>ej</w:t>
      </w:r>
      <w:r w:rsidRPr="00CD6BFF">
        <w:rPr>
          <w:rFonts w:ascii="Cambria" w:hAnsi="Cambria"/>
          <w:sz w:val="24"/>
          <w:szCs w:val="24"/>
        </w:rPr>
        <w:t xml:space="preserve"> we wniosku os</w:t>
      </w:r>
      <w:r w:rsidR="00CD6BFF">
        <w:rPr>
          <w:rFonts w:ascii="Cambria" w:hAnsi="Cambria"/>
          <w:sz w:val="24"/>
          <w:szCs w:val="24"/>
        </w:rPr>
        <w:t>oby</w:t>
      </w:r>
      <w:r w:rsidRPr="00CD6BFF">
        <w:rPr>
          <w:rFonts w:ascii="Cambria" w:hAnsi="Cambria"/>
          <w:sz w:val="24"/>
          <w:szCs w:val="24"/>
        </w:rPr>
        <w:t xml:space="preserve"> będ</w:t>
      </w:r>
      <w:r w:rsidR="00CD6BFF">
        <w:rPr>
          <w:rFonts w:ascii="Cambria" w:hAnsi="Cambria"/>
          <w:sz w:val="24"/>
          <w:szCs w:val="24"/>
        </w:rPr>
        <w:t>ą</w:t>
      </w:r>
      <w:r w:rsidRPr="00CD6BFF">
        <w:rPr>
          <w:rFonts w:ascii="Cambria" w:hAnsi="Cambria"/>
          <w:sz w:val="24"/>
          <w:szCs w:val="24"/>
        </w:rPr>
        <w:t xml:space="preserve"> spełniały wymagania określone w SWZ </w:t>
      </w:r>
      <w:r w:rsidR="00CD6BFF">
        <w:rPr>
          <w:rFonts w:ascii="Cambria" w:hAnsi="Cambria"/>
          <w:sz w:val="24"/>
          <w:szCs w:val="24"/>
        </w:rPr>
        <w:t>oraz</w:t>
      </w:r>
      <w:r w:rsidRPr="00CD6BFF">
        <w:rPr>
          <w:rFonts w:ascii="Cambria" w:hAnsi="Cambria"/>
          <w:sz w:val="24"/>
          <w:szCs w:val="24"/>
        </w:rPr>
        <w:t xml:space="preserve"> będą nie niższe niż kwalifikacje i doświadczenie będące podstawą przyznania punktów w kryterium oceny ofert. </w:t>
      </w:r>
    </w:p>
    <w:p w14:paraId="4DA83F59" w14:textId="77777777" w:rsidR="00CD6BFF" w:rsidRDefault="009162E1" w:rsidP="00334D4E">
      <w:pPr>
        <w:pStyle w:val="Tekstpodstawowywcity"/>
        <w:numPr>
          <w:ilvl w:val="0"/>
          <w:numId w:val="2"/>
        </w:numPr>
        <w:tabs>
          <w:tab w:val="left" w:pos="426"/>
        </w:tabs>
        <w:spacing w:after="0"/>
        <w:ind w:left="426" w:right="-58" w:hanging="426"/>
        <w:jc w:val="both"/>
        <w:rPr>
          <w:rFonts w:ascii="Cambria" w:hAnsi="Cambria"/>
          <w:sz w:val="24"/>
          <w:szCs w:val="24"/>
        </w:rPr>
      </w:pPr>
      <w:r w:rsidRPr="00CD6BFF">
        <w:rPr>
          <w:rFonts w:ascii="Cambria" w:hAnsi="Cambria"/>
          <w:sz w:val="24"/>
          <w:szCs w:val="24"/>
        </w:rPr>
        <w:t xml:space="preserve">Zamawiający lub osoba upoważniona przez Zamawiającego może wystąpić </w:t>
      </w:r>
      <w:r w:rsidRPr="00CD6BFF">
        <w:rPr>
          <w:rFonts w:ascii="Cambria" w:hAnsi="Cambria"/>
          <w:sz w:val="24"/>
          <w:szCs w:val="24"/>
        </w:rPr>
        <w:br/>
        <w:t xml:space="preserve">z wnioskiem uzasadnionym na piśmie o zmianę </w:t>
      </w:r>
      <w:r w:rsidR="00CD6BFF">
        <w:rPr>
          <w:rFonts w:ascii="Cambria" w:eastAsia="Calibri" w:hAnsi="Cambria"/>
          <w:sz w:val="24"/>
          <w:szCs w:val="24"/>
        </w:rPr>
        <w:t>Inspektora Nadzoru</w:t>
      </w:r>
      <w:r w:rsidRPr="00CD6BFF">
        <w:rPr>
          <w:rFonts w:ascii="Cambria" w:hAnsi="Cambria"/>
          <w:sz w:val="24"/>
          <w:szCs w:val="24"/>
        </w:rPr>
        <w:t xml:space="preserve">, jeżeli osoba ta nie wywiązuje się ze swoich obowiązków wynikających z </w:t>
      </w:r>
      <w:r w:rsidR="00CD6BFF">
        <w:rPr>
          <w:rFonts w:ascii="Cambria" w:hAnsi="Cambria"/>
          <w:sz w:val="24"/>
          <w:szCs w:val="24"/>
        </w:rPr>
        <w:t>U</w:t>
      </w:r>
      <w:r w:rsidRPr="00CD6BFF">
        <w:rPr>
          <w:rFonts w:ascii="Cambria" w:hAnsi="Cambria"/>
          <w:sz w:val="24"/>
          <w:szCs w:val="24"/>
        </w:rPr>
        <w:t>mowy.</w:t>
      </w:r>
    </w:p>
    <w:p w14:paraId="38B065A2" w14:textId="6A33509B" w:rsidR="009162E1" w:rsidRPr="00CD6BFF" w:rsidRDefault="009162E1" w:rsidP="00334D4E">
      <w:pPr>
        <w:pStyle w:val="Tekstpodstawowywcity"/>
        <w:numPr>
          <w:ilvl w:val="0"/>
          <w:numId w:val="2"/>
        </w:numPr>
        <w:tabs>
          <w:tab w:val="left" w:pos="426"/>
        </w:tabs>
        <w:spacing w:after="0"/>
        <w:ind w:left="426" w:right="-58" w:hanging="426"/>
        <w:jc w:val="both"/>
        <w:rPr>
          <w:rFonts w:ascii="Cambria" w:hAnsi="Cambria"/>
          <w:sz w:val="24"/>
          <w:szCs w:val="24"/>
        </w:rPr>
      </w:pPr>
      <w:r w:rsidRPr="00CD6BFF">
        <w:rPr>
          <w:rFonts w:ascii="Cambria" w:hAnsi="Cambria"/>
          <w:sz w:val="24"/>
          <w:szCs w:val="24"/>
        </w:rPr>
        <w:t>Wykonawca poniesie wszelkie dodatkowe koszty związane ze zmianami Inspektora Nadzoru.</w:t>
      </w:r>
    </w:p>
    <w:p w14:paraId="43E3361B" w14:textId="77777777" w:rsidR="00CE7DCE" w:rsidRDefault="00CE7DCE" w:rsidP="00CD6BFF">
      <w:pPr>
        <w:spacing w:after="0"/>
        <w:jc w:val="center"/>
        <w:rPr>
          <w:rFonts w:ascii="Cambria" w:hAnsi="Cambria"/>
          <w:b/>
          <w:sz w:val="24"/>
          <w:szCs w:val="24"/>
        </w:rPr>
      </w:pPr>
    </w:p>
    <w:p w14:paraId="45D2BF47" w14:textId="77777777" w:rsidR="00CE7DCE" w:rsidRDefault="00CE7DCE" w:rsidP="00CD6BFF">
      <w:pPr>
        <w:spacing w:after="0"/>
        <w:jc w:val="center"/>
        <w:rPr>
          <w:rFonts w:ascii="Cambria" w:hAnsi="Cambria"/>
          <w:b/>
          <w:sz w:val="24"/>
          <w:szCs w:val="24"/>
        </w:rPr>
      </w:pPr>
    </w:p>
    <w:p w14:paraId="41D20099" w14:textId="7E9F7184" w:rsidR="009162E1" w:rsidRPr="00DC5EB5" w:rsidRDefault="009162E1" w:rsidP="00CD6BFF">
      <w:pPr>
        <w:spacing w:after="0"/>
        <w:jc w:val="center"/>
        <w:rPr>
          <w:rFonts w:ascii="Cambria" w:hAnsi="Cambria"/>
          <w:b/>
          <w:sz w:val="24"/>
          <w:szCs w:val="24"/>
        </w:rPr>
      </w:pPr>
      <w:r w:rsidRPr="00DC5EB5">
        <w:rPr>
          <w:rFonts w:ascii="Cambria" w:hAnsi="Cambria"/>
          <w:b/>
          <w:sz w:val="24"/>
          <w:szCs w:val="24"/>
        </w:rPr>
        <w:t>§ 6</w:t>
      </w:r>
    </w:p>
    <w:p w14:paraId="0E5F7BD5" w14:textId="665B03F0" w:rsidR="008674FA" w:rsidRPr="00DC5EB5" w:rsidRDefault="00D95BCE" w:rsidP="00CD6BFF">
      <w:pPr>
        <w:spacing w:after="0"/>
        <w:jc w:val="center"/>
        <w:outlineLvl w:val="0"/>
        <w:rPr>
          <w:rFonts w:ascii="Cambria" w:hAnsi="Cambria"/>
          <w:b/>
          <w:sz w:val="24"/>
          <w:szCs w:val="24"/>
        </w:rPr>
      </w:pPr>
      <w:r w:rsidRPr="00DC5EB5">
        <w:rPr>
          <w:rFonts w:ascii="Cambria" w:hAnsi="Cambria"/>
          <w:b/>
          <w:sz w:val="24"/>
          <w:szCs w:val="24"/>
        </w:rPr>
        <w:t>Czas</w:t>
      </w:r>
      <w:r w:rsidR="008674FA" w:rsidRPr="00DC5EB5">
        <w:rPr>
          <w:rFonts w:ascii="Cambria" w:hAnsi="Cambria"/>
          <w:b/>
          <w:sz w:val="24"/>
          <w:szCs w:val="24"/>
        </w:rPr>
        <w:t xml:space="preserve"> pracy </w:t>
      </w:r>
      <w:r w:rsidR="00CD6BFF" w:rsidRPr="00CD6BFF">
        <w:rPr>
          <w:rFonts w:ascii="Cambria" w:hAnsi="Cambria"/>
          <w:b/>
          <w:sz w:val="24"/>
          <w:szCs w:val="24"/>
        </w:rPr>
        <w:t>Inspekto</w:t>
      </w:r>
      <w:r w:rsidR="00CD6BFF">
        <w:rPr>
          <w:rFonts w:ascii="Cambria" w:hAnsi="Cambria"/>
          <w:b/>
          <w:sz w:val="24"/>
          <w:szCs w:val="24"/>
        </w:rPr>
        <w:t>r</w:t>
      </w:r>
      <w:r w:rsidR="00CD6BFF" w:rsidRPr="00CD6BFF">
        <w:rPr>
          <w:rFonts w:ascii="Cambria" w:hAnsi="Cambria"/>
          <w:b/>
          <w:sz w:val="24"/>
          <w:szCs w:val="24"/>
        </w:rPr>
        <w:t>a Nadzoru</w:t>
      </w:r>
    </w:p>
    <w:p w14:paraId="28405F3E" w14:textId="77777777" w:rsidR="00C839DF" w:rsidRPr="00DC5EB5" w:rsidRDefault="008674FA" w:rsidP="00442617">
      <w:pPr>
        <w:pStyle w:val="Akapitzlist"/>
        <w:numPr>
          <w:ilvl w:val="0"/>
          <w:numId w:val="15"/>
        </w:numPr>
        <w:spacing w:after="0"/>
        <w:ind w:left="426" w:hanging="426"/>
        <w:jc w:val="both"/>
        <w:rPr>
          <w:rFonts w:ascii="Cambria" w:hAnsi="Cambria"/>
          <w:sz w:val="24"/>
          <w:szCs w:val="24"/>
        </w:rPr>
      </w:pPr>
      <w:r w:rsidRPr="00DC5EB5">
        <w:rPr>
          <w:rFonts w:ascii="Cambria" w:hAnsi="Cambria"/>
          <w:sz w:val="24"/>
          <w:szCs w:val="24"/>
        </w:rPr>
        <w:t xml:space="preserve">Zamawiający wymaga </w:t>
      </w:r>
      <w:r w:rsidR="00AB5A7F" w:rsidRPr="00DC5EB5">
        <w:rPr>
          <w:rFonts w:ascii="Cambria" w:hAnsi="Cambria"/>
          <w:snapToGrid w:val="0"/>
          <w:sz w:val="24"/>
          <w:szCs w:val="24"/>
        </w:rPr>
        <w:t>Zapewnieni</w:t>
      </w:r>
      <w:r w:rsidR="00C839DF" w:rsidRPr="00DC5EB5">
        <w:rPr>
          <w:rFonts w:ascii="Cambria" w:hAnsi="Cambria"/>
          <w:snapToGrid w:val="0"/>
          <w:sz w:val="24"/>
          <w:szCs w:val="24"/>
        </w:rPr>
        <w:t>a:</w:t>
      </w:r>
    </w:p>
    <w:p w14:paraId="4D165928" w14:textId="5A601594" w:rsidR="00C839DF" w:rsidRDefault="00C839DF" w:rsidP="00CD6BFF">
      <w:pPr>
        <w:pStyle w:val="Akapitzlist"/>
        <w:numPr>
          <w:ilvl w:val="1"/>
          <w:numId w:val="15"/>
        </w:numPr>
        <w:spacing w:after="0"/>
        <w:ind w:left="709" w:hanging="283"/>
        <w:jc w:val="both"/>
        <w:rPr>
          <w:rStyle w:val="Odwoaniedokomentarza"/>
          <w:rFonts w:ascii="Cambria" w:hAnsi="Cambria"/>
          <w:sz w:val="24"/>
          <w:szCs w:val="24"/>
        </w:rPr>
      </w:pPr>
      <w:r w:rsidRPr="00DC5EB5">
        <w:rPr>
          <w:rFonts w:ascii="Cambria" w:hAnsi="Cambria"/>
          <w:snapToGrid w:val="0"/>
          <w:sz w:val="24"/>
          <w:szCs w:val="24"/>
        </w:rPr>
        <w:t xml:space="preserve">obecności </w:t>
      </w:r>
      <w:r w:rsidR="00CD6BFF" w:rsidRPr="00CD6BFF">
        <w:rPr>
          <w:rFonts w:ascii="Cambria" w:hAnsi="Cambria"/>
          <w:snapToGrid w:val="0"/>
          <w:sz w:val="24"/>
          <w:szCs w:val="24"/>
        </w:rPr>
        <w:t xml:space="preserve">Inspektora Nadzoru </w:t>
      </w:r>
      <w:r w:rsidR="00AB5A7F" w:rsidRPr="00DC5EB5">
        <w:rPr>
          <w:rFonts w:ascii="Cambria" w:hAnsi="Cambria"/>
          <w:snapToGrid w:val="0"/>
          <w:sz w:val="24"/>
          <w:szCs w:val="24"/>
        </w:rPr>
        <w:t xml:space="preserve">na </w:t>
      </w:r>
      <w:r w:rsidR="00E30696" w:rsidRPr="00DC5EB5">
        <w:rPr>
          <w:rFonts w:ascii="Cambria" w:hAnsi="Cambria"/>
          <w:snapToGrid w:val="0"/>
          <w:sz w:val="24"/>
          <w:szCs w:val="24"/>
        </w:rPr>
        <w:t xml:space="preserve">miejscu realizacji zamówienia </w:t>
      </w:r>
      <w:r w:rsidRPr="00DC5EB5">
        <w:rPr>
          <w:rFonts w:ascii="Cambria" w:hAnsi="Cambria"/>
          <w:snapToGrid w:val="0"/>
          <w:sz w:val="24"/>
          <w:szCs w:val="24"/>
        </w:rPr>
        <w:t>w częstotliwości niezbędnej do prawidłowego wykonania usługi</w:t>
      </w:r>
      <w:r w:rsidR="002E3B2B">
        <w:rPr>
          <w:rStyle w:val="Odwoaniedokomentarza"/>
          <w:rFonts w:ascii="Cambria" w:hAnsi="Cambria"/>
          <w:sz w:val="24"/>
          <w:szCs w:val="24"/>
        </w:rPr>
        <w:t>;</w:t>
      </w:r>
    </w:p>
    <w:p w14:paraId="3328A216" w14:textId="64AB416D" w:rsidR="002E3B2B" w:rsidRPr="00DC5EB5" w:rsidRDefault="002E3B2B" w:rsidP="00CD6BFF">
      <w:pPr>
        <w:pStyle w:val="Akapitzlist"/>
        <w:numPr>
          <w:ilvl w:val="1"/>
          <w:numId w:val="15"/>
        </w:numPr>
        <w:spacing w:after="0"/>
        <w:ind w:left="709" w:hanging="283"/>
        <w:jc w:val="both"/>
        <w:rPr>
          <w:rFonts w:ascii="Cambria" w:hAnsi="Cambria"/>
          <w:sz w:val="24"/>
          <w:szCs w:val="24"/>
        </w:rPr>
      </w:pPr>
      <w:r>
        <w:rPr>
          <w:rStyle w:val="Odwoaniedokomentarza"/>
          <w:rFonts w:ascii="Cambria" w:hAnsi="Cambria"/>
          <w:sz w:val="24"/>
          <w:szCs w:val="24"/>
        </w:rPr>
        <w:t>wykonania czynności weryfikacji prawidłowości wykonania każdej indywidualnej instalacji w terminie do 7 dni roboczych od dnia przekazania do Wykonawcy informacji o jej gotowości do odbioru.</w:t>
      </w:r>
    </w:p>
    <w:p w14:paraId="37287348" w14:textId="77777777" w:rsidR="00CD6BFF" w:rsidRDefault="003E7EAB" w:rsidP="00CD6BFF">
      <w:pPr>
        <w:pStyle w:val="Akapitzlist"/>
        <w:numPr>
          <w:ilvl w:val="0"/>
          <w:numId w:val="15"/>
        </w:numPr>
        <w:spacing w:after="0"/>
        <w:ind w:left="426" w:hanging="426"/>
        <w:jc w:val="both"/>
        <w:rPr>
          <w:rFonts w:ascii="Cambria" w:hAnsi="Cambria"/>
          <w:sz w:val="24"/>
          <w:szCs w:val="24"/>
        </w:rPr>
      </w:pPr>
      <w:r w:rsidRPr="00DC5EB5">
        <w:rPr>
          <w:rFonts w:ascii="Cambria" w:hAnsi="Cambria"/>
          <w:sz w:val="24"/>
          <w:szCs w:val="24"/>
        </w:rPr>
        <w:t xml:space="preserve">Zamawiający ma prawo do wnioskowania o dodatkowe dni obecności </w:t>
      </w:r>
      <w:r w:rsidR="00CD6BFF" w:rsidRPr="00CD6BFF">
        <w:rPr>
          <w:rFonts w:ascii="Cambria" w:hAnsi="Cambria"/>
          <w:sz w:val="24"/>
          <w:szCs w:val="24"/>
        </w:rPr>
        <w:t xml:space="preserve">Inspektora Nadzoru </w:t>
      </w:r>
      <w:r w:rsidRPr="00DC5EB5">
        <w:rPr>
          <w:rFonts w:ascii="Cambria" w:hAnsi="Cambria"/>
          <w:sz w:val="24"/>
          <w:szCs w:val="24"/>
        </w:rPr>
        <w:t xml:space="preserve">w przypadkach uzasadnionych koniecznością prawidłowego wykonania zobowiązań umownych. </w:t>
      </w:r>
    </w:p>
    <w:p w14:paraId="2946A9E2" w14:textId="37DE8931" w:rsidR="003E7EAB" w:rsidRPr="00CD6BFF" w:rsidRDefault="003E7EAB" w:rsidP="00CD6BFF">
      <w:pPr>
        <w:pStyle w:val="Akapitzlist"/>
        <w:numPr>
          <w:ilvl w:val="0"/>
          <w:numId w:val="15"/>
        </w:numPr>
        <w:spacing w:after="0"/>
        <w:ind w:left="426" w:hanging="426"/>
        <w:jc w:val="both"/>
        <w:rPr>
          <w:rFonts w:ascii="Cambria" w:hAnsi="Cambria"/>
          <w:sz w:val="24"/>
          <w:szCs w:val="24"/>
        </w:rPr>
      </w:pPr>
      <w:r w:rsidRPr="00CD6BFF">
        <w:rPr>
          <w:rFonts w:ascii="Cambria" w:hAnsi="Cambria"/>
          <w:sz w:val="24"/>
          <w:szCs w:val="24"/>
        </w:rPr>
        <w:t xml:space="preserve">Wykonawca jest zobowiązany do oddelegowania </w:t>
      </w:r>
      <w:r w:rsidR="00CD6BFF" w:rsidRPr="00CD6BFF">
        <w:rPr>
          <w:rFonts w:ascii="Cambria" w:hAnsi="Cambria"/>
          <w:sz w:val="24"/>
          <w:szCs w:val="24"/>
        </w:rPr>
        <w:t>Inspektor</w:t>
      </w:r>
      <w:r w:rsidR="002E3B2B">
        <w:rPr>
          <w:rFonts w:ascii="Cambria" w:hAnsi="Cambria"/>
          <w:sz w:val="24"/>
          <w:szCs w:val="24"/>
        </w:rPr>
        <w:t>ów</w:t>
      </w:r>
      <w:r w:rsidR="00CD6BFF" w:rsidRPr="00CD6BFF">
        <w:rPr>
          <w:rFonts w:ascii="Cambria" w:hAnsi="Cambria"/>
          <w:sz w:val="24"/>
          <w:szCs w:val="24"/>
        </w:rPr>
        <w:t xml:space="preserve"> Nadzoru </w:t>
      </w:r>
      <w:r w:rsidRPr="00CD6BFF">
        <w:rPr>
          <w:rFonts w:ascii="Cambria" w:hAnsi="Cambria"/>
          <w:sz w:val="24"/>
          <w:szCs w:val="24"/>
        </w:rPr>
        <w:t>do uczestnictwa w Radach Budowy</w:t>
      </w:r>
      <w:r w:rsidR="00CD6BFF">
        <w:rPr>
          <w:rFonts w:ascii="Cambria" w:hAnsi="Cambria"/>
          <w:sz w:val="24"/>
          <w:szCs w:val="24"/>
        </w:rPr>
        <w:t>,</w:t>
      </w:r>
      <w:r w:rsidRPr="00CD6BFF">
        <w:rPr>
          <w:rFonts w:ascii="Cambria" w:hAnsi="Cambria"/>
          <w:sz w:val="24"/>
          <w:szCs w:val="24"/>
        </w:rPr>
        <w:t xml:space="preserve"> które będą odbywały się minimum </w:t>
      </w:r>
      <w:r w:rsidR="000960F4" w:rsidRPr="00CD6BFF">
        <w:rPr>
          <w:rFonts w:ascii="Cambria" w:hAnsi="Cambria"/>
          <w:sz w:val="24"/>
          <w:szCs w:val="24"/>
        </w:rPr>
        <w:t>raz w miesiącu</w:t>
      </w:r>
      <w:r w:rsidRPr="00CD6BFF">
        <w:rPr>
          <w:rFonts w:ascii="Cambria" w:hAnsi="Cambria"/>
          <w:sz w:val="24"/>
          <w:szCs w:val="24"/>
        </w:rPr>
        <w:t>.</w:t>
      </w:r>
    </w:p>
    <w:p w14:paraId="04F6C55D" w14:textId="2D7A58BA" w:rsidR="003E7EAB" w:rsidRPr="00DC5EB5" w:rsidRDefault="003E7EAB" w:rsidP="00442617">
      <w:pPr>
        <w:pStyle w:val="Akapitzlist"/>
        <w:numPr>
          <w:ilvl w:val="0"/>
          <w:numId w:val="15"/>
        </w:numPr>
        <w:spacing w:after="0"/>
        <w:ind w:left="426" w:hanging="426"/>
        <w:jc w:val="both"/>
        <w:rPr>
          <w:rFonts w:ascii="Cambria" w:hAnsi="Cambria"/>
          <w:sz w:val="24"/>
          <w:szCs w:val="24"/>
        </w:rPr>
      </w:pPr>
      <w:r w:rsidRPr="00DC5EB5">
        <w:rPr>
          <w:rFonts w:ascii="Cambria" w:hAnsi="Cambria"/>
          <w:sz w:val="24"/>
          <w:szCs w:val="24"/>
        </w:rPr>
        <w:t xml:space="preserve">O terminie Rady Budowy </w:t>
      </w:r>
      <w:r w:rsidR="00CD6BFF">
        <w:rPr>
          <w:rFonts w:ascii="Cambria" w:hAnsi="Cambria"/>
          <w:sz w:val="24"/>
          <w:szCs w:val="24"/>
        </w:rPr>
        <w:t>Z</w:t>
      </w:r>
      <w:r w:rsidRPr="00DC5EB5">
        <w:rPr>
          <w:rFonts w:ascii="Cambria" w:hAnsi="Cambria"/>
          <w:sz w:val="24"/>
          <w:szCs w:val="24"/>
        </w:rPr>
        <w:t xml:space="preserve">amawiający będzie zawiadamiał </w:t>
      </w:r>
      <w:r w:rsidR="00CD6BFF">
        <w:rPr>
          <w:rFonts w:ascii="Cambria" w:hAnsi="Cambria"/>
          <w:sz w:val="24"/>
          <w:szCs w:val="24"/>
        </w:rPr>
        <w:t>W</w:t>
      </w:r>
      <w:r w:rsidRPr="00DC5EB5">
        <w:rPr>
          <w:rFonts w:ascii="Cambria" w:hAnsi="Cambria"/>
          <w:sz w:val="24"/>
          <w:szCs w:val="24"/>
        </w:rPr>
        <w:t>ykonawcę nie później niż w terminie 5 dni roboczych przed datą jej odbywania.</w:t>
      </w:r>
    </w:p>
    <w:p w14:paraId="0A264565" w14:textId="104B7025" w:rsidR="003E7EAB" w:rsidRPr="00DC5EB5" w:rsidRDefault="003E7EAB" w:rsidP="00442617">
      <w:pPr>
        <w:pStyle w:val="Akapitzlist"/>
        <w:numPr>
          <w:ilvl w:val="0"/>
          <w:numId w:val="15"/>
        </w:numPr>
        <w:spacing w:after="0"/>
        <w:ind w:left="426" w:hanging="426"/>
        <w:jc w:val="both"/>
        <w:rPr>
          <w:rFonts w:ascii="Cambria" w:hAnsi="Cambria"/>
          <w:sz w:val="24"/>
          <w:szCs w:val="24"/>
        </w:rPr>
      </w:pPr>
      <w:r w:rsidRPr="00DC5EB5">
        <w:rPr>
          <w:rFonts w:ascii="Cambria" w:hAnsi="Cambria"/>
          <w:sz w:val="24"/>
          <w:szCs w:val="24"/>
        </w:rPr>
        <w:t xml:space="preserve">Zamawiający w przypadkach uzasadnionych (w szczególności w przypadku stwierdzenia wykonywania </w:t>
      </w:r>
      <w:r w:rsidR="00CD6BFF">
        <w:rPr>
          <w:rFonts w:ascii="Cambria" w:hAnsi="Cambria"/>
          <w:sz w:val="24"/>
          <w:szCs w:val="24"/>
        </w:rPr>
        <w:t>prac</w:t>
      </w:r>
      <w:r w:rsidRPr="00DC5EB5">
        <w:rPr>
          <w:rFonts w:ascii="Cambria" w:hAnsi="Cambria"/>
          <w:sz w:val="24"/>
          <w:szCs w:val="24"/>
        </w:rPr>
        <w:t xml:space="preserve"> niezgodnie z umową lub projektem lub w sposób zagrażający życiu lub zdrowiu lub mieniu) ma prawo do:</w:t>
      </w:r>
    </w:p>
    <w:p w14:paraId="2F1E7B4A" w14:textId="7BDF3741" w:rsidR="003E7EAB" w:rsidRPr="00DC5EB5" w:rsidRDefault="003E7EAB" w:rsidP="00CD6BFF">
      <w:pPr>
        <w:pStyle w:val="Akapitzlist"/>
        <w:numPr>
          <w:ilvl w:val="1"/>
          <w:numId w:val="15"/>
        </w:numPr>
        <w:spacing w:after="0"/>
        <w:ind w:left="851" w:hanging="425"/>
        <w:jc w:val="both"/>
        <w:rPr>
          <w:rFonts w:ascii="Cambria" w:hAnsi="Cambria"/>
          <w:snapToGrid w:val="0"/>
          <w:sz w:val="24"/>
          <w:szCs w:val="24"/>
        </w:rPr>
      </w:pPr>
      <w:r w:rsidRPr="00DC5EB5">
        <w:rPr>
          <w:rFonts w:ascii="Cambria" w:hAnsi="Cambria"/>
          <w:sz w:val="24"/>
          <w:szCs w:val="24"/>
        </w:rPr>
        <w:t xml:space="preserve">wezwania </w:t>
      </w:r>
      <w:r w:rsidRPr="00DC5EB5">
        <w:rPr>
          <w:rFonts w:ascii="Cambria" w:hAnsi="Cambria"/>
          <w:snapToGrid w:val="0"/>
          <w:sz w:val="24"/>
          <w:szCs w:val="24"/>
        </w:rPr>
        <w:t xml:space="preserve">na </w:t>
      </w:r>
      <w:r w:rsidR="00CD6BFF">
        <w:rPr>
          <w:rFonts w:ascii="Cambria" w:hAnsi="Cambria"/>
          <w:snapToGrid w:val="0"/>
          <w:sz w:val="24"/>
          <w:szCs w:val="24"/>
        </w:rPr>
        <w:t xml:space="preserve">miejsce wykonywania </w:t>
      </w:r>
      <w:r w:rsidR="0036472F">
        <w:rPr>
          <w:rFonts w:ascii="Cambria" w:hAnsi="Cambria"/>
          <w:snapToGrid w:val="0"/>
          <w:sz w:val="24"/>
          <w:szCs w:val="24"/>
        </w:rPr>
        <w:t xml:space="preserve">prac </w:t>
      </w:r>
      <w:r w:rsidR="00CD6BFF">
        <w:rPr>
          <w:rFonts w:ascii="Cambria" w:hAnsi="Cambria"/>
          <w:snapToGrid w:val="0"/>
          <w:sz w:val="24"/>
          <w:szCs w:val="24"/>
        </w:rPr>
        <w:t>montaż</w:t>
      </w:r>
      <w:r w:rsidR="0036472F">
        <w:rPr>
          <w:rFonts w:ascii="Cambria" w:hAnsi="Cambria"/>
          <w:snapToGrid w:val="0"/>
          <w:sz w:val="24"/>
          <w:szCs w:val="24"/>
        </w:rPr>
        <w:t>owych</w:t>
      </w:r>
      <w:r w:rsidRPr="00DC5EB5">
        <w:rPr>
          <w:rFonts w:ascii="Cambria" w:hAnsi="Cambria"/>
          <w:snapToGrid w:val="0"/>
          <w:sz w:val="24"/>
          <w:szCs w:val="24"/>
        </w:rPr>
        <w:t xml:space="preserve"> </w:t>
      </w:r>
      <w:r w:rsidR="00CD6BFF" w:rsidRPr="00CD6BFF">
        <w:rPr>
          <w:rFonts w:ascii="Cambria" w:hAnsi="Cambria"/>
          <w:snapToGrid w:val="0"/>
          <w:sz w:val="24"/>
          <w:szCs w:val="24"/>
        </w:rPr>
        <w:t xml:space="preserve">Inspektora Nadzoru </w:t>
      </w:r>
      <w:r w:rsidRPr="00DC5EB5">
        <w:rPr>
          <w:rFonts w:ascii="Cambria" w:hAnsi="Cambria"/>
          <w:snapToGrid w:val="0"/>
          <w:sz w:val="24"/>
          <w:szCs w:val="24"/>
        </w:rPr>
        <w:t>w sytuacj</w:t>
      </w:r>
      <w:r w:rsidR="00CD6BFF">
        <w:rPr>
          <w:rFonts w:ascii="Cambria" w:hAnsi="Cambria"/>
          <w:snapToGrid w:val="0"/>
          <w:sz w:val="24"/>
          <w:szCs w:val="24"/>
        </w:rPr>
        <w:t>i</w:t>
      </w:r>
      <w:r w:rsidRPr="00DC5EB5">
        <w:rPr>
          <w:rFonts w:ascii="Cambria" w:hAnsi="Cambria"/>
          <w:snapToGrid w:val="0"/>
          <w:sz w:val="24"/>
          <w:szCs w:val="24"/>
        </w:rPr>
        <w:t xml:space="preserve"> wymagając</w:t>
      </w:r>
      <w:r w:rsidR="00CD6BFF">
        <w:rPr>
          <w:rFonts w:ascii="Cambria" w:hAnsi="Cambria"/>
          <w:snapToGrid w:val="0"/>
          <w:sz w:val="24"/>
          <w:szCs w:val="24"/>
        </w:rPr>
        <w:t>ej</w:t>
      </w:r>
      <w:r w:rsidRPr="00DC5EB5">
        <w:rPr>
          <w:rFonts w:ascii="Cambria" w:hAnsi="Cambria"/>
          <w:snapToGrid w:val="0"/>
          <w:sz w:val="24"/>
          <w:szCs w:val="24"/>
        </w:rPr>
        <w:t xml:space="preserve"> </w:t>
      </w:r>
      <w:r w:rsidR="00CD6BFF">
        <w:rPr>
          <w:rFonts w:ascii="Cambria" w:hAnsi="Cambria"/>
          <w:snapToGrid w:val="0"/>
          <w:sz w:val="24"/>
          <w:szCs w:val="24"/>
        </w:rPr>
        <w:t xml:space="preserve">jego </w:t>
      </w:r>
      <w:r w:rsidRPr="00DC5EB5">
        <w:rPr>
          <w:rFonts w:ascii="Cambria" w:hAnsi="Cambria"/>
          <w:snapToGrid w:val="0"/>
          <w:sz w:val="24"/>
          <w:szCs w:val="24"/>
        </w:rPr>
        <w:t>obecności;</w:t>
      </w:r>
    </w:p>
    <w:p w14:paraId="6F090230" w14:textId="39E3A59A" w:rsidR="003E7EAB" w:rsidRPr="00DC5EB5" w:rsidRDefault="003E7EAB" w:rsidP="00CD6BFF">
      <w:pPr>
        <w:pStyle w:val="Akapitzlist"/>
        <w:numPr>
          <w:ilvl w:val="1"/>
          <w:numId w:val="15"/>
        </w:numPr>
        <w:spacing w:after="0"/>
        <w:ind w:left="851" w:hanging="425"/>
        <w:jc w:val="both"/>
        <w:rPr>
          <w:rFonts w:ascii="Cambria" w:hAnsi="Cambria"/>
          <w:sz w:val="24"/>
          <w:szCs w:val="24"/>
        </w:rPr>
      </w:pPr>
      <w:r w:rsidRPr="00DC5EB5">
        <w:rPr>
          <w:rFonts w:ascii="Cambria" w:hAnsi="Cambria"/>
          <w:snapToGrid w:val="0"/>
          <w:sz w:val="24"/>
          <w:szCs w:val="24"/>
        </w:rPr>
        <w:t xml:space="preserve">niezwłocznego zwołania Rady Budowy poza terminami określonymi w ust. </w:t>
      </w:r>
      <w:r w:rsidR="00E30696" w:rsidRPr="00DC5EB5">
        <w:rPr>
          <w:rFonts w:ascii="Cambria" w:hAnsi="Cambria"/>
          <w:snapToGrid w:val="0"/>
          <w:sz w:val="24"/>
          <w:szCs w:val="24"/>
        </w:rPr>
        <w:t>4</w:t>
      </w:r>
      <w:r w:rsidRPr="00DC5EB5">
        <w:rPr>
          <w:rFonts w:ascii="Cambria" w:hAnsi="Cambria"/>
          <w:snapToGrid w:val="0"/>
          <w:sz w:val="24"/>
          <w:szCs w:val="24"/>
        </w:rPr>
        <w:t>.</w:t>
      </w:r>
    </w:p>
    <w:p w14:paraId="732CA1F6" w14:textId="77777777" w:rsidR="00CD6BFF" w:rsidRDefault="003E7EAB" w:rsidP="00CD6BFF">
      <w:pPr>
        <w:pStyle w:val="Akapitzlist"/>
        <w:numPr>
          <w:ilvl w:val="0"/>
          <w:numId w:val="15"/>
        </w:numPr>
        <w:spacing w:after="0"/>
        <w:ind w:left="426" w:hanging="426"/>
        <w:jc w:val="both"/>
        <w:rPr>
          <w:rFonts w:ascii="Cambria" w:hAnsi="Cambria"/>
          <w:sz w:val="24"/>
          <w:szCs w:val="24"/>
        </w:rPr>
      </w:pPr>
      <w:r w:rsidRPr="00DC5EB5">
        <w:rPr>
          <w:rFonts w:ascii="Cambria" w:hAnsi="Cambria"/>
          <w:sz w:val="24"/>
          <w:szCs w:val="24"/>
        </w:rPr>
        <w:t xml:space="preserve">W przypadku wskazanym w ust. </w:t>
      </w:r>
      <w:r w:rsidR="00E30696" w:rsidRPr="00DC5EB5">
        <w:rPr>
          <w:rFonts w:ascii="Cambria" w:hAnsi="Cambria"/>
          <w:sz w:val="24"/>
          <w:szCs w:val="24"/>
        </w:rPr>
        <w:t>5</w:t>
      </w:r>
      <w:r w:rsidRPr="00DC5EB5">
        <w:rPr>
          <w:rFonts w:ascii="Cambria" w:hAnsi="Cambria"/>
          <w:sz w:val="24"/>
          <w:szCs w:val="24"/>
        </w:rPr>
        <w:t xml:space="preserve"> </w:t>
      </w:r>
      <w:r w:rsidR="00CD6BFF" w:rsidRPr="00CD6BFF">
        <w:rPr>
          <w:rFonts w:ascii="Cambria" w:hAnsi="Cambria"/>
          <w:sz w:val="24"/>
          <w:szCs w:val="24"/>
        </w:rPr>
        <w:t xml:space="preserve">Inspektor Nadzoru </w:t>
      </w:r>
      <w:r w:rsidRPr="00DC5EB5">
        <w:rPr>
          <w:rFonts w:ascii="Cambria" w:hAnsi="Cambria"/>
          <w:sz w:val="24"/>
          <w:szCs w:val="24"/>
        </w:rPr>
        <w:t>wezwan</w:t>
      </w:r>
      <w:r w:rsidR="00CD6BFF">
        <w:rPr>
          <w:rFonts w:ascii="Cambria" w:hAnsi="Cambria"/>
          <w:sz w:val="24"/>
          <w:szCs w:val="24"/>
        </w:rPr>
        <w:t>y</w:t>
      </w:r>
      <w:r w:rsidRPr="00DC5EB5">
        <w:rPr>
          <w:rFonts w:ascii="Cambria" w:hAnsi="Cambria"/>
          <w:sz w:val="24"/>
          <w:szCs w:val="24"/>
        </w:rPr>
        <w:t xml:space="preserve"> przez </w:t>
      </w:r>
      <w:r w:rsidR="00CD6BFF">
        <w:rPr>
          <w:rFonts w:ascii="Cambria" w:hAnsi="Cambria"/>
          <w:sz w:val="24"/>
          <w:szCs w:val="24"/>
        </w:rPr>
        <w:t>Z</w:t>
      </w:r>
      <w:r w:rsidRPr="00DC5EB5">
        <w:rPr>
          <w:rFonts w:ascii="Cambria" w:hAnsi="Cambria"/>
          <w:sz w:val="24"/>
          <w:szCs w:val="24"/>
        </w:rPr>
        <w:t xml:space="preserve">amawiającego stawia się w terminie wyznaczonym przez </w:t>
      </w:r>
      <w:r w:rsidR="00CD6BFF">
        <w:rPr>
          <w:rFonts w:ascii="Cambria" w:hAnsi="Cambria"/>
          <w:sz w:val="24"/>
          <w:szCs w:val="24"/>
        </w:rPr>
        <w:t>Z</w:t>
      </w:r>
      <w:r w:rsidRPr="00DC5EB5">
        <w:rPr>
          <w:rFonts w:ascii="Cambria" w:hAnsi="Cambria"/>
          <w:sz w:val="24"/>
          <w:szCs w:val="24"/>
        </w:rPr>
        <w:t xml:space="preserve">amawiającego, a jeżeli </w:t>
      </w:r>
      <w:r w:rsidRPr="00695031">
        <w:rPr>
          <w:rFonts w:ascii="Cambria" w:hAnsi="Cambria"/>
          <w:sz w:val="24"/>
          <w:szCs w:val="24"/>
        </w:rPr>
        <w:t xml:space="preserve">nie został wyznaczony niezwłocznie. </w:t>
      </w:r>
    </w:p>
    <w:p w14:paraId="1AACAAC8" w14:textId="3D83DEF5" w:rsidR="008674FA" w:rsidRPr="00CD6BFF" w:rsidRDefault="008674FA" w:rsidP="00CD6BFF">
      <w:pPr>
        <w:pStyle w:val="Akapitzlist"/>
        <w:numPr>
          <w:ilvl w:val="0"/>
          <w:numId w:val="15"/>
        </w:numPr>
        <w:spacing w:after="0"/>
        <w:ind w:left="426" w:hanging="426"/>
        <w:jc w:val="both"/>
        <w:rPr>
          <w:rFonts w:ascii="Cambria" w:hAnsi="Cambria"/>
          <w:sz w:val="24"/>
          <w:szCs w:val="24"/>
        </w:rPr>
      </w:pPr>
      <w:r w:rsidRPr="00CD6BFF">
        <w:rPr>
          <w:rFonts w:ascii="Cambria" w:hAnsi="Cambria"/>
          <w:sz w:val="24"/>
          <w:szCs w:val="24"/>
        </w:rPr>
        <w:t>Na czas urlopu lub nieobecności</w:t>
      </w:r>
      <w:r w:rsidR="00C839DF" w:rsidRPr="00CD6BFF">
        <w:rPr>
          <w:rFonts w:ascii="Cambria" w:hAnsi="Cambria"/>
          <w:sz w:val="24"/>
          <w:szCs w:val="24"/>
        </w:rPr>
        <w:t xml:space="preserve"> </w:t>
      </w:r>
      <w:r w:rsidRPr="00CD6BFF">
        <w:rPr>
          <w:rFonts w:ascii="Cambria" w:hAnsi="Cambria"/>
          <w:sz w:val="24"/>
          <w:szCs w:val="24"/>
        </w:rPr>
        <w:t>Inspektora Nadzoru, Wykonawca zobowiązany jest do zastąpienia go pracownikiem tymczasowym (</w:t>
      </w:r>
      <w:r w:rsidRPr="00CD6BFF">
        <w:rPr>
          <w:rFonts w:ascii="Cambria" w:hAnsi="Cambria"/>
          <w:i/>
          <w:sz w:val="24"/>
          <w:szCs w:val="24"/>
        </w:rPr>
        <w:t>proponowana osoba powinna spełniać wymagania określone w SWZ</w:t>
      </w:r>
      <w:r w:rsidR="00E30696" w:rsidRPr="00CD6BFF">
        <w:rPr>
          <w:rFonts w:ascii="Cambria" w:hAnsi="Cambria"/>
          <w:i/>
          <w:sz w:val="24"/>
          <w:szCs w:val="24"/>
        </w:rPr>
        <w:t xml:space="preserve"> oraz w ofercie </w:t>
      </w:r>
      <w:r w:rsidR="00CD6BFF">
        <w:rPr>
          <w:rFonts w:ascii="Cambria" w:hAnsi="Cambria"/>
          <w:i/>
          <w:sz w:val="24"/>
          <w:szCs w:val="24"/>
        </w:rPr>
        <w:t>W</w:t>
      </w:r>
      <w:r w:rsidR="00E30696" w:rsidRPr="00CD6BFF">
        <w:rPr>
          <w:rFonts w:ascii="Cambria" w:hAnsi="Cambria"/>
          <w:i/>
          <w:sz w:val="24"/>
          <w:szCs w:val="24"/>
        </w:rPr>
        <w:t>ykonawcy</w:t>
      </w:r>
      <w:r w:rsidRPr="00CD6BFF">
        <w:rPr>
          <w:rFonts w:ascii="Cambria" w:hAnsi="Cambria"/>
          <w:sz w:val="24"/>
          <w:szCs w:val="24"/>
        </w:rPr>
        <w:t>), zat</w:t>
      </w:r>
      <w:r w:rsidR="00A57ABA" w:rsidRPr="00CD6BFF">
        <w:rPr>
          <w:rFonts w:ascii="Cambria" w:hAnsi="Cambria"/>
          <w:sz w:val="24"/>
          <w:szCs w:val="24"/>
        </w:rPr>
        <w:t>wierdzonym przez Zamawiającego w trybie określonym w § 5 ust. 4 i 5.</w:t>
      </w:r>
    </w:p>
    <w:p w14:paraId="2C328A87" w14:textId="29F919BD" w:rsidR="00C27701" w:rsidRPr="00DC5EB5" w:rsidRDefault="00C27701" w:rsidP="00BE5CB1">
      <w:pPr>
        <w:spacing w:after="0"/>
        <w:jc w:val="center"/>
        <w:rPr>
          <w:rFonts w:ascii="Cambria" w:hAnsi="Cambria"/>
          <w:b/>
          <w:sz w:val="24"/>
          <w:szCs w:val="24"/>
        </w:rPr>
      </w:pPr>
    </w:p>
    <w:p w14:paraId="1402F684" w14:textId="79AC034F" w:rsidR="00C27701" w:rsidRPr="00DC5EB5" w:rsidRDefault="00C27701" w:rsidP="00BE5CB1">
      <w:pPr>
        <w:pStyle w:val="Tekstpodstawowywcity"/>
        <w:spacing w:after="0"/>
        <w:ind w:right="-58"/>
        <w:jc w:val="center"/>
        <w:outlineLvl w:val="0"/>
        <w:rPr>
          <w:rFonts w:ascii="Cambria" w:hAnsi="Cambria"/>
          <w:b/>
          <w:sz w:val="24"/>
          <w:szCs w:val="24"/>
        </w:rPr>
      </w:pPr>
      <w:r w:rsidRPr="00DC5EB5">
        <w:rPr>
          <w:rFonts w:ascii="Cambria" w:hAnsi="Cambria"/>
          <w:b/>
          <w:sz w:val="24"/>
          <w:szCs w:val="24"/>
        </w:rPr>
        <w:t>§ 7</w:t>
      </w:r>
    </w:p>
    <w:p w14:paraId="545D2015" w14:textId="48647AF6" w:rsidR="00C27701" w:rsidRPr="00DC5EB5" w:rsidRDefault="007A591B" w:rsidP="00BE5CB1">
      <w:pPr>
        <w:spacing w:after="0"/>
        <w:jc w:val="center"/>
        <w:rPr>
          <w:rFonts w:ascii="Cambria" w:hAnsi="Cambria"/>
          <w:b/>
          <w:sz w:val="24"/>
          <w:szCs w:val="24"/>
        </w:rPr>
      </w:pPr>
      <w:r w:rsidRPr="00DC5EB5">
        <w:rPr>
          <w:rFonts w:ascii="Cambria" w:hAnsi="Cambria"/>
          <w:b/>
          <w:sz w:val="24"/>
          <w:szCs w:val="24"/>
        </w:rPr>
        <w:t>Odbiory</w:t>
      </w:r>
    </w:p>
    <w:p w14:paraId="52C4A621" w14:textId="5384B9DE" w:rsidR="007A591B" w:rsidRPr="00DC5EB5" w:rsidRDefault="007A591B" w:rsidP="0036472F">
      <w:pPr>
        <w:pStyle w:val="Akapitzlist"/>
        <w:numPr>
          <w:ilvl w:val="0"/>
          <w:numId w:val="29"/>
        </w:numPr>
        <w:spacing w:after="0"/>
        <w:ind w:left="426" w:hanging="426"/>
        <w:jc w:val="both"/>
        <w:rPr>
          <w:rFonts w:ascii="Cambria" w:hAnsi="Cambria"/>
          <w:sz w:val="24"/>
          <w:szCs w:val="24"/>
        </w:rPr>
      </w:pPr>
      <w:r w:rsidRPr="00DC5EB5">
        <w:rPr>
          <w:rFonts w:ascii="Cambria" w:hAnsi="Cambria"/>
          <w:sz w:val="24"/>
          <w:szCs w:val="24"/>
        </w:rPr>
        <w:t>Strony przewidują następujące rodzaje odbiorów usługi:</w:t>
      </w:r>
    </w:p>
    <w:p w14:paraId="25DB63F9" w14:textId="607C1B2B" w:rsidR="007A591B" w:rsidRPr="00DC5EB5" w:rsidRDefault="007A591B" w:rsidP="00291CBE">
      <w:pPr>
        <w:pStyle w:val="Akapitzlist"/>
        <w:numPr>
          <w:ilvl w:val="1"/>
          <w:numId w:val="29"/>
        </w:numPr>
        <w:spacing w:after="0"/>
        <w:ind w:left="851" w:hanging="425"/>
        <w:jc w:val="both"/>
        <w:rPr>
          <w:rFonts w:ascii="Cambria" w:hAnsi="Cambria"/>
          <w:sz w:val="24"/>
          <w:szCs w:val="24"/>
        </w:rPr>
      </w:pPr>
      <w:r w:rsidRPr="00DC5EB5">
        <w:rPr>
          <w:rFonts w:ascii="Cambria" w:hAnsi="Cambria"/>
          <w:sz w:val="24"/>
          <w:szCs w:val="24"/>
        </w:rPr>
        <w:t>odbiór usługi po zakończeniu okresu rozliczeniowego</w:t>
      </w:r>
      <w:r w:rsidR="00D264B5" w:rsidRPr="00DC5EB5">
        <w:rPr>
          <w:rFonts w:ascii="Cambria" w:hAnsi="Cambria"/>
          <w:sz w:val="24"/>
          <w:szCs w:val="24"/>
        </w:rPr>
        <w:t>, dokonany</w:t>
      </w:r>
      <w:r w:rsidRPr="00DC5EB5">
        <w:rPr>
          <w:rFonts w:ascii="Cambria" w:hAnsi="Cambria"/>
          <w:sz w:val="24"/>
          <w:szCs w:val="24"/>
        </w:rPr>
        <w:t xml:space="preserve"> po akceptacji raportu</w:t>
      </w:r>
      <w:r w:rsidR="00291CBE">
        <w:rPr>
          <w:rFonts w:ascii="Cambria" w:hAnsi="Cambria"/>
          <w:sz w:val="24"/>
          <w:szCs w:val="24"/>
        </w:rPr>
        <w:t>,</w:t>
      </w:r>
      <w:r w:rsidRPr="00DC5EB5">
        <w:rPr>
          <w:rFonts w:ascii="Cambria" w:hAnsi="Cambria"/>
          <w:sz w:val="24"/>
          <w:szCs w:val="24"/>
        </w:rPr>
        <w:t xml:space="preserve"> o którym mowa w § 4 ust. </w:t>
      </w:r>
      <w:r w:rsidR="002E3B2B">
        <w:rPr>
          <w:rFonts w:ascii="Cambria" w:hAnsi="Cambria"/>
          <w:sz w:val="24"/>
          <w:szCs w:val="24"/>
        </w:rPr>
        <w:t>7 pkt 1)</w:t>
      </w:r>
      <w:r w:rsidRPr="00DC5EB5">
        <w:rPr>
          <w:rFonts w:ascii="Cambria" w:hAnsi="Cambria"/>
          <w:sz w:val="24"/>
          <w:szCs w:val="24"/>
        </w:rPr>
        <w:t xml:space="preserve"> </w:t>
      </w:r>
      <w:r w:rsidR="00291CBE">
        <w:rPr>
          <w:rFonts w:ascii="Cambria" w:hAnsi="Cambria"/>
          <w:sz w:val="24"/>
          <w:szCs w:val="24"/>
        </w:rPr>
        <w:t>U</w:t>
      </w:r>
      <w:r w:rsidRPr="00DC5EB5">
        <w:rPr>
          <w:rFonts w:ascii="Cambria" w:hAnsi="Cambria"/>
          <w:sz w:val="24"/>
          <w:szCs w:val="24"/>
        </w:rPr>
        <w:t>mowy, stanowiący podstawę do wystawienia faktur za okres rozliczeniowy;</w:t>
      </w:r>
    </w:p>
    <w:p w14:paraId="2B0D1D0C" w14:textId="54E13343" w:rsidR="00291CBE" w:rsidRDefault="0069047B" w:rsidP="00291CBE">
      <w:pPr>
        <w:pStyle w:val="Akapitzlist"/>
        <w:numPr>
          <w:ilvl w:val="1"/>
          <w:numId w:val="29"/>
        </w:numPr>
        <w:spacing w:after="0"/>
        <w:ind w:left="851" w:hanging="425"/>
        <w:jc w:val="both"/>
        <w:rPr>
          <w:rFonts w:ascii="Cambria" w:hAnsi="Cambria"/>
          <w:sz w:val="24"/>
          <w:szCs w:val="24"/>
        </w:rPr>
      </w:pPr>
      <w:r w:rsidRPr="00DC5EB5">
        <w:rPr>
          <w:rFonts w:ascii="Cambria" w:hAnsi="Cambria"/>
          <w:sz w:val="24"/>
          <w:szCs w:val="24"/>
        </w:rPr>
        <w:t>odbiór usługi po</w:t>
      </w:r>
      <w:r w:rsidR="007A15AA">
        <w:rPr>
          <w:rFonts w:ascii="Cambria" w:hAnsi="Cambria"/>
          <w:sz w:val="24"/>
          <w:szCs w:val="24"/>
        </w:rPr>
        <w:t xml:space="preserve"> </w:t>
      </w:r>
      <w:r w:rsidRPr="00DC5EB5">
        <w:rPr>
          <w:rFonts w:ascii="Cambria" w:hAnsi="Cambria"/>
          <w:sz w:val="24"/>
          <w:szCs w:val="24"/>
        </w:rPr>
        <w:t>odbior</w:t>
      </w:r>
      <w:r w:rsidR="007A15AA">
        <w:rPr>
          <w:rFonts w:ascii="Cambria" w:hAnsi="Cambria"/>
          <w:sz w:val="24"/>
          <w:szCs w:val="24"/>
        </w:rPr>
        <w:t xml:space="preserve">ze końcowym dostaw z montażem </w:t>
      </w:r>
      <w:r w:rsidRPr="00DC5EB5">
        <w:rPr>
          <w:rFonts w:ascii="Cambria" w:hAnsi="Cambria"/>
          <w:sz w:val="24"/>
          <w:szCs w:val="24"/>
        </w:rPr>
        <w:t xml:space="preserve">stanowiący postawę uznania umowy w części </w:t>
      </w:r>
      <w:r w:rsidR="002E3B2B">
        <w:rPr>
          <w:rFonts w:ascii="Cambria" w:hAnsi="Cambria"/>
          <w:sz w:val="24"/>
          <w:szCs w:val="24"/>
        </w:rPr>
        <w:t xml:space="preserve">realizacyjnej </w:t>
      </w:r>
      <w:r w:rsidRPr="00DC5EB5">
        <w:rPr>
          <w:rFonts w:ascii="Cambria" w:hAnsi="Cambria"/>
          <w:sz w:val="24"/>
          <w:szCs w:val="24"/>
        </w:rPr>
        <w:t>za wykonaną;</w:t>
      </w:r>
    </w:p>
    <w:p w14:paraId="247B95F0" w14:textId="4A5CAD9A" w:rsidR="007A591B" w:rsidRPr="00291CBE" w:rsidRDefault="0069047B" w:rsidP="00291CBE">
      <w:pPr>
        <w:pStyle w:val="Akapitzlist"/>
        <w:numPr>
          <w:ilvl w:val="1"/>
          <w:numId w:val="29"/>
        </w:numPr>
        <w:spacing w:after="0"/>
        <w:ind w:left="851" w:hanging="425"/>
        <w:jc w:val="both"/>
        <w:rPr>
          <w:rFonts w:ascii="Cambria" w:hAnsi="Cambria"/>
          <w:sz w:val="24"/>
          <w:szCs w:val="24"/>
        </w:rPr>
      </w:pPr>
      <w:r w:rsidRPr="00291CBE">
        <w:rPr>
          <w:rFonts w:ascii="Cambria" w:hAnsi="Cambria"/>
          <w:sz w:val="24"/>
          <w:szCs w:val="24"/>
        </w:rPr>
        <w:lastRenderedPageBreak/>
        <w:t xml:space="preserve">odbiór </w:t>
      </w:r>
      <w:r w:rsidR="007A15AA">
        <w:rPr>
          <w:rFonts w:ascii="Cambria" w:hAnsi="Cambria"/>
          <w:sz w:val="24"/>
          <w:szCs w:val="24"/>
        </w:rPr>
        <w:t xml:space="preserve">usługi </w:t>
      </w:r>
      <w:r w:rsidRPr="00291CBE">
        <w:rPr>
          <w:rFonts w:ascii="Cambria" w:hAnsi="Cambria"/>
          <w:sz w:val="24"/>
          <w:szCs w:val="24"/>
        </w:rPr>
        <w:t xml:space="preserve">po </w:t>
      </w:r>
      <w:r w:rsidR="007A15AA">
        <w:rPr>
          <w:rFonts w:ascii="Cambria" w:hAnsi="Cambria"/>
          <w:sz w:val="24"/>
          <w:szCs w:val="24"/>
        </w:rPr>
        <w:t xml:space="preserve">upływie </w:t>
      </w:r>
      <w:r w:rsidR="002E3B2B">
        <w:rPr>
          <w:rFonts w:ascii="Cambria" w:hAnsi="Cambria"/>
          <w:sz w:val="24"/>
          <w:szCs w:val="24"/>
        </w:rPr>
        <w:t xml:space="preserve">60 miesięcy od dnia odbioru końcowego dostaw z montażem </w:t>
      </w:r>
      <w:r w:rsidR="00BC776E" w:rsidRPr="00291CBE">
        <w:rPr>
          <w:rFonts w:ascii="Cambria" w:hAnsi="Cambria"/>
          <w:sz w:val="24"/>
          <w:szCs w:val="24"/>
        </w:rPr>
        <w:t xml:space="preserve">stanowiący postawę uznania umowy w części </w:t>
      </w:r>
      <w:r w:rsidR="002E3B2B">
        <w:rPr>
          <w:rFonts w:ascii="Cambria" w:hAnsi="Cambria"/>
          <w:sz w:val="24"/>
          <w:szCs w:val="24"/>
        </w:rPr>
        <w:t xml:space="preserve">gwarancyjnej </w:t>
      </w:r>
      <w:r w:rsidR="00BC776E" w:rsidRPr="00291CBE">
        <w:rPr>
          <w:rFonts w:ascii="Cambria" w:hAnsi="Cambria"/>
          <w:sz w:val="24"/>
          <w:szCs w:val="24"/>
        </w:rPr>
        <w:t>za wykonaną.</w:t>
      </w:r>
    </w:p>
    <w:p w14:paraId="08BC8AF7" w14:textId="1210DEF6" w:rsidR="005A1A10" w:rsidRPr="00DC5EB5" w:rsidRDefault="005A1A10" w:rsidP="00291CBE">
      <w:pPr>
        <w:pStyle w:val="Akapitzlist"/>
        <w:numPr>
          <w:ilvl w:val="0"/>
          <w:numId w:val="29"/>
        </w:numPr>
        <w:spacing w:after="0"/>
        <w:ind w:left="426" w:hanging="426"/>
        <w:jc w:val="both"/>
        <w:rPr>
          <w:rFonts w:ascii="Cambria" w:hAnsi="Cambria"/>
          <w:sz w:val="24"/>
          <w:szCs w:val="24"/>
        </w:rPr>
      </w:pPr>
      <w:r w:rsidRPr="00DC5EB5">
        <w:rPr>
          <w:rFonts w:ascii="Cambria" w:hAnsi="Cambria"/>
          <w:sz w:val="24"/>
          <w:szCs w:val="24"/>
        </w:rPr>
        <w:t xml:space="preserve">Wykonawca udziela </w:t>
      </w:r>
      <w:r w:rsidR="007A15AA">
        <w:rPr>
          <w:rFonts w:ascii="Cambria" w:hAnsi="Cambria"/>
          <w:sz w:val="24"/>
          <w:szCs w:val="24"/>
        </w:rPr>
        <w:t xml:space="preserve">gwarancji na wykonaną usługę </w:t>
      </w:r>
      <w:r w:rsidRPr="00DC5EB5">
        <w:rPr>
          <w:rFonts w:ascii="Cambria" w:hAnsi="Cambria"/>
          <w:sz w:val="24"/>
          <w:szCs w:val="24"/>
        </w:rPr>
        <w:t xml:space="preserve">w wymiarze 60 miesięcy od dnia </w:t>
      </w:r>
      <w:r w:rsidR="007A15AA" w:rsidRPr="00DC5EB5">
        <w:rPr>
          <w:rFonts w:ascii="Cambria" w:hAnsi="Cambria"/>
          <w:sz w:val="24"/>
          <w:szCs w:val="24"/>
        </w:rPr>
        <w:t>odbioru,</w:t>
      </w:r>
      <w:r w:rsidRPr="00DC5EB5">
        <w:rPr>
          <w:rFonts w:ascii="Cambria" w:hAnsi="Cambria"/>
          <w:sz w:val="24"/>
          <w:szCs w:val="24"/>
        </w:rPr>
        <w:t xml:space="preserve"> o któr</w:t>
      </w:r>
      <w:r w:rsidR="00BE5CB1">
        <w:rPr>
          <w:rFonts w:ascii="Cambria" w:hAnsi="Cambria"/>
          <w:sz w:val="24"/>
          <w:szCs w:val="24"/>
        </w:rPr>
        <w:t>ym</w:t>
      </w:r>
      <w:r w:rsidRPr="00DC5EB5">
        <w:rPr>
          <w:rFonts w:ascii="Cambria" w:hAnsi="Cambria"/>
          <w:sz w:val="24"/>
          <w:szCs w:val="24"/>
        </w:rPr>
        <w:t xml:space="preserve"> mowa ust. 1 </w:t>
      </w:r>
      <w:r w:rsidR="00291CBE">
        <w:rPr>
          <w:rFonts w:ascii="Cambria" w:hAnsi="Cambria"/>
          <w:sz w:val="24"/>
          <w:szCs w:val="24"/>
        </w:rPr>
        <w:t>pkt</w:t>
      </w:r>
      <w:r w:rsidRPr="00DC5EB5">
        <w:rPr>
          <w:rFonts w:ascii="Cambria" w:hAnsi="Cambria"/>
          <w:sz w:val="24"/>
          <w:szCs w:val="24"/>
        </w:rPr>
        <w:t xml:space="preserve"> </w:t>
      </w:r>
      <w:r w:rsidR="007A15AA">
        <w:rPr>
          <w:rFonts w:ascii="Cambria" w:hAnsi="Cambria"/>
          <w:sz w:val="24"/>
          <w:szCs w:val="24"/>
        </w:rPr>
        <w:t>2</w:t>
      </w:r>
      <w:r w:rsidRPr="00DC5EB5">
        <w:rPr>
          <w:rFonts w:ascii="Cambria" w:hAnsi="Cambria"/>
          <w:sz w:val="24"/>
          <w:szCs w:val="24"/>
        </w:rPr>
        <w:t xml:space="preserve">). </w:t>
      </w:r>
    </w:p>
    <w:p w14:paraId="2C3BFF24" w14:textId="77777777" w:rsidR="00C27701" w:rsidRPr="00DC5EB5" w:rsidRDefault="00C27701" w:rsidP="00BE5CB1">
      <w:pPr>
        <w:spacing w:after="0"/>
        <w:jc w:val="center"/>
        <w:rPr>
          <w:rFonts w:ascii="Cambria" w:hAnsi="Cambria"/>
          <w:b/>
          <w:sz w:val="24"/>
          <w:szCs w:val="24"/>
        </w:rPr>
      </w:pPr>
    </w:p>
    <w:p w14:paraId="08D8AA87" w14:textId="6D2D355B" w:rsidR="008674FA" w:rsidRPr="00DC5EB5" w:rsidRDefault="008674FA" w:rsidP="00BE5CB1">
      <w:pPr>
        <w:spacing w:after="0"/>
        <w:jc w:val="center"/>
        <w:rPr>
          <w:rFonts w:ascii="Cambria" w:hAnsi="Cambria"/>
          <w:b/>
          <w:sz w:val="24"/>
          <w:szCs w:val="24"/>
        </w:rPr>
      </w:pPr>
      <w:r w:rsidRPr="00DC5EB5">
        <w:rPr>
          <w:rFonts w:ascii="Cambria" w:hAnsi="Cambria"/>
          <w:b/>
          <w:sz w:val="24"/>
          <w:szCs w:val="24"/>
        </w:rPr>
        <w:t xml:space="preserve">§ </w:t>
      </w:r>
      <w:r w:rsidR="00E26259" w:rsidRPr="00DC5EB5">
        <w:rPr>
          <w:rFonts w:ascii="Cambria" w:hAnsi="Cambria"/>
          <w:b/>
          <w:sz w:val="24"/>
          <w:szCs w:val="24"/>
        </w:rPr>
        <w:t>8</w:t>
      </w:r>
    </w:p>
    <w:p w14:paraId="7B12A773" w14:textId="6809B8CA" w:rsidR="008674FA" w:rsidRPr="00DC5EB5" w:rsidRDefault="008674FA" w:rsidP="00BE5CB1">
      <w:pPr>
        <w:pStyle w:val="Tekstpodstawowywcity"/>
        <w:spacing w:after="0"/>
        <w:ind w:left="0" w:right="-57"/>
        <w:jc w:val="center"/>
        <w:rPr>
          <w:rFonts w:ascii="Cambria" w:hAnsi="Cambria"/>
          <w:b/>
          <w:sz w:val="24"/>
          <w:szCs w:val="24"/>
        </w:rPr>
      </w:pPr>
      <w:r w:rsidRPr="00DC5EB5">
        <w:rPr>
          <w:rFonts w:ascii="Cambria" w:hAnsi="Cambria"/>
          <w:b/>
          <w:sz w:val="24"/>
          <w:szCs w:val="24"/>
        </w:rPr>
        <w:t>Zmiany umowy</w:t>
      </w:r>
    </w:p>
    <w:p w14:paraId="2AF89056" w14:textId="62287023" w:rsidR="00E73627" w:rsidRPr="00E73627" w:rsidRDefault="00E73627" w:rsidP="00E73627">
      <w:pPr>
        <w:numPr>
          <w:ilvl w:val="0"/>
          <w:numId w:val="20"/>
        </w:numPr>
        <w:autoSpaceDE w:val="0"/>
        <w:autoSpaceDN w:val="0"/>
        <w:adjustRightInd w:val="0"/>
        <w:spacing w:after="0"/>
        <w:ind w:left="426" w:hanging="426"/>
        <w:contextualSpacing/>
        <w:jc w:val="both"/>
        <w:rPr>
          <w:rFonts w:ascii="Cambria" w:eastAsia="Calibri" w:hAnsi="Cambria" w:cs="ArialNarrow"/>
          <w:color w:val="000000" w:themeColor="text1"/>
          <w:sz w:val="24"/>
          <w:szCs w:val="24"/>
        </w:rPr>
      </w:pPr>
      <w:r w:rsidRPr="00E73627">
        <w:rPr>
          <w:rFonts w:ascii="Cambria" w:hAnsi="Cambria" w:cs="†¯øw≥¸"/>
          <w:color w:val="000000" w:themeColor="text1"/>
          <w:sz w:val="24"/>
          <w:szCs w:val="24"/>
        </w:rPr>
        <w:t xml:space="preserve">Oprócz przypadków, o których mowa w art. 454 i 455 ustawy Prawo zamówień publicznych i innych przypadków wskazanych w niniejszej umowie, Zamawiający dopuszcza możliwość wprowadzania zmiany umowy w stosunku do treści oferty, na podstawie której dokonano wyboru Wykonawcy </w:t>
      </w:r>
      <w:r w:rsidRPr="00E73627">
        <w:rPr>
          <w:rFonts w:ascii="Cambria" w:eastAsia="Calibri" w:hAnsi="Cambria" w:cs="ArialNarrow"/>
          <w:color w:val="000000" w:themeColor="text1"/>
          <w:sz w:val="24"/>
          <w:szCs w:val="24"/>
        </w:rPr>
        <w:t>w przypadku:</w:t>
      </w:r>
    </w:p>
    <w:p w14:paraId="065B4DE7" w14:textId="291B57A2" w:rsidR="00877E61" w:rsidRPr="00877E61" w:rsidRDefault="00877E61" w:rsidP="00877E61">
      <w:pPr>
        <w:pStyle w:val="Akapitzlist"/>
        <w:numPr>
          <w:ilvl w:val="0"/>
          <w:numId w:val="26"/>
        </w:numPr>
        <w:shd w:val="clear" w:color="auto" w:fill="FFFFFF"/>
        <w:spacing w:after="0"/>
        <w:ind w:left="709" w:hanging="283"/>
        <w:jc w:val="both"/>
        <w:rPr>
          <w:rFonts w:ascii="Cambria" w:hAnsi="Cambria" w:cs="ArialNarrow"/>
          <w:sz w:val="24"/>
          <w:szCs w:val="24"/>
        </w:rPr>
      </w:pPr>
      <w:r w:rsidRPr="00877E61">
        <w:rPr>
          <w:rFonts w:ascii="Cambria" w:hAnsi="Cambria" w:cs="Calibri"/>
          <w:color w:val="000000" w:themeColor="text1"/>
          <w:sz w:val="24"/>
          <w:szCs w:val="24"/>
          <w:shd w:val="clear" w:color="auto" w:fill="FFFFFF"/>
        </w:rPr>
        <w:t xml:space="preserve">zmiany powszechnie obowiązujących przepisów prawa w zakresie mającym wpływ na realizację przedmiotu umowy </w:t>
      </w:r>
      <w:r w:rsidRPr="00877E61">
        <w:rPr>
          <w:rFonts w:ascii="Cambria" w:hAnsi="Cambria" w:cs="Calibri"/>
          <w:i/>
          <w:iCs/>
          <w:color w:val="000000" w:themeColor="text1"/>
          <w:sz w:val="24"/>
          <w:szCs w:val="24"/>
          <w:shd w:val="clear" w:color="auto" w:fill="FFFFFF"/>
        </w:rPr>
        <w:t>(zmiana umowy dotyczyć będzie zakresu umowy wymagającego zmiany w celu dostosowania do nowych przepisów i ich skutków)</w:t>
      </w:r>
      <w:r>
        <w:rPr>
          <w:rFonts w:ascii="Cambria" w:hAnsi="Cambria" w:cs="Calibri"/>
          <w:i/>
          <w:iCs/>
          <w:color w:val="000000" w:themeColor="text1"/>
          <w:sz w:val="24"/>
          <w:szCs w:val="24"/>
          <w:shd w:val="clear" w:color="auto" w:fill="FFFFFF"/>
        </w:rPr>
        <w:t>;</w:t>
      </w:r>
    </w:p>
    <w:p w14:paraId="4F12BABE" w14:textId="7C00F80F" w:rsidR="00877E61" w:rsidRPr="00877E61" w:rsidRDefault="00572D51" w:rsidP="00877E61">
      <w:pPr>
        <w:pStyle w:val="Akapitzlist"/>
        <w:numPr>
          <w:ilvl w:val="0"/>
          <w:numId w:val="26"/>
        </w:numPr>
        <w:shd w:val="clear" w:color="auto" w:fill="FFFFFF"/>
        <w:tabs>
          <w:tab w:val="num" w:pos="993"/>
        </w:tabs>
        <w:spacing w:after="0"/>
        <w:ind w:left="709" w:hanging="283"/>
        <w:jc w:val="both"/>
        <w:rPr>
          <w:rFonts w:ascii="Cambria" w:hAnsi="Cambria"/>
          <w:sz w:val="24"/>
          <w:szCs w:val="24"/>
        </w:rPr>
      </w:pPr>
      <w:r w:rsidRPr="00DC5EB5">
        <w:rPr>
          <w:rFonts w:ascii="Cambria" w:hAnsi="Cambria" w:cs="Calibri"/>
          <w:color w:val="222222"/>
          <w:sz w:val="24"/>
          <w:szCs w:val="24"/>
          <w:shd w:val="clear" w:color="auto" w:fill="FFFFFF"/>
          <w:lang w:val="x-none"/>
        </w:rPr>
        <w:t>zmian</w:t>
      </w:r>
      <w:r w:rsidRPr="00DC5EB5">
        <w:rPr>
          <w:rFonts w:ascii="Cambria" w:hAnsi="Cambria" w:cs="Calibri"/>
          <w:color w:val="222222"/>
          <w:sz w:val="24"/>
          <w:szCs w:val="24"/>
          <w:shd w:val="clear" w:color="auto" w:fill="FFFFFF"/>
        </w:rPr>
        <w:t>y</w:t>
      </w:r>
      <w:r w:rsidRPr="00DC5EB5">
        <w:rPr>
          <w:rFonts w:ascii="Cambria" w:hAnsi="Cambria" w:cs="Calibri"/>
          <w:color w:val="222222"/>
          <w:sz w:val="24"/>
          <w:szCs w:val="24"/>
          <w:shd w:val="clear" w:color="auto" w:fill="FFFFFF"/>
          <w:lang w:val="x-none"/>
        </w:rPr>
        <w:t xml:space="preserve"> umów zawartych pomiędzy Zamawiającym</w:t>
      </w:r>
      <w:r w:rsidR="00690489">
        <w:rPr>
          <w:rFonts w:ascii="Cambria" w:hAnsi="Cambria" w:cs="Calibri"/>
          <w:color w:val="222222"/>
          <w:sz w:val="24"/>
          <w:szCs w:val="24"/>
          <w:shd w:val="clear" w:color="auto" w:fill="FFFFFF"/>
        </w:rPr>
        <w:t>,</w:t>
      </w:r>
      <w:r w:rsidRPr="00DC5EB5">
        <w:rPr>
          <w:rFonts w:ascii="Cambria" w:hAnsi="Cambria" w:cs="Calibri"/>
          <w:color w:val="222222"/>
          <w:sz w:val="24"/>
          <w:szCs w:val="24"/>
          <w:shd w:val="clear" w:color="auto" w:fill="FFFFFF"/>
          <w:lang w:val="x-none"/>
        </w:rPr>
        <w:t xml:space="preserve"> a inną niż Wykonawca </w:t>
      </w:r>
      <w:r w:rsidRPr="00DC5EB5">
        <w:rPr>
          <w:rFonts w:ascii="Cambria" w:hAnsi="Cambria" w:cs="Calibri"/>
          <w:color w:val="222222"/>
          <w:sz w:val="24"/>
          <w:szCs w:val="24"/>
          <w:shd w:val="clear" w:color="auto" w:fill="FFFFFF"/>
        </w:rPr>
        <w:t>podmiotem</w:t>
      </w:r>
      <w:r w:rsidRPr="00DC5EB5">
        <w:rPr>
          <w:rFonts w:ascii="Cambria" w:hAnsi="Cambria" w:cs="Calibri"/>
          <w:color w:val="222222"/>
          <w:sz w:val="24"/>
          <w:szCs w:val="24"/>
          <w:shd w:val="clear" w:color="auto" w:fill="FFFFFF"/>
          <w:lang w:val="x-none"/>
        </w:rPr>
        <w:t xml:space="preserve">, w tym </w:t>
      </w:r>
      <w:r w:rsidR="00E26259" w:rsidRPr="00DC5EB5">
        <w:rPr>
          <w:rFonts w:ascii="Cambria" w:hAnsi="Cambria" w:cs="Calibri"/>
          <w:color w:val="222222"/>
          <w:sz w:val="24"/>
          <w:szCs w:val="24"/>
          <w:shd w:val="clear" w:color="auto" w:fill="FFFFFF"/>
        </w:rPr>
        <w:t>Wykonawcą dostaw z montażem instalacji</w:t>
      </w:r>
      <w:r w:rsidR="00690489">
        <w:rPr>
          <w:rFonts w:ascii="Cambria" w:hAnsi="Cambria" w:cs="Calibri"/>
          <w:color w:val="222222"/>
          <w:sz w:val="24"/>
          <w:szCs w:val="24"/>
          <w:shd w:val="clear" w:color="auto" w:fill="FFFFFF"/>
        </w:rPr>
        <w:t xml:space="preserve"> </w:t>
      </w:r>
      <w:r w:rsidR="00E26259" w:rsidRPr="00DC5EB5">
        <w:rPr>
          <w:rFonts w:ascii="Cambria" w:hAnsi="Cambria" w:cs="Calibri"/>
          <w:color w:val="222222"/>
          <w:sz w:val="24"/>
          <w:szCs w:val="24"/>
          <w:shd w:val="clear" w:color="auto" w:fill="FFFFFF"/>
        </w:rPr>
        <w:t xml:space="preserve">objętych nadzorem </w:t>
      </w:r>
      <w:r w:rsidRPr="00DC5EB5">
        <w:rPr>
          <w:rFonts w:ascii="Cambria" w:hAnsi="Cambria" w:cs="Calibri"/>
          <w:color w:val="222222"/>
          <w:sz w:val="24"/>
          <w:szCs w:val="24"/>
          <w:shd w:val="clear" w:color="auto" w:fill="FFFFFF"/>
          <w:lang w:val="x-none"/>
        </w:rPr>
        <w:t xml:space="preserve">w zakresie mającym bezpośredni wpływ na realizację przedmiotu </w:t>
      </w:r>
      <w:r w:rsidR="00E26259" w:rsidRPr="00DC5EB5">
        <w:rPr>
          <w:rFonts w:ascii="Cambria" w:hAnsi="Cambria" w:cs="Calibri"/>
          <w:color w:val="222222"/>
          <w:sz w:val="24"/>
          <w:szCs w:val="24"/>
          <w:shd w:val="clear" w:color="auto" w:fill="FFFFFF"/>
        </w:rPr>
        <w:t xml:space="preserve">niniejszej </w:t>
      </w:r>
      <w:r w:rsidRPr="00DC5EB5">
        <w:rPr>
          <w:rFonts w:ascii="Cambria" w:hAnsi="Cambria" w:cs="Calibri"/>
          <w:color w:val="222222"/>
          <w:sz w:val="24"/>
          <w:szCs w:val="24"/>
          <w:shd w:val="clear" w:color="auto" w:fill="FFFFFF"/>
          <w:lang w:val="x-none"/>
        </w:rPr>
        <w:t>umowy</w:t>
      </w:r>
      <w:r w:rsidR="00877E61">
        <w:rPr>
          <w:rFonts w:ascii="Cambria" w:hAnsi="Cambria" w:cs="Calibri"/>
          <w:color w:val="222222"/>
          <w:sz w:val="24"/>
          <w:szCs w:val="24"/>
          <w:shd w:val="clear" w:color="auto" w:fill="FFFFFF"/>
        </w:rPr>
        <w:t xml:space="preserve"> </w:t>
      </w:r>
      <w:r w:rsidR="00877E61" w:rsidRPr="00877E61">
        <w:rPr>
          <w:rFonts w:ascii="Cambria" w:hAnsi="Cambria" w:cs="Calibri"/>
          <w:i/>
          <w:iCs/>
          <w:color w:val="222222"/>
          <w:sz w:val="24"/>
          <w:szCs w:val="24"/>
          <w:shd w:val="clear" w:color="auto" w:fill="FFFFFF"/>
        </w:rPr>
        <w:t>(</w:t>
      </w:r>
      <w:r w:rsidR="00E26259" w:rsidRPr="00877E61">
        <w:rPr>
          <w:rFonts w:ascii="Cambria" w:hAnsi="Cambria"/>
          <w:i/>
          <w:iCs/>
          <w:snapToGrid w:val="0"/>
          <w:sz w:val="24"/>
          <w:szCs w:val="24"/>
        </w:rPr>
        <w:t xml:space="preserve">zmiana dotyczyć może terminu wykonania zamówienia i zakresu świadczenia </w:t>
      </w:r>
      <w:r w:rsidR="00690489" w:rsidRPr="00877E61">
        <w:rPr>
          <w:rFonts w:ascii="Cambria" w:hAnsi="Cambria"/>
          <w:i/>
          <w:iCs/>
          <w:snapToGrid w:val="0"/>
          <w:sz w:val="24"/>
          <w:szCs w:val="24"/>
        </w:rPr>
        <w:t>W</w:t>
      </w:r>
      <w:r w:rsidR="00E26259" w:rsidRPr="00877E61">
        <w:rPr>
          <w:rFonts w:ascii="Cambria" w:hAnsi="Cambria"/>
          <w:i/>
          <w:iCs/>
          <w:snapToGrid w:val="0"/>
          <w:sz w:val="24"/>
          <w:szCs w:val="24"/>
        </w:rPr>
        <w:t xml:space="preserve">ykonawcy oraz </w:t>
      </w:r>
      <w:r w:rsidR="00690489" w:rsidRPr="00877E61">
        <w:rPr>
          <w:rFonts w:ascii="Cambria" w:hAnsi="Cambria"/>
          <w:i/>
          <w:iCs/>
          <w:snapToGrid w:val="0"/>
          <w:sz w:val="24"/>
          <w:szCs w:val="24"/>
        </w:rPr>
        <w:t>Z</w:t>
      </w:r>
      <w:r w:rsidR="00E26259" w:rsidRPr="00877E61">
        <w:rPr>
          <w:rFonts w:ascii="Cambria" w:hAnsi="Cambria"/>
          <w:i/>
          <w:iCs/>
          <w:snapToGrid w:val="0"/>
          <w:sz w:val="24"/>
          <w:szCs w:val="24"/>
        </w:rPr>
        <w:t>amawiającego</w:t>
      </w:r>
      <w:r w:rsidR="00877E61" w:rsidRPr="00877E61">
        <w:rPr>
          <w:rFonts w:ascii="Cambria" w:hAnsi="Cambria"/>
          <w:i/>
          <w:iCs/>
          <w:snapToGrid w:val="0"/>
          <w:sz w:val="24"/>
          <w:szCs w:val="24"/>
        </w:rPr>
        <w:t>)</w:t>
      </w:r>
      <w:r w:rsidR="00E26259" w:rsidRPr="00877E61">
        <w:rPr>
          <w:rFonts w:ascii="Cambria" w:hAnsi="Cambria"/>
          <w:i/>
          <w:iCs/>
          <w:snapToGrid w:val="0"/>
          <w:sz w:val="24"/>
          <w:szCs w:val="24"/>
        </w:rPr>
        <w:t>;</w:t>
      </w:r>
    </w:p>
    <w:p w14:paraId="51D9D9F2" w14:textId="1C92DA9A" w:rsidR="00877E61" w:rsidRPr="00877E61" w:rsidRDefault="00877E61" w:rsidP="00877E61">
      <w:pPr>
        <w:pStyle w:val="Akapitzlist"/>
        <w:numPr>
          <w:ilvl w:val="0"/>
          <w:numId w:val="26"/>
        </w:numPr>
        <w:shd w:val="clear" w:color="auto" w:fill="FFFFFF"/>
        <w:tabs>
          <w:tab w:val="num" w:pos="993"/>
        </w:tabs>
        <w:spacing w:after="0"/>
        <w:ind w:left="709" w:hanging="283"/>
        <w:jc w:val="both"/>
        <w:rPr>
          <w:rFonts w:ascii="Cambria" w:hAnsi="Cambria"/>
          <w:sz w:val="24"/>
          <w:szCs w:val="24"/>
        </w:rPr>
      </w:pPr>
      <w:r w:rsidRPr="00877E61">
        <w:rPr>
          <w:rFonts w:ascii="Cambria" w:hAnsi="Cambria" w:cs="Calibri"/>
          <w:color w:val="000000" w:themeColor="text1"/>
          <w:sz w:val="24"/>
          <w:szCs w:val="24"/>
          <w:shd w:val="clear" w:color="auto" w:fill="FFFFFF"/>
        </w:rPr>
        <w:t xml:space="preserve">zmiany umów zawartych pomiędzy Zamawiającym a inną niż Wykonawca podmiotem, w tym Instytucją Zarządzającą, w szczególności zmiany postanowień umowy o dofinansowanie projektu w zakresie mającym bezpośredni wpływ na realizację przedmiotu umowy </w:t>
      </w:r>
      <w:r w:rsidRPr="00877E61">
        <w:rPr>
          <w:rFonts w:ascii="Cambria" w:hAnsi="Cambria" w:cs="Calibri"/>
          <w:i/>
          <w:iCs/>
          <w:color w:val="000000" w:themeColor="text1"/>
          <w:sz w:val="24"/>
          <w:szCs w:val="24"/>
          <w:shd w:val="clear" w:color="auto" w:fill="FFFFFF"/>
        </w:rPr>
        <w:t>(zmiana umowy dotyczyć będzie zakresu umowy wymagającego zmiany w celu dostosowania do nowych postanowień umowy o dofinansowanie projektu i ich skutków);</w:t>
      </w:r>
    </w:p>
    <w:p w14:paraId="71AB9427" w14:textId="4C3951CF" w:rsidR="00877E61" w:rsidRPr="00877E61" w:rsidRDefault="00572D51" w:rsidP="00877E61">
      <w:pPr>
        <w:pStyle w:val="Akapitzlist"/>
        <w:numPr>
          <w:ilvl w:val="0"/>
          <w:numId w:val="26"/>
        </w:numPr>
        <w:shd w:val="clear" w:color="auto" w:fill="FFFFFF"/>
        <w:tabs>
          <w:tab w:val="num" w:pos="993"/>
        </w:tabs>
        <w:spacing w:after="0"/>
        <w:ind w:left="709" w:hanging="283"/>
        <w:jc w:val="both"/>
        <w:rPr>
          <w:rFonts w:ascii="Cambria" w:hAnsi="Cambria"/>
          <w:i/>
          <w:iCs/>
          <w:sz w:val="24"/>
          <w:szCs w:val="24"/>
        </w:rPr>
      </w:pPr>
      <w:r w:rsidRPr="00877E61">
        <w:rPr>
          <w:rFonts w:ascii="Cambria" w:hAnsi="Cambria"/>
          <w:sz w:val="24"/>
          <w:szCs w:val="24"/>
        </w:rPr>
        <w:t xml:space="preserve"> wystąpienia okoliczności, które w chwili podpisania umowy nie mogły być przez Strony przewidziane i zostały spowodowane przez okoliczności od nich niezależne </w:t>
      </w:r>
      <w:r w:rsidR="00995D04" w:rsidRPr="00877E61">
        <w:rPr>
          <w:rFonts w:ascii="Cambria" w:hAnsi="Cambria"/>
          <w:sz w:val="24"/>
          <w:szCs w:val="24"/>
        </w:rPr>
        <w:t>w szczególności zmiany ilości</w:t>
      </w:r>
      <w:r w:rsidR="002F311C" w:rsidRPr="00877E61">
        <w:rPr>
          <w:rFonts w:ascii="Cambria" w:hAnsi="Cambria"/>
          <w:sz w:val="24"/>
          <w:szCs w:val="24"/>
        </w:rPr>
        <w:t xml:space="preserve">, mocy i miejsca montażu </w:t>
      </w:r>
      <w:r w:rsidR="00995D04" w:rsidRPr="00877E61">
        <w:rPr>
          <w:rFonts w:ascii="Cambria" w:hAnsi="Cambria"/>
          <w:sz w:val="24"/>
          <w:szCs w:val="24"/>
        </w:rPr>
        <w:t>poszczególnych instalacji</w:t>
      </w:r>
      <w:r w:rsidR="002F311C" w:rsidRPr="00877E61">
        <w:rPr>
          <w:rFonts w:ascii="Cambria" w:hAnsi="Cambria"/>
          <w:sz w:val="24"/>
          <w:szCs w:val="24"/>
        </w:rPr>
        <w:t xml:space="preserve"> </w:t>
      </w:r>
      <w:r w:rsidR="00995D04" w:rsidRPr="00877E61">
        <w:rPr>
          <w:rFonts w:ascii="Cambria" w:hAnsi="Cambria"/>
          <w:sz w:val="24"/>
          <w:szCs w:val="24"/>
        </w:rPr>
        <w:t>wynikające ze zmiany decyzji uczestników projektu lub z uwarunkowań technicznych</w:t>
      </w:r>
      <w:r w:rsidR="00877E61" w:rsidRPr="00877E61">
        <w:rPr>
          <w:rFonts w:ascii="Cambria" w:hAnsi="Cambria"/>
          <w:sz w:val="24"/>
          <w:szCs w:val="24"/>
        </w:rPr>
        <w:t xml:space="preserve"> (</w:t>
      </w:r>
      <w:r w:rsidR="00877E61">
        <w:rPr>
          <w:rFonts w:ascii="Cambria" w:hAnsi="Cambria"/>
          <w:i/>
          <w:iCs/>
          <w:snapToGrid w:val="0"/>
          <w:sz w:val="24"/>
          <w:szCs w:val="24"/>
        </w:rPr>
        <w:t>z</w:t>
      </w:r>
      <w:r w:rsidR="00E26259" w:rsidRPr="00877E61">
        <w:rPr>
          <w:rFonts w:ascii="Cambria" w:hAnsi="Cambria"/>
          <w:i/>
          <w:iCs/>
          <w:snapToGrid w:val="0"/>
          <w:sz w:val="24"/>
          <w:szCs w:val="24"/>
        </w:rPr>
        <w:t>mian</w:t>
      </w:r>
      <w:r w:rsidR="00995D04" w:rsidRPr="00877E61">
        <w:rPr>
          <w:rFonts w:ascii="Cambria" w:hAnsi="Cambria"/>
          <w:i/>
          <w:iCs/>
          <w:snapToGrid w:val="0"/>
          <w:sz w:val="24"/>
          <w:szCs w:val="24"/>
        </w:rPr>
        <w:t>y</w:t>
      </w:r>
      <w:r w:rsidR="00E26259" w:rsidRPr="00877E61">
        <w:rPr>
          <w:rFonts w:ascii="Cambria" w:hAnsi="Cambria"/>
          <w:i/>
          <w:iCs/>
          <w:snapToGrid w:val="0"/>
          <w:sz w:val="24"/>
          <w:szCs w:val="24"/>
        </w:rPr>
        <w:t xml:space="preserve"> dotyczyć mo</w:t>
      </w:r>
      <w:r w:rsidR="00995D04" w:rsidRPr="00877E61">
        <w:rPr>
          <w:rFonts w:ascii="Cambria" w:hAnsi="Cambria"/>
          <w:i/>
          <w:iCs/>
          <w:snapToGrid w:val="0"/>
          <w:sz w:val="24"/>
          <w:szCs w:val="24"/>
        </w:rPr>
        <w:t>gą</w:t>
      </w:r>
      <w:r w:rsidR="00E26259" w:rsidRPr="00877E61">
        <w:rPr>
          <w:rFonts w:ascii="Cambria" w:hAnsi="Cambria"/>
          <w:i/>
          <w:iCs/>
          <w:snapToGrid w:val="0"/>
          <w:sz w:val="24"/>
          <w:szCs w:val="24"/>
        </w:rPr>
        <w:t xml:space="preserve"> terminu wykonania zamówienia i zakresu świadczenia </w:t>
      </w:r>
      <w:r w:rsidR="002F311C" w:rsidRPr="00877E61">
        <w:rPr>
          <w:rFonts w:ascii="Cambria" w:hAnsi="Cambria"/>
          <w:i/>
          <w:iCs/>
          <w:snapToGrid w:val="0"/>
          <w:sz w:val="24"/>
          <w:szCs w:val="24"/>
        </w:rPr>
        <w:t>W</w:t>
      </w:r>
      <w:r w:rsidR="00E26259" w:rsidRPr="00877E61">
        <w:rPr>
          <w:rFonts w:ascii="Cambria" w:hAnsi="Cambria"/>
          <w:i/>
          <w:iCs/>
          <w:snapToGrid w:val="0"/>
          <w:sz w:val="24"/>
          <w:szCs w:val="24"/>
        </w:rPr>
        <w:t xml:space="preserve">ykonawcy oraz </w:t>
      </w:r>
      <w:r w:rsidR="002F311C" w:rsidRPr="00877E61">
        <w:rPr>
          <w:rFonts w:ascii="Cambria" w:hAnsi="Cambria"/>
          <w:i/>
          <w:iCs/>
          <w:snapToGrid w:val="0"/>
          <w:sz w:val="24"/>
          <w:szCs w:val="24"/>
        </w:rPr>
        <w:t>Z</w:t>
      </w:r>
      <w:r w:rsidR="00E26259" w:rsidRPr="00877E61">
        <w:rPr>
          <w:rFonts w:ascii="Cambria" w:hAnsi="Cambria"/>
          <w:i/>
          <w:iCs/>
          <w:snapToGrid w:val="0"/>
          <w:sz w:val="24"/>
          <w:szCs w:val="24"/>
        </w:rPr>
        <w:t>amawiającego</w:t>
      </w:r>
      <w:r w:rsidR="00877E61">
        <w:rPr>
          <w:rFonts w:ascii="Cambria" w:hAnsi="Cambria"/>
          <w:i/>
          <w:iCs/>
          <w:snapToGrid w:val="0"/>
          <w:sz w:val="24"/>
          <w:szCs w:val="24"/>
        </w:rPr>
        <w:t>)</w:t>
      </w:r>
      <w:r w:rsidR="00E26259" w:rsidRPr="00877E61">
        <w:rPr>
          <w:rFonts w:ascii="Cambria" w:hAnsi="Cambria"/>
          <w:i/>
          <w:iCs/>
          <w:snapToGrid w:val="0"/>
          <w:sz w:val="24"/>
          <w:szCs w:val="24"/>
        </w:rPr>
        <w:t>;</w:t>
      </w:r>
    </w:p>
    <w:p w14:paraId="399D9001" w14:textId="6CE5716E" w:rsidR="00877E61" w:rsidRPr="00877E61" w:rsidRDefault="00877E61" w:rsidP="00877E61">
      <w:pPr>
        <w:pStyle w:val="Akapitzlist"/>
        <w:numPr>
          <w:ilvl w:val="0"/>
          <w:numId w:val="26"/>
        </w:numPr>
        <w:shd w:val="clear" w:color="auto" w:fill="FFFFFF"/>
        <w:tabs>
          <w:tab w:val="num" w:pos="993"/>
        </w:tabs>
        <w:spacing w:after="0"/>
        <w:ind w:left="709" w:hanging="283"/>
        <w:jc w:val="both"/>
        <w:rPr>
          <w:rFonts w:ascii="Cambria" w:hAnsi="Cambria"/>
          <w:i/>
          <w:iCs/>
          <w:sz w:val="24"/>
          <w:szCs w:val="24"/>
        </w:rPr>
      </w:pPr>
      <w:r w:rsidRPr="00877E61">
        <w:rPr>
          <w:rFonts w:ascii="Cambria" w:hAnsi="Cambria"/>
          <w:snapToGrid w:val="0"/>
          <w:color w:val="000000" w:themeColor="text1"/>
          <w:sz w:val="24"/>
          <w:szCs w:val="24"/>
        </w:rPr>
        <w:t xml:space="preserve">wystąpienia okoliczności niezależnych od Wykonawcy a wynikających ze zmian umowy z </w:t>
      </w:r>
      <w:r>
        <w:rPr>
          <w:rFonts w:ascii="Cambria" w:hAnsi="Cambria"/>
          <w:snapToGrid w:val="0"/>
          <w:color w:val="000000" w:themeColor="text1"/>
          <w:sz w:val="24"/>
          <w:szCs w:val="24"/>
        </w:rPr>
        <w:t>W</w:t>
      </w:r>
      <w:r w:rsidRPr="00877E61">
        <w:rPr>
          <w:rFonts w:ascii="Cambria" w:hAnsi="Cambria"/>
          <w:snapToGrid w:val="0"/>
          <w:color w:val="000000" w:themeColor="text1"/>
          <w:sz w:val="24"/>
          <w:szCs w:val="24"/>
        </w:rPr>
        <w:t xml:space="preserve">ykonawcą </w:t>
      </w:r>
      <w:r>
        <w:rPr>
          <w:rFonts w:ascii="Cambria" w:hAnsi="Cambria"/>
          <w:snapToGrid w:val="0"/>
          <w:color w:val="000000" w:themeColor="text1"/>
          <w:sz w:val="24"/>
          <w:szCs w:val="24"/>
        </w:rPr>
        <w:t>montażu</w:t>
      </w:r>
      <w:r w:rsidRPr="00877E61">
        <w:rPr>
          <w:rFonts w:ascii="Cambria" w:hAnsi="Cambria"/>
          <w:snapToGrid w:val="0"/>
          <w:color w:val="000000" w:themeColor="text1"/>
          <w:sz w:val="24"/>
          <w:szCs w:val="24"/>
        </w:rPr>
        <w:t xml:space="preserve"> w szczególności dotyczących harmonogramu rozliczeń i wykonywania poszczególnych czynności, z zastrzeżeniem pkt </w:t>
      </w:r>
      <w:r>
        <w:rPr>
          <w:rFonts w:ascii="Cambria" w:hAnsi="Cambria"/>
          <w:snapToGrid w:val="0"/>
          <w:color w:val="000000" w:themeColor="text1"/>
          <w:sz w:val="24"/>
          <w:szCs w:val="24"/>
        </w:rPr>
        <w:t>6</w:t>
      </w:r>
      <w:r w:rsidRPr="00877E61">
        <w:rPr>
          <w:rFonts w:ascii="Cambria" w:hAnsi="Cambria"/>
          <w:snapToGrid w:val="0"/>
          <w:color w:val="000000" w:themeColor="text1"/>
          <w:sz w:val="24"/>
          <w:szCs w:val="24"/>
        </w:rPr>
        <w:t xml:space="preserve">) </w:t>
      </w:r>
      <w:r w:rsidRPr="00877E61">
        <w:rPr>
          <w:rFonts w:ascii="Cambria" w:hAnsi="Cambria" w:cs="Calibri"/>
          <w:i/>
          <w:iCs/>
          <w:color w:val="000000" w:themeColor="text1"/>
          <w:sz w:val="24"/>
          <w:szCs w:val="24"/>
          <w:shd w:val="clear" w:color="auto" w:fill="FFFFFF"/>
        </w:rPr>
        <w:t>(zmiana umowy dotyczyć będzie zakresu umowy wymagającego zmiany w celu dostosowania do nowych postanowień umowy o roboty budowlane i ich skutków)</w:t>
      </w:r>
    </w:p>
    <w:p w14:paraId="20AEB4A8" w14:textId="64AABCE4" w:rsidR="00BA0C72" w:rsidRPr="00DC5EB5" w:rsidRDefault="00BA0C72" w:rsidP="007A15AA">
      <w:pPr>
        <w:pStyle w:val="Akapitzlist"/>
        <w:numPr>
          <w:ilvl w:val="0"/>
          <w:numId w:val="20"/>
        </w:numPr>
        <w:autoSpaceDE w:val="0"/>
        <w:autoSpaceDN w:val="0"/>
        <w:adjustRightInd w:val="0"/>
        <w:spacing w:after="0"/>
        <w:ind w:left="426" w:hanging="436"/>
        <w:jc w:val="both"/>
        <w:rPr>
          <w:rFonts w:ascii="Cambria" w:eastAsia="Calibri" w:hAnsi="Cambria" w:cs="ArialNarrow"/>
          <w:color w:val="000000" w:themeColor="text1"/>
          <w:sz w:val="24"/>
          <w:szCs w:val="24"/>
        </w:rPr>
      </w:pPr>
      <w:r w:rsidRPr="00DC5EB5">
        <w:rPr>
          <w:rFonts w:ascii="Cambria" w:eastAsia="Calibri" w:hAnsi="Cambria" w:cs="ArialNarrow"/>
          <w:color w:val="000000" w:themeColor="text1"/>
          <w:sz w:val="24"/>
          <w:szCs w:val="24"/>
        </w:rPr>
        <w:lastRenderedPageBreak/>
        <w:t xml:space="preserve">Wszelkie zmiany umowy wymagają pod rygorem nieważności formy pisemnej </w:t>
      </w:r>
      <w:r w:rsidRPr="00DC5EB5">
        <w:rPr>
          <w:rFonts w:ascii="Cambria" w:eastAsia="Calibri" w:hAnsi="Cambria" w:cs="ArialNarrow"/>
          <w:color w:val="000000" w:themeColor="text1"/>
          <w:sz w:val="24"/>
          <w:szCs w:val="24"/>
        </w:rPr>
        <w:br/>
        <w:t>i podpisania przez obydwie strony umowy.</w:t>
      </w:r>
    </w:p>
    <w:p w14:paraId="4039AA15" w14:textId="77777777" w:rsidR="007A15AA" w:rsidRDefault="00BA0C72" w:rsidP="007A15AA">
      <w:pPr>
        <w:numPr>
          <w:ilvl w:val="0"/>
          <w:numId w:val="20"/>
        </w:numPr>
        <w:autoSpaceDE w:val="0"/>
        <w:autoSpaceDN w:val="0"/>
        <w:adjustRightInd w:val="0"/>
        <w:spacing w:after="0"/>
        <w:ind w:left="426" w:hanging="436"/>
        <w:contextualSpacing/>
        <w:jc w:val="both"/>
        <w:rPr>
          <w:rFonts w:ascii="Cambria" w:eastAsia="Calibri" w:hAnsi="Cambria" w:cs="ArialNarrow"/>
          <w:color w:val="000000" w:themeColor="text1"/>
          <w:sz w:val="24"/>
          <w:szCs w:val="24"/>
        </w:rPr>
      </w:pPr>
      <w:r w:rsidRPr="00DC5EB5">
        <w:rPr>
          <w:rFonts w:ascii="Cambria" w:eastAsia="Calibri" w:hAnsi="Cambria" w:cs="ArialNarrow"/>
          <w:color w:val="000000" w:themeColor="text1"/>
          <w:sz w:val="24"/>
          <w:szCs w:val="24"/>
        </w:rPr>
        <w:t xml:space="preserve">Z wnioskiem o zmianę umowy może wystąpić zarówno Wykonawca, jak </w:t>
      </w:r>
      <w:r w:rsidR="002F311C">
        <w:rPr>
          <w:rFonts w:ascii="Cambria" w:eastAsia="Calibri" w:hAnsi="Cambria" w:cs="ArialNarrow"/>
          <w:color w:val="000000" w:themeColor="text1"/>
          <w:sz w:val="24"/>
          <w:szCs w:val="24"/>
        </w:rPr>
        <w:br/>
      </w:r>
      <w:r w:rsidRPr="00DC5EB5">
        <w:rPr>
          <w:rFonts w:ascii="Cambria" w:eastAsia="Calibri" w:hAnsi="Cambria" w:cs="ArialNarrow"/>
          <w:color w:val="000000" w:themeColor="text1"/>
          <w:sz w:val="24"/>
          <w:szCs w:val="24"/>
        </w:rPr>
        <w:t>i Zamawiający.</w:t>
      </w:r>
    </w:p>
    <w:p w14:paraId="4CD38587" w14:textId="3F447497" w:rsidR="002F311C" w:rsidRPr="007A15AA" w:rsidRDefault="00BA0C72" w:rsidP="007A15AA">
      <w:pPr>
        <w:numPr>
          <w:ilvl w:val="0"/>
          <w:numId w:val="20"/>
        </w:numPr>
        <w:autoSpaceDE w:val="0"/>
        <w:autoSpaceDN w:val="0"/>
        <w:adjustRightInd w:val="0"/>
        <w:spacing w:after="0"/>
        <w:ind w:left="426" w:hanging="436"/>
        <w:contextualSpacing/>
        <w:jc w:val="both"/>
        <w:rPr>
          <w:rFonts w:ascii="Cambria" w:eastAsia="Calibri" w:hAnsi="Cambria" w:cs="ArialNarrow"/>
          <w:color w:val="000000" w:themeColor="text1"/>
          <w:sz w:val="24"/>
          <w:szCs w:val="24"/>
        </w:rPr>
      </w:pPr>
      <w:r w:rsidRPr="007A15AA">
        <w:rPr>
          <w:rFonts w:ascii="Cambria" w:hAnsi="Cambria"/>
          <w:iCs/>
          <w:color w:val="000000" w:themeColor="text1"/>
          <w:sz w:val="24"/>
          <w:szCs w:val="24"/>
        </w:rPr>
        <w:t>Wszystkie powyższe postanowienia stanowią katalog zmian, na które Zamawiający może wyrazić zgodę. Nie stanowią one jednak zobowiązania do wyrażenia takiej zgody.</w:t>
      </w:r>
    </w:p>
    <w:p w14:paraId="2FBE61DC" w14:textId="5782B7D7" w:rsidR="004A21EC" w:rsidRPr="002F311C" w:rsidRDefault="00DB7F90" w:rsidP="002F311C">
      <w:pPr>
        <w:autoSpaceDE w:val="0"/>
        <w:autoSpaceDN w:val="0"/>
        <w:adjustRightInd w:val="0"/>
        <w:spacing w:after="0"/>
        <w:jc w:val="center"/>
        <w:rPr>
          <w:rFonts w:ascii="Cambria" w:hAnsi="Cambria" w:cs="Book Antiqua"/>
          <w:color w:val="000000" w:themeColor="text1"/>
          <w:sz w:val="24"/>
          <w:szCs w:val="24"/>
        </w:rPr>
      </w:pPr>
      <w:r w:rsidRPr="002F311C">
        <w:rPr>
          <w:rFonts w:ascii="Cambria" w:hAnsi="Cambria"/>
          <w:b/>
          <w:sz w:val="24"/>
          <w:szCs w:val="24"/>
        </w:rPr>
        <w:t>§</w:t>
      </w:r>
      <w:r w:rsidR="008674FA" w:rsidRPr="002F311C">
        <w:rPr>
          <w:rFonts w:ascii="Cambria" w:hAnsi="Cambria"/>
          <w:b/>
          <w:sz w:val="24"/>
          <w:szCs w:val="24"/>
        </w:rPr>
        <w:t>9</w:t>
      </w:r>
    </w:p>
    <w:p w14:paraId="14D7D4D7" w14:textId="4F6F79BF" w:rsidR="004A21EC" w:rsidRDefault="004A21EC" w:rsidP="002F311C">
      <w:pPr>
        <w:spacing w:after="0"/>
        <w:jc w:val="center"/>
        <w:rPr>
          <w:rFonts w:ascii="Cambria" w:eastAsia="Calibri" w:hAnsi="Cambria" w:cs="Times New Roman"/>
          <w:b/>
          <w:sz w:val="24"/>
          <w:szCs w:val="24"/>
        </w:rPr>
      </w:pPr>
      <w:r w:rsidRPr="00DC5EB5">
        <w:rPr>
          <w:rFonts w:ascii="Cambria" w:eastAsia="Calibri" w:hAnsi="Cambria" w:cs="Times New Roman"/>
          <w:b/>
          <w:sz w:val="24"/>
          <w:szCs w:val="24"/>
        </w:rPr>
        <w:t>Zabezpieczenie należytego wykonania umowy</w:t>
      </w:r>
    </w:p>
    <w:p w14:paraId="669E37DD" w14:textId="77777777" w:rsidR="00760E6F" w:rsidRPr="00C336CA" w:rsidRDefault="00760E6F" w:rsidP="00760E6F">
      <w:pPr>
        <w:numPr>
          <w:ilvl w:val="0"/>
          <w:numId w:val="36"/>
        </w:numPr>
        <w:autoSpaceDE w:val="0"/>
        <w:autoSpaceDN w:val="0"/>
        <w:adjustRightInd w:val="0"/>
        <w:spacing w:after="0"/>
        <w:ind w:left="426" w:hanging="426"/>
        <w:contextualSpacing/>
        <w:jc w:val="both"/>
        <w:rPr>
          <w:rFonts w:ascii="Cambria" w:eastAsia="Calibri" w:hAnsi="Cambria" w:cs="ArialNarrow"/>
          <w:color w:val="000000" w:themeColor="text1"/>
          <w:sz w:val="24"/>
          <w:szCs w:val="24"/>
        </w:rPr>
      </w:pPr>
      <w:r w:rsidRPr="00C336CA">
        <w:rPr>
          <w:rFonts w:ascii="Cambria" w:eastAsia="Calibri" w:hAnsi="Cambria" w:cs="ArialNarrow"/>
          <w:color w:val="000000" w:themeColor="text1"/>
          <w:sz w:val="24"/>
          <w:szCs w:val="24"/>
        </w:rPr>
        <w:t>Strony uzgodniły, że Wykonawca w dniu zawarcia umowy wniesie zabezpieczenie należytego wykonania umowy w formie …………</w:t>
      </w:r>
      <w:proofErr w:type="gramStart"/>
      <w:r w:rsidRPr="00C336CA">
        <w:rPr>
          <w:rFonts w:ascii="Cambria" w:eastAsia="Calibri" w:hAnsi="Cambria" w:cs="ArialNarrow"/>
          <w:color w:val="000000" w:themeColor="text1"/>
          <w:sz w:val="24"/>
          <w:szCs w:val="24"/>
        </w:rPr>
        <w:t>…….</w:t>
      </w:r>
      <w:proofErr w:type="gramEnd"/>
      <w:r w:rsidRPr="00C336CA">
        <w:rPr>
          <w:rFonts w:ascii="Cambria" w:eastAsia="Calibri" w:hAnsi="Cambria" w:cs="ArialNarrow"/>
          <w:color w:val="000000" w:themeColor="text1"/>
          <w:sz w:val="24"/>
          <w:szCs w:val="24"/>
        </w:rPr>
        <w:t xml:space="preserve">. w wysokości </w:t>
      </w:r>
      <w:r w:rsidRPr="00C336CA">
        <w:rPr>
          <w:rFonts w:ascii="Cambria" w:eastAsia="Calibri" w:hAnsi="Cambria" w:cs="ArialNarrow"/>
          <w:b/>
          <w:bCs/>
          <w:color w:val="000000" w:themeColor="text1"/>
          <w:sz w:val="24"/>
          <w:szCs w:val="24"/>
        </w:rPr>
        <w:t>5% ceny brutto przedstawionej w ofercie</w:t>
      </w:r>
      <w:r w:rsidRPr="00C336CA">
        <w:rPr>
          <w:rFonts w:ascii="Cambria" w:eastAsia="Calibri" w:hAnsi="Cambria" w:cs="ArialNarrow"/>
          <w:color w:val="000000" w:themeColor="text1"/>
          <w:sz w:val="24"/>
          <w:szCs w:val="24"/>
        </w:rPr>
        <w:t>, co stanowi kwotę: ………………… złotych (słownie: ………………</w:t>
      </w:r>
      <w:proofErr w:type="gramStart"/>
      <w:r w:rsidRPr="00C336CA">
        <w:rPr>
          <w:rFonts w:ascii="Cambria" w:eastAsia="Calibri" w:hAnsi="Cambria" w:cs="ArialNarrow"/>
          <w:color w:val="000000" w:themeColor="text1"/>
          <w:sz w:val="24"/>
          <w:szCs w:val="24"/>
        </w:rPr>
        <w:t>…….</w:t>
      </w:r>
      <w:proofErr w:type="gramEnd"/>
      <w:r w:rsidRPr="00C336CA">
        <w:rPr>
          <w:rFonts w:ascii="Cambria" w:eastAsia="Calibri" w:hAnsi="Cambria" w:cs="ArialNarrow"/>
          <w:color w:val="000000" w:themeColor="text1"/>
          <w:sz w:val="24"/>
          <w:szCs w:val="24"/>
        </w:rPr>
        <w:t>.).</w:t>
      </w:r>
    </w:p>
    <w:p w14:paraId="5ED210CB" w14:textId="77777777" w:rsidR="00760E6F" w:rsidRPr="00C336CA" w:rsidRDefault="00760E6F" w:rsidP="00760E6F">
      <w:pPr>
        <w:numPr>
          <w:ilvl w:val="0"/>
          <w:numId w:val="36"/>
        </w:numPr>
        <w:autoSpaceDE w:val="0"/>
        <w:autoSpaceDN w:val="0"/>
        <w:adjustRightInd w:val="0"/>
        <w:spacing w:after="0"/>
        <w:ind w:left="426" w:hanging="426"/>
        <w:contextualSpacing/>
        <w:jc w:val="both"/>
        <w:rPr>
          <w:rFonts w:ascii="Cambria" w:eastAsia="Calibri" w:hAnsi="Cambria" w:cs="ArialNarrow"/>
          <w:color w:val="000000" w:themeColor="text1"/>
          <w:sz w:val="24"/>
          <w:szCs w:val="24"/>
        </w:rPr>
      </w:pPr>
      <w:r w:rsidRPr="00C336CA">
        <w:rPr>
          <w:rFonts w:ascii="Cambria" w:eastAsia="Calibri" w:hAnsi="Cambria" w:cs="ArialNarrow"/>
          <w:color w:val="000000" w:themeColor="text1"/>
          <w:sz w:val="24"/>
          <w:szCs w:val="24"/>
        </w:rPr>
        <w:t xml:space="preserve">Zabezpieczenie należytego wykonania umowy ma na celu zabezpieczenie </w:t>
      </w:r>
      <w:r w:rsidRPr="00C336CA">
        <w:rPr>
          <w:rFonts w:ascii="Cambria" w:eastAsia="Calibri" w:hAnsi="Cambria" w:cs="ArialNarrow"/>
          <w:color w:val="000000" w:themeColor="text1"/>
          <w:sz w:val="24"/>
          <w:szCs w:val="24"/>
        </w:rPr>
        <w:br/>
        <w:t>i ewentualne zaspokojenie roszczeń Zamawiającego z tytułu niewykonania lub nienależytego wykonania umowy przez Wykonawcę oraz roszczeń z tytułu rękojmi za wady fizyczne lub gwarancji.</w:t>
      </w:r>
    </w:p>
    <w:p w14:paraId="3BDB3116" w14:textId="77777777" w:rsidR="00760E6F" w:rsidRPr="00C336CA" w:rsidRDefault="00760E6F" w:rsidP="00760E6F">
      <w:pPr>
        <w:numPr>
          <w:ilvl w:val="0"/>
          <w:numId w:val="36"/>
        </w:numPr>
        <w:autoSpaceDE w:val="0"/>
        <w:autoSpaceDN w:val="0"/>
        <w:adjustRightInd w:val="0"/>
        <w:spacing w:after="0"/>
        <w:ind w:left="426" w:hanging="426"/>
        <w:contextualSpacing/>
        <w:jc w:val="both"/>
        <w:rPr>
          <w:rFonts w:ascii="Cambria" w:eastAsia="Calibri" w:hAnsi="Cambria" w:cs="ArialNarrow"/>
          <w:color w:val="000000" w:themeColor="text1"/>
          <w:sz w:val="24"/>
          <w:szCs w:val="24"/>
        </w:rPr>
      </w:pPr>
      <w:r w:rsidRPr="00C336CA">
        <w:rPr>
          <w:rFonts w:ascii="Cambria" w:eastAsia="Calibri" w:hAnsi="Cambria" w:cs="ArialNarrow"/>
          <w:color w:val="000000" w:themeColor="text1"/>
          <w:sz w:val="24"/>
          <w:szCs w:val="24"/>
        </w:rPr>
        <w:t>Koszty zabezpieczenia należytego wykonania umowy ponosi Wykonawca.</w:t>
      </w:r>
    </w:p>
    <w:p w14:paraId="62F6DDB3" w14:textId="77777777" w:rsidR="00760E6F" w:rsidRPr="00C336CA" w:rsidRDefault="00760E6F" w:rsidP="00760E6F">
      <w:pPr>
        <w:numPr>
          <w:ilvl w:val="0"/>
          <w:numId w:val="36"/>
        </w:numPr>
        <w:autoSpaceDE w:val="0"/>
        <w:autoSpaceDN w:val="0"/>
        <w:adjustRightInd w:val="0"/>
        <w:spacing w:after="0"/>
        <w:ind w:left="426" w:hanging="426"/>
        <w:contextualSpacing/>
        <w:jc w:val="both"/>
        <w:rPr>
          <w:rFonts w:ascii="Cambria" w:eastAsia="Calibri" w:hAnsi="Cambria" w:cs="ArialNarrow"/>
          <w:color w:val="000000" w:themeColor="text1"/>
          <w:sz w:val="24"/>
          <w:szCs w:val="24"/>
        </w:rPr>
      </w:pPr>
      <w:r w:rsidRPr="00C336CA">
        <w:rPr>
          <w:rFonts w:ascii="Cambria" w:eastAsia="Calibri" w:hAnsi="Cambria" w:cs="ArialNarrow"/>
          <w:color w:val="000000" w:themeColor="text1"/>
          <w:sz w:val="24"/>
          <w:szCs w:val="24"/>
        </w:rPr>
        <w:t>Kwota w wysokości ………………… złotych (słownie: ………………</w:t>
      </w:r>
      <w:proofErr w:type="gramStart"/>
      <w:r w:rsidRPr="00C336CA">
        <w:rPr>
          <w:rFonts w:ascii="Cambria" w:eastAsia="Calibri" w:hAnsi="Cambria" w:cs="ArialNarrow"/>
          <w:color w:val="000000" w:themeColor="text1"/>
          <w:sz w:val="24"/>
          <w:szCs w:val="24"/>
        </w:rPr>
        <w:t>…….</w:t>
      </w:r>
      <w:proofErr w:type="gramEnd"/>
      <w:r w:rsidRPr="00C336CA">
        <w:rPr>
          <w:rFonts w:ascii="Cambria" w:eastAsia="Calibri" w:hAnsi="Cambria" w:cs="ArialNarrow"/>
          <w:color w:val="000000" w:themeColor="text1"/>
          <w:sz w:val="24"/>
          <w:szCs w:val="24"/>
        </w:rPr>
        <w:t>.), stanowiąca 70% zabezpieczenia należytego wykonania umowy, zostanie zwrócona w terminie 30 dni od dnia odbioru końcowego przedmiotu umowy.</w:t>
      </w:r>
    </w:p>
    <w:p w14:paraId="33A40B86" w14:textId="77777777" w:rsidR="00760E6F" w:rsidRPr="00C336CA" w:rsidRDefault="00760E6F" w:rsidP="00760E6F">
      <w:pPr>
        <w:numPr>
          <w:ilvl w:val="0"/>
          <w:numId w:val="36"/>
        </w:numPr>
        <w:autoSpaceDE w:val="0"/>
        <w:autoSpaceDN w:val="0"/>
        <w:adjustRightInd w:val="0"/>
        <w:spacing w:after="0"/>
        <w:ind w:left="426" w:hanging="426"/>
        <w:contextualSpacing/>
        <w:jc w:val="both"/>
        <w:rPr>
          <w:rFonts w:ascii="Cambria" w:eastAsia="Calibri" w:hAnsi="Cambria" w:cs="ArialNarrow"/>
          <w:color w:val="000000" w:themeColor="text1"/>
          <w:sz w:val="24"/>
          <w:szCs w:val="24"/>
        </w:rPr>
      </w:pPr>
      <w:r w:rsidRPr="00C336CA">
        <w:rPr>
          <w:rFonts w:ascii="Cambria" w:eastAsia="Calibri" w:hAnsi="Cambria" w:cs="ArialNarrow"/>
          <w:color w:val="000000" w:themeColor="text1"/>
          <w:sz w:val="24"/>
          <w:szCs w:val="24"/>
        </w:rPr>
        <w:t>Kwota pozostawiona na zabezpieczenie roszczeń z tytułu rękojmi za wady fizyczne lub gwarancji wynosząca 30% wartości zabezpieczenia należytego wykonania umowy, wynosząca ………………… złotych (słownie: ………………</w:t>
      </w:r>
      <w:proofErr w:type="gramStart"/>
      <w:r w:rsidRPr="00C336CA">
        <w:rPr>
          <w:rFonts w:ascii="Cambria" w:eastAsia="Calibri" w:hAnsi="Cambria" w:cs="ArialNarrow"/>
          <w:color w:val="000000" w:themeColor="text1"/>
          <w:sz w:val="24"/>
          <w:szCs w:val="24"/>
        </w:rPr>
        <w:t>…….</w:t>
      </w:r>
      <w:proofErr w:type="gramEnd"/>
      <w:r w:rsidRPr="00C336CA">
        <w:rPr>
          <w:rFonts w:ascii="Cambria" w:eastAsia="Calibri" w:hAnsi="Cambria" w:cs="ArialNarrow"/>
          <w:color w:val="000000" w:themeColor="text1"/>
          <w:sz w:val="24"/>
          <w:szCs w:val="24"/>
        </w:rPr>
        <w:t>.), zostanie zwrócona nie później niż w 15 dniu po upływie okresu gwarancji</w:t>
      </w:r>
      <w:r w:rsidRPr="00C336CA">
        <w:rPr>
          <w:rFonts w:ascii="Cambria" w:hAnsi="Cambria" w:cs="Calibri"/>
          <w:color w:val="000000" w:themeColor="text1"/>
          <w:sz w:val="24"/>
          <w:szCs w:val="24"/>
        </w:rPr>
        <w:t>.</w:t>
      </w:r>
      <w:r w:rsidRPr="00C336CA">
        <w:rPr>
          <w:rFonts w:ascii="Cambria" w:hAnsi="Cambria" w:cs="Calibri"/>
          <w:b/>
          <w:bCs/>
          <w:color w:val="000000" w:themeColor="text1"/>
          <w:sz w:val="24"/>
          <w:szCs w:val="24"/>
          <w:u w:val="single"/>
        </w:rPr>
        <w:t xml:space="preserve"> </w:t>
      </w:r>
      <w:r w:rsidRPr="00C336CA">
        <w:rPr>
          <w:rFonts w:ascii="Cambria" w:eastAsia="Calibri" w:hAnsi="Cambria" w:cs="ArialNarrow"/>
          <w:color w:val="000000" w:themeColor="text1"/>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75AD1F2" w14:textId="77777777" w:rsidR="00760E6F" w:rsidRPr="00C336CA" w:rsidRDefault="00760E6F" w:rsidP="00760E6F">
      <w:pPr>
        <w:numPr>
          <w:ilvl w:val="0"/>
          <w:numId w:val="36"/>
        </w:numPr>
        <w:autoSpaceDE w:val="0"/>
        <w:autoSpaceDN w:val="0"/>
        <w:adjustRightInd w:val="0"/>
        <w:spacing w:after="0"/>
        <w:ind w:left="426" w:hanging="426"/>
        <w:contextualSpacing/>
        <w:jc w:val="both"/>
        <w:rPr>
          <w:rFonts w:ascii="Cambria" w:eastAsia="Calibri" w:hAnsi="Cambria" w:cs="ArialNarrow"/>
          <w:color w:val="000000" w:themeColor="text1"/>
          <w:sz w:val="24"/>
          <w:szCs w:val="24"/>
        </w:rPr>
      </w:pPr>
      <w:r w:rsidRPr="00C336CA">
        <w:rPr>
          <w:rFonts w:ascii="Cambria" w:eastAsia="Calibri" w:hAnsi="Cambria" w:cs="ArialNarrow"/>
          <w:color w:val="000000" w:themeColor="text1"/>
          <w:sz w:val="24"/>
          <w:szCs w:val="24"/>
        </w:rPr>
        <w:t>Zabezpieczenie należytego wykonania umowy pozostaje w dyspozycji Zamawiającego i zachowuje swoją ważność na czas określony w umowie.</w:t>
      </w:r>
    </w:p>
    <w:p w14:paraId="32350895" w14:textId="77777777" w:rsidR="00760E6F" w:rsidRPr="00C336CA" w:rsidRDefault="00760E6F" w:rsidP="00760E6F">
      <w:pPr>
        <w:numPr>
          <w:ilvl w:val="0"/>
          <w:numId w:val="36"/>
        </w:numPr>
        <w:autoSpaceDE w:val="0"/>
        <w:autoSpaceDN w:val="0"/>
        <w:adjustRightInd w:val="0"/>
        <w:spacing w:after="0"/>
        <w:ind w:left="426" w:hanging="426"/>
        <w:contextualSpacing/>
        <w:jc w:val="both"/>
        <w:rPr>
          <w:rFonts w:ascii="Cambria" w:eastAsia="Calibri" w:hAnsi="Cambria" w:cs="ArialNarrow"/>
          <w:color w:val="000000" w:themeColor="text1"/>
          <w:sz w:val="24"/>
          <w:szCs w:val="24"/>
        </w:rPr>
      </w:pPr>
      <w:r w:rsidRPr="00C336CA">
        <w:rPr>
          <w:rFonts w:ascii="Cambria" w:eastAsia="Calibri" w:hAnsi="Cambria" w:cs="ArialNarrow"/>
          <w:color w:val="000000" w:themeColor="text1"/>
          <w:sz w:val="24"/>
          <w:szCs w:val="24"/>
        </w:rPr>
        <w:t>Jeżeli nie zajdzie powód do realizacji zabezpieczenia w całości lub w części, podlega ono zwrotowi Wykonawcy odpowiednio w całości lub w części w terminach, o których mowa w ust. 5 i 6.</w:t>
      </w:r>
    </w:p>
    <w:p w14:paraId="37970389" w14:textId="77777777" w:rsidR="00760E6F" w:rsidRPr="00C336CA" w:rsidRDefault="00760E6F" w:rsidP="00760E6F">
      <w:pPr>
        <w:numPr>
          <w:ilvl w:val="0"/>
          <w:numId w:val="36"/>
        </w:numPr>
        <w:autoSpaceDE w:val="0"/>
        <w:autoSpaceDN w:val="0"/>
        <w:adjustRightInd w:val="0"/>
        <w:spacing w:after="0"/>
        <w:ind w:left="426" w:hanging="426"/>
        <w:contextualSpacing/>
        <w:jc w:val="both"/>
        <w:rPr>
          <w:rFonts w:ascii="Cambria" w:eastAsia="Calibri" w:hAnsi="Cambria" w:cs="ArialNarrow"/>
          <w:color w:val="000000" w:themeColor="text1"/>
          <w:sz w:val="24"/>
          <w:szCs w:val="24"/>
        </w:rPr>
      </w:pPr>
      <w:r w:rsidRPr="00C336CA">
        <w:rPr>
          <w:rFonts w:ascii="Cambria" w:eastAsia="Calibri" w:hAnsi="Cambria" w:cs="ArialNarrow"/>
          <w:color w:val="000000" w:themeColor="text1"/>
          <w:sz w:val="24"/>
          <w:szCs w:val="24"/>
        </w:rPr>
        <w:t xml:space="preserve">Zabezpieczenie należytego wykonania umowy wniesione w pieniądzu zostanie zwrócone wraz z odsetkami wynikającymi z umowy rachunku bankowego Zamawiającego, na którym było ono przechowywane, pomniejszone o koszty </w:t>
      </w:r>
      <w:r w:rsidRPr="00C336CA">
        <w:rPr>
          <w:rFonts w:ascii="Cambria" w:eastAsia="Calibri" w:hAnsi="Cambria" w:cs="ArialNarrow"/>
          <w:color w:val="000000" w:themeColor="text1"/>
          <w:sz w:val="24"/>
          <w:szCs w:val="24"/>
        </w:rPr>
        <w:lastRenderedPageBreak/>
        <w:t>prowadzenia rachunku oraz prowizji bankowej za przelew pieniędzy na rachunek Wykonawcy.</w:t>
      </w:r>
    </w:p>
    <w:p w14:paraId="376F7C95" w14:textId="77777777" w:rsidR="00760E6F" w:rsidRPr="00C336CA" w:rsidRDefault="00760E6F" w:rsidP="00760E6F">
      <w:pPr>
        <w:numPr>
          <w:ilvl w:val="0"/>
          <w:numId w:val="36"/>
        </w:numPr>
        <w:autoSpaceDE w:val="0"/>
        <w:autoSpaceDN w:val="0"/>
        <w:adjustRightInd w:val="0"/>
        <w:spacing w:after="0"/>
        <w:ind w:left="426" w:hanging="426"/>
        <w:contextualSpacing/>
        <w:jc w:val="both"/>
        <w:rPr>
          <w:rFonts w:ascii="Cambria" w:eastAsia="Calibri" w:hAnsi="Cambria" w:cs="ArialNarrow"/>
          <w:color w:val="000000" w:themeColor="text1"/>
          <w:sz w:val="24"/>
          <w:szCs w:val="24"/>
        </w:rPr>
      </w:pPr>
      <w:r w:rsidRPr="00C336CA">
        <w:rPr>
          <w:rFonts w:ascii="Cambria" w:eastAsia="Calibri" w:hAnsi="Cambria" w:cs="ArialNarrow"/>
          <w:color w:val="000000" w:themeColor="text1"/>
          <w:sz w:val="24"/>
          <w:szCs w:val="24"/>
        </w:rPr>
        <w:t>Zamawiający może dochodzić zaspokojenia z zabezpieczenia należytego wykonania umowy, jeżeli jakakolwiek kwota należna Zamawiającemu od Wykonawcy w związku z niewykonaniem lub nienależytym wykonaniem umowy nie zostanie zapłacona w terminie 5 dni od dnia otrzymania przez Wykonawcę pisemnego wezwania do zapłaty.</w:t>
      </w:r>
      <w:bookmarkStart w:id="0" w:name="_Hlk35547559"/>
    </w:p>
    <w:bookmarkEnd w:id="0"/>
    <w:p w14:paraId="4B0B237D" w14:textId="0715EFC0" w:rsidR="00760E6F" w:rsidRPr="00C336CA" w:rsidRDefault="00760E6F" w:rsidP="00760E6F">
      <w:pPr>
        <w:numPr>
          <w:ilvl w:val="0"/>
          <w:numId w:val="36"/>
        </w:numPr>
        <w:autoSpaceDE w:val="0"/>
        <w:autoSpaceDN w:val="0"/>
        <w:adjustRightInd w:val="0"/>
        <w:spacing w:after="0"/>
        <w:ind w:left="426" w:hanging="426"/>
        <w:contextualSpacing/>
        <w:jc w:val="both"/>
        <w:rPr>
          <w:rFonts w:ascii="Cambria" w:eastAsia="Calibri" w:hAnsi="Cambria" w:cs="ArialNarrow"/>
          <w:color w:val="000000" w:themeColor="text1"/>
          <w:sz w:val="24"/>
          <w:szCs w:val="24"/>
        </w:rPr>
      </w:pPr>
      <w:r w:rsidRPr="00C336CA">
        <w:rPr>
          <w:rFonts w:ascii="Cambria" w:eastAsia="Calibri" w:hAnsi="Cambria" w:cs="ArialNarrow"/>
          <w:color w:val="000000" w:themeColor="text1"/>
          <w:sz w:val="24"/>
          <w:szCs w:val="24"/>
        </w:rPr>
        <w:t>W sytuacji, gdy wystąpi konieczność przedłużenia terminu realizacji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055D5791" w14:textId="77777777" w:rsidR="00760E6F" w:rsidRPr="00C336CA" w:rsidRDefault="00760E6F" w:rsidP="00760E6F">
      <w:pPr>
        <w:numPr>
          <w:ilvl w:val="0"/>
          <w:numId w:val="36"/>
        </w:numPr>
        <w:autoSpaceDE w:val="0"/>
        <w:autoSpaceDN w:val="0"/>
        <w:adjustRightInd w:val="0"/>
        <w:spacing w:after="0"/>
        <w:ind w:left="426" w:hanging="426"/>
        <w:contextualSpacing/>
        <w:jc w:val="both"/>
        <w:rPr>
          <w:rFonts w:ascii="Cambria" w:eastAsia="Calibri" w:hAnsi="Cambria" w:cs="ArialNarrow"/>
          <w:color w:val="000000" w:themeColor="text1"/>
          <w:sz w:val="24"/>
          <w:szCs w:val="24"/>
        </w:rPr>
      </w:pPr>
      <w:r w:rsidRPr="00C336CA">
        <w:rPr>
          <w:rFonts w:ascii="Cambria" w:hAnsi="Cambria"/>
          <w:color w:val="000000" w:themeColor="text1"/>
          <w:sz w:val="24"/>
          <w:szCs w:val="24"/>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15r1 ustawy z 2 marca o szczególnych rozwiązaniach związanych z zapobieganiem, przeciwdziałaniem i zwalczaniem COVID-19, innych chorób zakaźnych oraz wywołanych nimi sytuacji kryzysowych (t. j. Dz. U. z 2020 r., poz. 1842 z </w:t>
      </w:r>
      <w:proofErr w:type="spellStart"/>
      <w:r w:rsidRPr="00C336CA">
        <w:rPr>
          <w:rFonts w:ascii="Cambria" w:hAnsi="Cambria"/>
          <w:color w:val="000000" w:themeColor="text1"/>
          <w:sz w:val="24"/>
          <w:szCs w:val="24"/>
        </w:rPr>
        <w:t>późn</w:t>
      </w:r>
      <w:proofErr w:type="spellEnd"/>
      <w:r w:rsidRPr="00C336CA">
        <w:rPr>
          <w:rFonts w:ascii="Cambria" w:hAnsi="Cambria"/>
          <w:color w:val="000000" w:themeColor="text1"/>
          <w:sz w:val="24"/>
          <w:szCs w:val="24"/>
        </w:rPr>
        <w:t>. zm.).</w:t>
      </w:r>
    </w:p>
    <w:p w14:paraId="68F51164" w14:textId="77777777" w:rsidR="00760E6F" w:rsidRPr="00C336CA" w:rsidRDefault="00760E6F" w:rsidP="00760E6F">
      <w:pPr>
        <w:numPr>
          <w:ilvl w:val="0"/>
          <w:numId w:val="36"/>
        </w:numPr>
        <w:autoSpaceDE w:val="0"/>
        <w:autoSpaceDN w:val="0"/>
        <w:adjustRightInd w:val="0"/>
        <w:spacing w:after="0"/>
        <w:ind w:left="426" w:hanging="426"/>
        <w:contextualSpacing/>
        <w:jc w:val="both"/>
        <w:rPr>
          <w:rFonts w:ascii="Cambria" w:eastAsia="Calibri" w:hAnsi="Cambria" w:cs="ArialNarrow"/>
          <w:color w:val="000000" w:themeColor="text1"/>
          <w:sz w:val="24"/>
          <w:szCs w:val="24"/>
        </w:rPr>
      </w:pPr>
      <w:r w:rsidRPr="00C336CA">
        <w:rPr>
          <w:rFonts w:ascii="Cambria" w:hAnsi="Cambria"/>
          <w:color w:val="000000" w:themeColor="text1"/>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sidRPr="00C336CA">
        <w:rPr>
          <w:rFonts w:ascii="Cambria" w:eastAsia="Calibri" w:hAnsi="Cambria" w:cs="ArialNarrow"/>
          <w:color w:val="000000" w:themeColor="text1"/>
          <w:sz w:val="24"/>
          <w:szCs w:val="24"/>
        </w:rPr>
        <w:t xml:space="preserve"> </w:t>
      </w:r>
      <w:r w:rsidRPr="00C336CA">
        <w:rPr>
          <w:rFonts w:ascii="Cambria" w:hAnsi="Cambria"/>
          <w:color w:val="000000" w:themeColor="text1"/>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r w:rsidRPr="00C336CA">
        <w:rPr>
          <w:rFonts w:ascii="Cambria" w:eastAsia="Calibri" w:hAnsi="Cambria" w:cs="ArialNarrow"/>
          <w:color w:val="000000" w:themeColor="text1"/>
          <w:sz w:val="24"/>
          <w:szCs w:val="24"/>
        </w:rPr>
        <w:t xml:space="preserve"> </w:t>
      </w:r>
      <w:r w:rsidRPr="00C336CA">
        <w:rPr>
          <w:rFonts w:ascii="Cambria" w:hAnsi="Cambria"/>
          <w:color w:val="000000" w:themeColor="text1"/>
          <w:sz w:val="24"/>
          <w:szCs w:val="24"/>
        </w:rPr>
        <w:t>Wypłata, o której mowa w zdaniu poprzedzającym, następuje nie później niż w ostatnim dniu ważności dotychczasowego zabezpieczenia.</w:t>
      </w:r>
    </w:p>
    <w:p w14:paraId="4794DDE0" w14:textId="5E53596E" w:rsidR="008674FA" w:rsidRPr="00DC5EB5" w:rsidRDefault="008674FA" w:rsidP="00BE5CB1">
      <w:pPr>
        <w:pStyle w:val="Tekstpodstawowywcity"/>
        <w:spacing w:after="0"/>
        <w:ind w:left="426" w:right="-58"/>
        <w:jc w:val="center"/>
        <w:outlineLvl w:val="0"/>
        <w:rPr>
          <w:rFonts w:ascii="Cambria" w:hAnsi="Cambria"/>
          <w:b/>
          <w:sz w:val="24"/>
          <w:szCs w:val="24"/>
        </w:rPr>
      </w:pPr>
      <w:r w:rsidRPr="00DC5EB5">
        <w:rPr>
          <w:rFonts w:ascii="Cambria" w:hAnsi="Cambria"/>
          <w:b/>
          <w:sz w:val="24"/>
          <w:szCs w:val="24"/>
        </w:rPr>
        <w:t>§</w:t>
      </w:r>
      <w:r w:rsidR="00E5014B" w:rsidRPr="00DC5EB5">
        <w:rPr>
          <w:rFonts w:ascii="Cambria" w:hAnsi="Cambria"/>
          <w:b/>
          <w:sz w:val="24"/>
          <w:szCs w:val="24"/>
        </w:rPr>
        <w:t xml:space="preserve"> </w:t>
      </w:r>
      <w:r w:rsidR="00294708" w:rsidRPr="00DC5EB5">
        <w:rPr>
          <w:rFonts w:ascii="Cambria" w:hAnsi="Cambria"/>
          <w:b/>
          <w:sz w:val="24"/>
          <w:szCs w:val="24"/>
        </w:rPr>
        <w:t>10</w:t>
      </w:r>
    </w:p>
    <w:p w14:paraId="3510C167" w14:textId="77777777" w:rsidR="008674FA" w:rsidRPr="00DC5EB5" w:rsidRDefault="008674FA" w:rsidP="00BE5CB1">
      <w:pPr>
        <w:pStyle w:val="Tekstpodstawowywcity"/>
        <w:spacing w:after="0"/>
        <w:ind w:left="426" w:right="-58"/>
        <w:jc w:val="center"/>
        <w:outlineLvl w:val="0"/>
        <w:rPr>
          <w:rFonts w:ascii="Cambria" w:hAnsi="Cambria"/>
          <w:b/>
          <w:sz w:val="24"/>
          <w:szCs w:val="24"/>
        </w:rPr>
      </w:pPr>
      <w:r w:rsidRPr="00DC5EB5">
        <w:rPr>
          <w:rFonts w:ascii="Cambria" w:hAnsi="Cambria"/>
          <w:b/>
          <w:sz w:val="24"/>
          <w:szCs w:val="24"/>
        </w:rPr>
        <w:t xml:space="preserve">Kary umowne </w:t>
      </w:r>
    </w:p>
    <w:p w14:paraId="5ED85CE4" w14:textId="77777777" w:rsidR="008674FA" w:rsidRPr="00DC5EB5" w:rsidRDefault="008674FA" w:rsidP="00442617">
      <w:pPr>
        <w:pStyle w:val="Tekstpodstawowywcity"/>
        <w:numPr>
          <w:ilvl w:val="0"/>
          <w:numId w:val="10"/>
        </w:numPr>
        <w:spacing w:after="0"/>
        <w:ind w:right="-58"/>
        <w:jc w:val="both"/>
        <w:rPr>
          <w:rFonts w:ascii="Cambria" w:hAnsi="Cambria"/>
          <w:sz w:val="24"/>
          <w:szCs w:val="24"/>
        </w:rPr>
      </w:pPr>
      <w:r w:rsidRPr="00DC5EB5">
        <w:rPr>
          <w:rFonts w:ascii="Cambria" w:hAnsi="Cambria"/>
          <w:sz w:val="24"/>
          <w:szCs w:val="24"/>
        </w:rPr>
        <w:t>Strony ustalają następujące kary umowne:</w:t>
      </w:r>
    </w:p>
    <w:p w14:paraId="2D7073D1" w14:textId="77777777" w:rsidR="008674FA" w:rsidRPr="00DC5EB5" w:rsidRDefault="008674FA" w:rsidP="00442617">
      <w:pPr>
        <w:pStyle w:val="Tekstpodstawowywcity"/>
        <w:numPr>
          <w:ilvl w:val="0"/>
          <w:numId w:val="11"/>
        </w:numPr>
        <w:tabs>
          <w:tab w:val="clear" w:pos="1800"/>
        </w:tabs>
        <w:spacing w:after="0"/>
        <w:ind w:left="720" w:right="-58"/>
        <w:jc w:val="both"/>
        <w:rPr>
          <w:rFonts w:ascii="Cambria" w:hAnsi="Cambria"/>
          <w:sz w:val="24"/>
          <w:szCs w:val="24"/>
        </w:rPr>
      </w:pPr>
      <w:r w:rsidRPr="00DC5EB5">
        <w:rPr>
          <w:rFonts w:ascii="Cambria" w:hAnsi="Cambria"/>
          <w:sz w:val="24"/>
          <w:szCs w:val="24"/>
        </w:rPr>
        <w:t>Wykonawca niniejszego zamówienia zapłaci kary umowne Zamawiającemu:</w:t>
      </w:r>
    </w:p>
    <w:p w14:paraId="4E17DC5C" w14:textId="3618AC14" w:rsidR="008674FA" w:rsidRPr="00DC5EB5" w:rsidRDefault="008674FA" w:rsidP="00442617">
      <w:pPr>
        <w:pStyle w:val="NormalnyWeb"/>
        <w:numPr>
          <w:ilvl w:val="1"/>
          <w:numId w:val="11"/>
        </w:numPr>
        <w:tabs>
          <w:tab w:val="clear" w:pos="1440"/>
        </w:tabs>
        <w:spacing w:line="276" w:lineRule="auto"/>
        <w:ind w:left="1080"/>
        <w:jc w:val="both"/>
        <w:rPr>
          <w:rFonts w:ascii="Cambria" w:hAnsi="Cambria"/>
        </w:rPr>
      </w:pPr>
      <w:r w:rsidRPr="00DC5EB5">
        <w:rPr>
          <w:rFonts w:ascii="Cambria" w:hAnsi="Cambria"/>
        </w:rPr>
        <w:t xml:space="preserve">w przypadku odstąpienia od umowy przez Zamawiającego z powodu okoliczności, za które odpowiedzialność ponosi Wykonawca, w wysokości </w:t>
      </w:r>
      <w:r w:rsidR="000941A5">
        <w:rPr>
          <w:rFonts w:ascii="Cambria" w:hAnsi="Cambria"/>
        </w:rPr>
        <w:t>20</w:t>
      </w:r>
      <w:r w:rsidRPr="00DC5EB5">
        <w:rPr>
          <w:rFonts w:ascii="Cambria" w:hAnsi="Cambria"/>
        </w:rPr>
        <w:t xml:space="preserve">% wynagrodzenia umownego brutto określonego w § </w:t>
      </w:r>
      <w:r w:rsidR="00FC1E74" w:rsidRPr="00DC5EB5">
        <w:rPr>
          <w:rFonts w:ascii="Cambria" w:hAnsi="Cambria"/>
        </w:rPr>
        <w:t>4</w:t>
      </w:r>
      <w:r w:rsidRPr="00DC5EB5">
        <w:rPr>
          <w:rFonts w:ascii="Cambria" w:hAnsi="Cambria"/>
        </w:rPr>
        <w:t xml:space="preserve"> ust. </w:t>
      </w:r>
      <w:r w:rsidR="00294708" w:rsidRPr="00DC5EB5">
        <w:rPr>
          <w:rFonts w:ascii="Cambria" w:hAnsi="Cambria"/>
        </w:rPr>
        <w:t>4</w:t>
      </w:r>
      <w:r w:rsidRPr="00DC5EB5">
        <w:rPr>
          <w:rFonts w:ascii="Cambria" w:hAnsi="Cambria"/>
        </w:rPr>
        <w:t xml:space="preserve"> niniejszej umowy,</w:t>
      </w:r>
    </w:p>
    <w:p w14:paraId="046DA18C" w14:textId="7B16D026" w:rsidR="008674FA" w:rsidRPr="00DC5EB5" w:rsidRDefault="008674FA" w:rsidP="00442617">
      <w:pPr>
        <w:pStyle w:val="NormalnyWeb"/>
        <w:numPr>
          <w:ilvl w:val="1"/>
          <w:numId w:val="11"/>
        </w:numPr>
        <w:tabs>
          <w:tab w:val="clear" w:pos="1440"/>
        </w:tabs>
        <w:spacing w:line="276" w:lineRule="auto"/>
        <w:ind w:left="1080"/>
        <w:jc w:val="both"/>
        <w:rPr>
          <w:rFonts w:ascii="Cambria" w:hAnsi="Cambria"/>
        </w:rPr>
      </w:pPr>
      <w:r w:rsidRPr="00DC5EB5">
        <w:rPr>
          <w:rFonts w:ascii="Cambria" w:hAnsi="Cambria"/>
        </w:rPr>
        <w:lastRenderedPageBreak/>
        <w:t xml:space="preserve">za niestosowanie się </w:t>
      </w:r>
      <w:r w:rsidR="007B6DA9" w:rsidRPr="00DC5EB5">
        <w:rPr>
          <w:rFonts w:ascii="Cambria" w:hAnsi="Cambria"/>
        </w:rPr>
        <w:t xml:space="preserve">przez </w:t>
      </w:r>
      <w:r w:rsidR="009F3AE4">
        <w:rPr>
          <w:rFonts w:ascii="Cambria" w:hAnsi="Cambria"/>
        </w:rPr>
        <w:t>W</w:t>
      </w:r>
      <w:r w:rsidR="007B6DA9" w:rsidRPr="00DC5EB5">
        <w:rPr>
          <w:rFonts w:ascii="Cambria" w:hAnsi="Cambria"/>
        </w:rPr>
        <w:t xml:space="preserve">ykonawcę lub </w:t>
      </w:r>
      <w:r w:rsidR="009F3AE4">
        <w:rPr>
          <w:rFonts w:ascii="Cambria" w:hAnsi="Cambria"/>
        </w:rPr>
        <w:t>Inspektora Nadzoru</w:t>
      </w:r>
      <w:r w:rsidR="007B6DA9" w:rsidRPr="00DC5EB5">
        <w:rPr>
          <w:rFonts w:ascii="Cambria" w:hAnsi="Cambria"/>
        </w:rPr>
        <w:t xml:space="preserve"> </w:t>
      </w:r>
      <w:r w:rsidRPr="00DC5EB5">
        <w:rPr>
          <w:rFonts w:ascii="Cambria" w:hAnsi="Cambria"/>
        </w:rPr>
        <w:t xml:space="preserve">do poleceń Zamawiającego lub osoby upoważnionej przez Zamawiającego, niewywiązywanie się z zapisów SWZ, Zamawiający naliczy kary umowne w wysokości </w:t>
      </w:r>
      <w:r w:rsidR="000941A5">
        <w:rPr>
          <w:rFonts w:ascii="Cambria" w:hAnsi="Cambria"/>
        </w:rPr>
        <w:t>1000,00</w:t>
      </w:r>
      <w:r w:rsidR="00B322AF" w:rsidRPr="00DC5EB5">
        <w:rPr>
          <w:rFonts w:ascii="Cambria" w:hAnsi="Cambria"/>
        </w:rPr>
        <w:t xml:space="preserve"> </w:t>
      </w:r>
      <w:r w:rsidRPr="00DC5EB5">
        <w:rPr>
          <w:rFonts w:ascii="Cambria" w:hAnsi="Cambria"/>
        </w:rPr>
        <w:t>zł brutto za każd</w:t>
      </w:r>
      <w:r w:rsidR="00A84A1E">
        <w:rPr>
          <w:rFonts w:ascii="Cambria" w:hAnsi="Cambria"/>
        </w:rPr>
        <w:t>y</w:t>
      </w:r>
      <w:r w:rsidRPr="00DC5EB5">
        <w:rPr>
          <w:rFonts w:ascii="Cambria" w:hAnsi="Cambria"/>
        </w:rPr>
        <w:t xml:space="preserve"> stwierdzon</w:t>
      </w:r>
      <w:r w:rsidR="00A84A1E">
        <w:rPr>
          <w:rFonts w:ascii="Cambria" w:hAnsi="Cambria"/>
        </w:rPr>
        <w:t>y przypadek</w:t>
      </w:r>
      <w:r w:rsidRPr="00DC5EB5">
        <w:rPr>
          <w:rFonts w:ascii="Cambria" w:hAnsi="Cambria"/>
        </w:rPr>
        <w:t>,</w:t>
      </w:r>
    </w:p>
    <w:p w14:paraId="7CDB2F74" w14:textId="2CB75139" w:rsidR="008674FA" w:rsidRPr="00DC5EB5" w:rsidRDefault="008674FA" w:rsidP="00442617">
      <w:pPr>
        <w:pStyle w:val="NormalnyWeb"/>
        <w:numPr>
          <w:ilvl w:val="1"/>
          <w:numId w:val="11"/>
        </w:numPr>
        <w:tabs>
          <w:tab w:val="clear" w:pos="1440"/>
        </w:tabs>
        <w:spacing w:line="276" w:lineRule="auto"/>
        <w:ind w:left="1080"/>
        <w:jc w:val="both"/>
        <w:rPr>
          <w:rFonts w:ascii="Cambria" w:hAnsi="Cambria"/>
        </w:rPr>
      </w:pPr>
      <w:r w:rsidRPr="00DC5EB5">
        <w:rPr>
          <w:rFonts w:ascii="Cambria" w:hAnsi="Cambria"/>
        </w:rPr>
        <w:t xml:space="preserve">za </w:t>
      </w:r>
      <w:r w:rsidR="008A3D8D">
        <w:rPr>
          <w:rFonts w:ascii="Cambria" w:hAnsi="Cambria"/>
        </w:rPr>
        <w:t xml:space="preserve">zwłokę w wykonaniu weryfikacji prawidłowości montażu instalacji w stosunku do terminu wskazanego </w:t>
      </w:r>
      <w:r w:rsidRPr="00DC5EB5">
        <w:rPr>
          <w:rFonts w:ascii="Cambria" w:hAnsi="Cambria"/>
        </w:rPr>
        <w:t>w</w:t>
      </w:r>
      <w:r w:rsidR="008A3D8D">
        <w:rPr>
          <w:rFonts w:ascii="Cambria" w:hAnsi="Cambria"/>
        </w:rPr>
        <w:t xml:space="preserve"> § 6 ust. 1 pkt 2 umowy w </w:t>
      </w:r>
      <w:r w:rsidR="008A3D8D" w:rsidRPr="00DC5EB5">
        <w:rPr>
          <w:rFonts w:ascii="Cambria" w:hAnsi="Cambria"/>
        </w:rPr>
        <w:t>wysokości</w:t>
      </w:r>
      <w:r w:rsidR="00B322AF" w:rsidRPr="00DC5EB5">
        <w:rPr>
          <w:rFonts w:ascii="Cambria" w:hAnsi="Cambria"/>
        </w:rPr>
        <w:t xml:space="preserve"> </w:t>
      </w:r>
      <w:r w:rsidR="000941A5">
        <w:rPr>
          <w:rFonts w:ascii="Cambria" w:hAnsi="Cambria"/>
        </w:rPr>
        <w:t xml:space="preserve">1000,00 </w:t>
      </w:r>
      <w:r w:rsidR="00B322AF" w:rsidRPr="00DC5EB5">
        <w:rPr>
          <w:rFonts w:ascii="Cambria" w:hAnsi="Cambria"/>
        </w:rPr>
        <w:t xml:space="preserve">zł </w:t>
      </w:r>
      <w:r w:rsidRPr="00DC5EB5">
        <w:rPr>
          <w:rFonts w:ascii="Cambria" w:hAnsi="Cambria"/>
        </w:rPr>
        <w:t>brutt</w:t>
      </w:r>
      <w:r w:rsidR="00E5014B" w:rsidRPr="00DC5EB5">
        <w:rPr>
          <w:rFonts w:ascii="Cambria" w:hAnsi="Cambria"/>
        </w:rPr>
        <w:t xml:space="preserve">o za każdy </w:t>
      </w:r>
      <w:r w:rsidR="008A3D8D">
        <w:rPr>
          <w:rFonts w:ascii="Cambria" w:hAnsi="Cambria"/>
        </w:rPr>
        <w:t xml:space="preserve">dzień zwłoki w odniesieniu do danej instalacji </w:t>
      </w:r>
    </w:p>
    <w:p w14:paraId="77912594" w14:textId="27194426" w:rsidR="002F2A3E" w:rsidRDefault="00F81808" w:rsidP="00442617">
      <w:pPr>
        <w:pStyle w:val="NormalnyWeb"/>
        <w:numPr>
          <w:ilvl w:val="1"/>
          <w:numId w:val="11"/>
        </w:numPr>
        <w:tabs>
          <w:tab w:val="clear" w:pos="1440"/>
          <w:tab w:val="num" w:pos="1080"/>
        </w:tabs>
        <w:spacing w:line="276" w:lineRule="auto"/>
        <w:ind w:left="1080"/>
        <w:jc w:val="both"/>
        <w:rPr>
          <w:rFonts w:ascii="Cambria" w:hAnsi="Cambria"/>
        </w:rPr>
      </w:pPr>
      <w:r w:rsidRPr="00DC5EB5">
        <w:rPr>
          <w:rFonts w:ascii="Cambria" w:hAnsi="Cambria"/>
        </w:rPr>
        <w:t>w</w:t>
      </w:r>
      <w:r w:rsidR="002F2A3E" w:rsidRPr="00DC5EB5">
        <w:rPr>
          <w:rFonts w:ascii="Cambria" w:hAnsi="Cambria"/>
        </w:rPr>
        <w:t xml:space="preserve"> przypadku wykonywania czynności Inspektora nadzoru przez osobę niewskazaną w umowie lub niezaakceptowaną przez </w:t>
      </w:r>
      <w:r w:rsidR="009F3AE4">
        <w:rPr>
          <w:rFonts w:ascii="Cambria" w:hAnsi="Cambria"/>
        </w:rPr>
        <w:t>Z</w:t>
      </w:r>
      <w:r w:rsidR="002F2A3E" w:rsidRPr="00DC5EB5">
        <w:rPr>
          <w:rFonts w:ascii="Cambria" w:hAnsi="Cambria"/>
        </w:rPr>
        <w:t>amawiającego w wysokości</w:t>
      </w:r>
      <w:r w:rsidR="00B724D4" w:rsidRPr="00DC5EB5">
        <w:rPr>
          <w:rFonts w:ascii="Cambria" w:hAnsi="Cambria"/>
        </w:rPr>
        <w:t xml:space="preserve"> </w:t>
      </w:r>
      <w:r w:rsidR="000941A5">
        <w:rPr>
          <w:rFonts w:ascii="Cambria" w:hAnsi="Cambria"/>
        </w:rPr>
        <w:t>5000,00</w:t>
      </w:r>
      <w:r w:rsidR="009F3AE4">
        <w:rPr>
          <w:rFonts w:ascii="Cambria" w:hAnsi="Cambria"/>
        </w:rPr>
        <w:t xml:space="preserve"> </w:t>
      </w:r>
      <w:r w:rsidR="002F2A3E" w:rsidRPr="00DC5EB5">
        <w:rPr>
          <w:rFonts w:ascii="Cambria" w:hAnsi="Cambria"/>
        </w:rPr>
        <w:t>zł za każdy przypadek</w:t>
      </w:r>
      <w:r w:rsidR="00294708" w:rsidRPr="00DC5EB5">
        <w:rPr>
          <w:rFonts w:ascii="Cambria" w:hAnsi="Cambria"/>
        </w:rPr>
        <w:t xml:space="preserve"> wykonania czynności;</w:t>
      </w:r>
    </w:p>
    <w:p w14:paraId="0F582BB7" w14:textId="5E3DA959" w:rsidR="00760E6F" w:rsidRPr="00C336CA" w:rsidRDefault="00760E6F" w:rsidP="00442617">
      <w:pPr>
        <w:pStyle w:val="NormalnyWeb"/>
        <w:numPr>
          <w:ilvl w:val="1"/>
          <w:numId w:val="11"/>
        </w:numPr>
        <w:tabs>
          <w:tab w:val="clear" w:pos="1440"/>
          <w:tab w:val="num" w:pos="1080"/>
        </w:tabs>
        <w:spacing w:line="276" w:lineRule="auto"/>
        <w:ind w:left="1080"/>
        <w:jc w:val="both"/>
        <w:rPr>
          <w:rFonts w:ascii="Cambria" w:hAnsi="Cambria"/>
          <w:color w:val="000000" w:themeColor="text1"/>
        </w:rPr>
      </w:pPr>
      <w:r w:rsidRPr="00C336CA">
        <w:rPr>
          <w:rFonts w:ascii="Cambria" w:hAnsi="Cambria"/>
          <w:color w:val="000000" w:themeColor="text1"/>
        </w:rPr>
        <w:t xml:space="preserve">w przypadku niewykonania obowiązku, o którym mowa w § 9 ust. 10 umowy, </w:t>
      </w:r>
      <w:r w:rsidRPr="00C336CA">
        <w:rPr>
          <w:rFonts w:ascii="Cambria" w:hAnsi="Cambria"/>
          <w:color w:val="000000" w:themeColor="text1"/>
        </w:rPr>
        <w:br/>
        <w:t>w wysokości 500,00 zł za każdy dzień, począwszy od dnia następnego po dniu zawarcia aneksu.</w:t>
      </w:r>
    </w:p>
    <w:p w14:paraId="759A5F60" w14:textId="6D72D9AF" w:rsidR="008674FA" w:rsidRPr="00DC5EB5" w:rsidRDefault="008674FA" w:rsidP="008A3D8D">
      <w:pPr>
        <w:pStyle w:val="Tekstpodstawowywcity"/>
        <w:numPr>
          <w:ilvl w:val="0"/>
          <w:numId w:val="10"/>
        </w:numPr>
        <w:spacing w:after="0"/>
        <w:ind w:right="-58"/>
        <w:jc w:val="both"/>
        <w:rPr>
          <w:rFonts w:ascii="Cambria" w:hAnsi="Cambria"/>
          <w:sz w:val="24"/>
          <w:szCs w:val="24"/>
        </w:rPr>
      </w:pPr>
      <w:r w:rsidRPr="00DC5EB5">
        <w:rPr>
          <w:rFonts w:ascii="Cambria" w:hAnsi="Cambria"/>
          <w:sz w:val="24"/>
          <w:szCs w:val="24"/>
        </w:rPr>
        <w:t xml:space="preserve">Zamawiający zapłaci kary umowne Wykonawcy niniejszego zamówienia w przypadku odstąpienia od umowy przez Wykonawcę z powodu okoliczności, za które ponosi odpowiedzialność Zamawiający, w wysokości </w:t>
      </w:r>
      <w:r w:rsidR="000941A5">
        <w:rPr>
          <w:rFonts w:ascii="Cambria" w:hAnsi="Cambria"/>
          <w:sz w:val="24"/>
          <w:szCs w:val="24"/>
        </w:rPr>
        <w:t>20</w:t>
      </w:r>
      <w:r w:rsidRPr="00DC5EB5">
        <w:rPr>
          <w:rFonts w:ascii="Cambria" w:hAnsi="Cambria"/>
          <w:sz w:val="24"/>
          <w:szCs w:val="24"/>
        </w:rPr>
        <w:t xml:space="preserve"> % wynagrodzenia umownego brutto określonego w § </w:t>
      </w:r>
      <w:r w:rsidR="00FC1E74" w:rsidRPr="00DC5EB5">
        <w:rPr>
          <w:rFonts w:ascii="Cambria" w:hAnsi="Cambria"/>
          <w:sz w:val="24"/>
          <w:szCs w:val="24"/>
        </w:rPr>
        <w:t>4</w:t>
      </w:r>
      <w:r w:rsidRPr="00DC5EB5">
        <w:rPr>
          <w:rFonts w:ascii="Cambria" w:hAnsi="Cambria"/>
          <w:sz w:val="24"/>
          <w:szCs w:val="24"/>
        </w:rPr>
        <w:t xml:space="preserve"> ust. </w:t>
      </w:r>
      <w:r w:rsidR="00A45865">
        <w:rPr>
          <w:rFonts w:ascii="Cambria" w:hAnsi="Cambria"/>
          <w:sz w:val="24"/>
          <w:szCs w:val="24"/>
        </w:rPr>
        <w:t>4</w:t>
      </w:r>
      <w:r w:rsidRPr="00DC5EB5">
        <w:rPr>
          <w:rFonts w:ascii="Cambria" w:hAnsi="Cambria"/>
          <w:sz w:val="24"/>
          <w:szCs w:val="24"/>
        </w:rPr>
        <w:t xml:space="preserve"> niniejszej umowy.</w:t>
      </w:r>
    </w:p>
    <w:p w14:paraId="3E49D8F7" w14:textId="7C72A2D3" w:rsidR="008674FA" w:rsidRPr="00DC5EB5" w:rsidRDefault="008674FA" w:rsidP="00442617">
      <w:pPr>
        <w:pStyle w:val="Tekstpodstawowywcity"/>
        <w:numPr>
          <w:ilvl w:val="0"/>
          <w:numId w:val="10"/>
        </w:numPr>
        <w:spacing w:after="0"/>
        <w:ind w:right="-58"/>
        <w:jc w:val="both"/>
        <w:rPr>
          <w:rFonts w:ascii="Cambria" w:hAnsi="Cambria"/>
          <w:sz w:val="24"/>
          <w:szCs w:val="24"/>
        </w:rPr>
      </w:pPr>
      <w:r w:rsidRPr="00DC5EB5">
        <w:rPr>
          <w:rFonts w:ascii="Cambria" w:hAnsi="Cambria"/>
          <w:sz w:val="24"/>
          <w:szCs w:val="24"/>
        </w:rPr>
        <w:t xml:space="preserve">Wykonawca niniejszego zamówienia </w:t>
      </w:r>
      <w:r w:rsidR="000B700F">
        <w:rPr>
          <w:rFonts w:ascii="Cambria" w:hAnsi="Cambria"/>
          <w:sz w:val="24"/>
          <w:szCs w:val="24"/>
        </w:rPr>
        <w:t xml:space="preserve">odpowiada za szkody wyrządzone </w:t>
      </w:r>
      <w:r w:rsidR="00A45865">
        <w:rPr>
          <w:rFonts w:ascii="Cambria" w:hAnsi="Cambria"/>
          <w:sz w:val="24"/>
          <w:szCs w:val="24"/>
        </w:rPr>
        <w:t>W</w:t>
      </w:r>
      <w:r w:rsidRPr="00DC5EB5">
        <w:rPr>
          <w:rFonts w:ascii="Cambria" w:hAnsi="Cambria"/>
          <w:sz w:val="24"/>
          <w:szCs w:val="24"/>
        </w:rPr>
        <w:t>ykonawc</w:t>
      </w:r>
      <w:r w:rsidR="000B700F">
        <w:rPr>
          <w:rFonts w:ascii="Cambria" w:hAnsi="Cambria"/>
          <w:sz w:val="24"/>
          <w:szCs w:val="24"/>
        </w:rPr>
        <w:t>y</w:t>
      </w:r>
      <w:r w:rsidRPr="00DC5EB5">
        <w:rPr>
          <w:rFonts w:ascii="Cambria" w:hAnsi="Cambria"/>
          <w:sz w:val="24"/>
          <w:szCs w:val="24"/>
        </w:rPr>
        <w:t xml:space="preserve"> </w:t>
      </w:r>
      <w:r w:rsidR="00A45865">
        <w:rPr>
          <w:rFonts w:ascii="Cambria" w:hAnsi="Cambria"/>
          <w:sz w:val="24"/>
          <w:szCs w:val="24"/>
        </w:rPr>
        <w:t>montażu</w:t>
      </w:r>
      <w:r w:rsidRPr="00DC5EB5">
        <w:rPr>
          <w:rFonts w:ascii="Cambria" w:hAnsi="Cambria"/>
          <w:sz w:val="24"/>
          <w:szCs w:val="24"/>
        </w:rPr>
        <w:t xml:space="preserve"> z tytułu wstrzymania </w:t>
      </w:r>
      <w:r w:rsidR="00A45865">
        <w:rPr>
          <w:rFonts w:ascii="Cambria" w:hAnsi="Cambria"/>
          <w:sz w:val="24"/>
          <w:szCs w:val="24"/>
        </w:rPr>
        <w:t>prac</w:t>
      </w:r>
      <w:r w:rsidRPr="00DC5EB5">
        <w:rPr>
          <w:rFonts w:ascii="Cambria" w:hAnsi="Cambria"/>
          <w:sz w:val="24"/>
          <w:szCs w:val="24"/>
        </w:rPr>
        <w:t xml:space="preserve"> spowodowane </w:t>
      </w:r>
      <w:r w:rsidR="000B700F">
        <w:rPr>
          <w:rFonts w:ascii="Cambria" w:hAnsi="Cambria"/>
          <w:sz w:val="24"/>
          <w:szCs w:val="24"/>
        </w:rPr>
        <w:t>niewykonywaniem lub nieterminowym wykonywaniem usługi</w:t>
      </w:r>
      <w:r w:rsidRPr="00DC5EB5">
        <w:rPr>
          <w:rFonts w:ascii="Cambria" w:hAnsi="Cambria"/>
          <w:sz w:val="24"/>
          <w:szCs w:val="24"/>
        </w:rPr>
        <w:t>.</w:t>
      </w:r>
    </w:p>
    <w:p w14:paraId="32155592" w14:textId="77777777" w:rsidR="008674FA" w:rsidRPr="00DC5EB5" w:rsidRDefault="008674FA" w:rsidP="00442617">
      <w:pPr>
        <w:pStyle w:val="Tekstpodstawowywcity"/>
        <w:numPr>
          <w:ilvl w:val="0"/>
          <w:numId w:val="10"/>
        </w:numPr>
        <w:spacing w:after="0"/>
        <w:ind w:right="-58"/>
        <w:jc w:val="both"/>
        <w:rPr>
          <w:rFonts w:ascii="Cambria" w:hAnsi="Cambria"/>
          <w:sz w:val="24"/>
          <w:szCs w:val="24"/>
        </w:rPr>
      </w:pPr>
      <w:r w:rsidRPr="00DC5EB5">
        <w:rPr>
          <w:rFonts w:ascii="Cambria" w:hAnsi="Cambria"/>
          <w:sz w:val="24"/>
          <w:szCs w:val="24"/>
        </w:rPr>
        <w:t>Zamawiający może potrącić kwotę kary umownej z wynagrodzenia należnego Wykonawcy Nadzoru Inwestorskiego.</w:t>
      </w:r>
    </w:p>
    <w:p w14:paraId="778093B5" w14:textId="28CA562A" w:rsidR="008674FA" w:rsidRDefault="008674FA" w:rsidP="00442617">
      <w:pPr>
        <w:pStyle w:val="Tekstpodstawowywcity"/>
        <w:numPr>
          <w:ilvl w:val="0"/>
          <w:numId w:val="10"/>
        </w:numPr>
        <w:spacing w:after="0"/>
        <w:ind w:right="-58"/>
        <w:jc w:val="both"/>
        <w:rPr>
          <w:rFonts w:ascii="Cambria" w:hAnsi="Cambria"/>
          <w:sz w:val="24"/>
          <w:szCs w:val="24"/>
        </w:rPr>
      </w:pPr>
      <w:r w:rsidRPr="00DC5EB5">
        <w:rPr>
          <w:rFonts w:ascii="Cambria" w:hAnsi="Cambria"/>
          <w:sz w:val="24"/>
          <w:szCs w:val="24"/>
        </w:rPr>
        <w:t>Jeżeli wysokość zastrzeżonych kar umownych nie pokrywa poniesionej szkody, strony mogą dochodzić odszkodowania uzupełniającego.</w:t>
      </w:r>
    </w:p>
    <w:p w14:paraId="4B7AD849" w14:textId="3803927A" w:rsidR="00A45865" w:rsidRPr="0085032A" w:rsidRDefault="00A45865" w:rsidP="00A45865">
      <w:pPr>
        <w:pStyle w:val="Tekstpodstawowywcity"/>
        <w:numPr>
          <w:ilvl w:val="0"/>
          <w:numId w:val="10"/>
        </w:numPr>
        <w:spacing w:after="0"/>
        <w:ind w:right="-58"/>
        <w:jc w:val="both"/>
        <w:rPr>
          <w:rFonts w:ascii="Cambria" w:hAnsi="Cambria"/>
          <w:sz w:val="24"/>
          <w:szCs w:val="24"/>
        </w:rPr>
      </w:pPr>
      <w:r w:rsidRPr="0085032A">
        <w:rPr>
          <w:rFonts w:ascii="Cambria" w:hAnsi="Cambria" w:cs="Cambria"/>
          <w:color w:val="000000"/>
          <w:sz w:val="24"/>
          <w:szCs w:val="24"/>
        </w:rPr>
        <w:t xml:space="preserve">Strony zastrzegają możliwość kumulatywnego naliczania kar umownych z różnych tytułów do maksymalnej wysokości </w:t>
      </w:r>
      <w:r w:rsidR="000941A5">
        <w:rPr>
          <w:rFonts w:ascii="Cambria" w:hAnsi="Cambria"/>
        </w:rPr>
        <w:t>30</w:t>
      </w:r>
      <w:r w:rsidRPr="0085032A">
        <w:rPr>
          <w:rFonts w:ascii="Cambria" w:hAnsi="Cambria" w:cs="Cambria"/>
          <w:color w:val="000000"/>
          <w:sz w:val="24"/>
          <w:szCs w:val="24"/>
        </w:rPr>
        <w:t xml:space="preserve"> % wynagrodzenia, o którym mowa w § </w:t>
      </w:r>
      <w:r>
        <w:rPr>
          <w:rFonts w:ascii="Cambria" w:hAnsi="Cambria" w:cs="Cambria"/>
          <w:color w:val="000000"/>
          <w:sz w:val="24"/>
          <w:szCs w:val="24"/>
        </w:rPr>
        <w:t xml:space="preserve">4 </w:t>
      </w:r>
      <w:r w:rsidRPr="0085032A">
        <w:rPr>
          <w:rFonts w:ascii="Cambria" w:hAnsi="Cambria" w:cs="Cambria"/>
          <w:color w:val="000000"/>
          <w:sz w:val="24"/>
          <w:szCs w:val="24"/>
        </w:rPr>
        <w:t xml:space="preserve">ust. </w:t>
      </w:r>
      <w:r>
        <w:rPr>
          <w:rFonts w:ascii="Cambria" w:hAnsi="Cambria" w:cs="Cambria"/>
          <w:color w:val="000000"/>
          <w:sz w:val="24"/>
          <w:szCs w:val="24"/>
        </w:rPr>
        <w:t>4</w:t>
      </w:r>
      <w:r w:rsidRPr="0085032A">
        <w:rPr>
          <w:rFonts w:ascii="Cambria" w:hAnsi="Cambria" w:cs="Cambria"/>
          <w:color w:val="000000"/>
          <w:sz w:val="24"/>
          <w:szCs w:val="24"/>
        </w:rPr>
        <w:t xml:space="preserve"> </w:t>
      </w:r>
      <w:r>
        <w:rPr>
          <w:rFonts w:ascii="Cambria" w:hAnsi="Cambria" w:cs="Cambria"/>
          <w:color w:val="000000"/>
          <w:sz w:val="24"/>
          <w:szCs w:val="24"/>
        </w:rPr>
        <w:t>U</w:t>
      </w:r>
      <w:r w:rsidRPr="0085032A">
        <w:rPr>
          <w:rFonts w:ascii="Cambria" w:hAnsi="Cambria" w:cs="Cambria"/>
          <w:color w:val="000000"/>
          <w:sz w:val="24"/>
          <w:szCs w:val="24"/>
        </w:rPr>
        <w:t>mowy.</w:t>
      </w:r>
    </w:p>
    <w:p w14:paraId="5AC7F786" w14:textId="1183A031" w:rsidR="008674FA" w:rsidRPr="00DC5EB5" w:rsidRDefault="008674FA" w:rsidP="00BE5CB1">
      <w:pPr>
        <w:spacing w:after="0"/>
        <w:jc w:val="center"/>
        <w:outlineLvl w:val="0"/>
        <w:rPr>
          <w:rFonts w:ascii="Cambria" w:hAnsi="Cambria"/>
          <w:b/>
          <w:sz w:val="24"/>
          <w:szCs w:val="24"/>
        </w:rPr>
      </w:pPr>
      <w:r w:rsidRPr="00DC5EB5">
        <w:rPr>
          <w:rFonts w:ascii="Cambria" w:hAnsi="Cambria"/>
          <w:b/>
          <w:sz w:val="24"/>
          <w:szCs w:val="24"/>
        </w:rPr>
        <w:t>§</w:t>
      </w:r>
      <w:r w:rsidR="00E5014B" w:rsidRPr="00DC5EB5">
        <w:rPr>
          <w:rFonts w:ascii="Cambria" w:hAnsi="Cambria"/>
          <w:b/>
          <w:sz w:val="24"/>
          <w:szCs w:val="24"/>
        </w:rPr>
        <w:t xml:space="preserve"> </w:t>
      </w:r>
      <w:r w:rsidRPr="00DC5EB5">
        <w:rPr>
          <w:rFonts w:ascii="Cambria" w:hAnsi="Cambria"/>
          <w:b/>
          <w:sz w:val="24"/>
          <w:szCs w:val="24"/>
        </w:rPr>
        <w:t>1</w:t>
      </w:r>
      <w:r w:rsidR="00294708" w:rsidRPr="00DC5EB5">
        <w:rPr>
          <w:rFonts w:ascii="Cambria" w:hAnsi="Cambria"/>
          <w:b/>
          <w:sz w:val="24"/>
          <w:szCs w:val="24"/>
        </w:rPr>
        <w:t>1</w:t>
      </w:r>
    </w:p>
    <w:p w14:paraId="446FC8C4" w14:textId="77777777" w:rsidR="008674FA" w:rsidRPr="00DC5EB5" w:rsidRDefault="008674FA" w:rsidP="00BE5CB1">
      <w:pPr>
        <w:spacing w:after="0"/>
        <w:jc w:val="center"/>
        <w:outlineLvl w:val="0"/>
        <w:rPr>
          <w:rFonts w:ascii="Cambria" w:hAnsi="Cambria"/>
          <w:b/>
          <w:sz w:val="24"/>
          <w:szCs w:val="24"/>
        </w:rPr>
      </w:pPr>
      <w:r w:rsidRPr="00DC5EB5">
        <w:rPr>
          <w:rFonts w:ascii="Cambria" w:hAnsi="Cambria"/>
          <w:b/>
          <w:sz w:val="24"/>
          <w:szCs w:val="24"/>
        </w:rPr>
        <w:t>Podwykonawcy</w:t>
      </w:r>
    </w:p>
    <w:p w14:paraId="370592E4" w14:textId="77777777" w:rsidR="007B6DA9" w:rsidRPr="00DC5EB5" w:rsidRDefault="007B6DA9" w:rsidP="00442617">
      <w:pPr>
        <w:numPr>
          <w:ilvl w:val="0"/>
          <w:numId w:val="8"/>
        </w:numPr>
        <w:spacing w:after="0"/>
        <w:jc w:val="both"/>
        <w:rPr>
          <w:rFonts w:ascii="Cambria" w:hAnsi="Cambria"/>
          <w:sz w:val="24"/>
          <w:szCs w:val="24"/>
        </w:rPr>
      </w:pPr>
      <w:r w:rsidRPr="00DC5EB5">
        <w:rPr>
          <w:rFonts w:ascii="Cambria" w:hAnsi="Cambria"/>
          <w:sz w:val="24"/>
          <w:szCs w:val="24"/>
        </w:rPr>
        <w:t xml:space="preserve">Wykonawca wykona przedmiot zamówienie samodzielnie. </w:t>
      </w:r>
    </w:p>
    <w:p w14:paraId="0F75CF10" w14:textId="695AEA1D" w:rsidR="008674FA" w:rsidRPr="00DC5EB5" w:rsidRDefault="008674FA" w:rsidP="00BE5CB1">
      <w:pPr>
        <w:spacing w:after="0"/>
        <w:ind w:left="360"/>
        <w:jc w:val="both"/>
        <w:rPr>
          <w:rFonts w:ascii="Cambria" w:hAnsi="Cambria"/>
          <w:i/>
          <w:sz w:val="24"/>
          <w:szCs w:val="24"/>
        </w:rPr>
      </w:pPr>
      <w:r w:rsidRPr="00DC5EB5">
        <w:rPr>
          <w:rFonts w:ascii="Cambria" w:hAnsi="Cambria"/>
          <w:i/>
          <w:sz w:val="24"/>
          <w:szCs w:val="24"/>
        </w:rPr>
        <w:t>Podwykonawcą usług w zakresie: …………………</w:t>
      </w:r>
      <w:r w:rsidR="00D517DD" w:rsidRPr="00DC5EB5">
        <w:rPr>
          <w:rFonts w:ascii="Cambria" w:hAnsi="Cambria"/>
          <w:i/>
          <w:sz w:val="24"/>
          <w:szCs w:val="24"/>
        </w:rPr>
        <w:t>……</w:t>
      </w:r>
      <w:r w:rsidRPr="00DC5EB5">
        <w:rPr>
          <w:rFonts w:ascii="Cambria" w:hAnsi="Cambria"/>
          <w:i/>
          <w:sz w:val="24"/>
          <w:szCs w:val="24"/>
        </w:rPr>
        <w:t>…… jest: ……………</w:t>
      </w:r>
      <w:r w:rsidR="00D517DD" w:rsidRPr="00DC5EB5">
        <w:rPr>
          <w:rFonts w:ascii="Cambria" w:hAnsi="Cambria"/>
          <w:i/>
          <w:sz w:val="24"/>
          <w:szCs w:val="24"/>
        </w:rPr>
        <w:t>………</w:t>
      </w:r>
      <w:r w:rsidRPr="00DC5EB5">
        <w:rPr>
          <w:rFonts w:ascii="Cambria" w:hAnsi="Cambria"/>
          <w:i/>
          <w:sz w:val="24"/>
          <w:szCs w:val="24"/>
        </w:rPr>
        <w:t>………</w:t>
      </w:r>
      <w:r w:rsidR="00D517DD" w:rsidRPr="00DC5EB5">
        <w:rPr>
          <w:rFonts w:ascii="Cambria" w:hAnsi="Cambria"/>
          <w:i/>
          <w:sz w:val="24"/>
          <w:szCs w:val="24"/>
        </w:rPr>
        <w:t>………..</w:t>
      </w:r>
      <w:r w:rsidRPr="00DC5EB5">
        <w:rPr>
          <w:rFonts w:ascii="Cambria" w:hAnsi="Cambria"/>
          <w:i/>
          <w:sz w:val="24"/>
          <w:szCs w:val="24"/>
        </w:rPr>
        <w:t>.</w:t>
      </w:r>
      <w:r w:rsidR="007B6DA9" w:rsidRPr="00DC5EB5">
        <w:rPr>
          <w:rFonts w:ascii="Cambria" w:hAnsi="Cambria"/>
          <w:i/>
          <w:sz w:val="24"/>
          <w:szCs w:val="24"/>
        </w:rPr>
        <w:t xml:space="preserve"> </w:t>
      </w:r>
      <w:r w:rsidR="007B6DA9" w:rsidRPr="00DC5EB5">
        <w:rPr>
          <w:rStyle w:val="Odwoanieprzypisudolnego"/>
          <w:rFonts w:ascii="Cambria" w:hAnsi="Cambria"/>
          <w:i/>
          <w:sz w:val="24"/>
          <w:szCs w:val="24"/>
        </w:rPr>
        <w:footnoteReference w:id="4"/>
      </w:r>
    </w:p>
    <w:p w14:paraId="359553B5" w14:textId="77777777" w:rsidR="008674FA" w:rsidRPr="00DC5EB5" w:rsidRDefault="008674FA" w:rsidP="00442617">
      <w:pPr>
        <w:numPr>
          <w:ilvl w:val="0"/>
          <w:numId w:val="8"/>
        </w:numPr>
        <w:spacing w:after="0"/>
        <w:jc w:val="both"/>
        <w:rPr>
          <w:rFonts w:ascii="Cambria" w:hAnsi="Cambria"/>
          <w:sz w:val="24"/>
          <w:szCs w:val="24"/>
        </w:rPr>
      </w:pPr>
      <w:r w:rsidRPr="00DC5EB5">
        <w:rPr>
          <w:rFonts w:ascii="Cambria" w:hAnsi="Cambria"/>
          <w:sz w:val="24"/>
          <w:szCs w:val="24"/>
        </w:rPr>
        <w:t>Przekazanie wykonania przedmiotu zamówienia przez Wykonawcę osobie trzeciej w zakresie określonym ofertą wymaga pisemnej zgody Zamawiającego.</w:t>
      </w:r>
    </w:p>
    <w:p w14:paraId="3CB917C0" w14:textId="1951B6B3" w:rsidR="008674FA" w:rsidRPr="00DC5EB5" w:rsidRDefault="008674FA" w:rsidP="00442617">
      <w:pPr>
        <w:widowControl w:val="0"/>
        <w:numPr>
          <w:ilvl w:val="0"/>
          <w:numId w:val="8"/>
        </w:numPr>
        <w:spacing w:after="0"/>
        <w:jc w:val="both"/>
        <w:rPr>
          <w:rFonts w:ascii="Cambria" w:hAnsi="Cambria"/>
          <w:snapToGrid w:val="0"/>
          <w:sz w:val="24"/>
          <w:szCs w:val="24"/>
        </w:rPr>
      </w:pPr>
      <w:r w:rsidRPr="00DC5EB5">
        <w:rPr>
          <w:rFonts w:ascii="Cambria" w:hAnsi="Cambria"/>
          <w:snapToGrid w:val="0"/>
          <w:sz w:val="24"/>
          <w:szCs w:val="24"/>
        </w:rPr>
        <w:t>Nie później niż 14 dni przed planowanym skierowaniem do wykonania usług Podwykonawcy, Wykonawca przedłoży Zamawiającemu umowę lub jej projekt z Podwykonawcą na realizację powierzonego mu do wykonania zakresu usług wraz z częścią dokumentacji dotyczącej wykonania określonego w umowie lub projekcie.</w:t>
      </w:r>
    </w:p>
    <w:p w14:paraId="23D10827" w14:textId="35A0A23A" w:rsidR="008674FA" w:rsidRDefault="008674FA" w:rsidP="00442617">
      <w:pPr>
        <w:widowControl w:val="0"/>
        <w:numPr>
          <w:ilvl w:val="0"/>
          <w:numId w:val="8"/>
        </w:numPr>
        <w:spacing w:after="0"/>
        <w:jc w:val="both"/>
        <w:rPr>
          <w:rFonts w:ascii="Cambria" w:hAnsi="Cambria"/>
          <w:snapToGrid w:val="0"/>
          <w:sz w:val="24"/>
          <w:szCs w:val="24"/>
        </w:rPr>
      </w:pPr>
      <w:r w:rsidRPr="00DC5EB5">
        <w:rPr>
          <w:rFonts w:ascii="Cambria" w:hAnsi="Cambria"/>
          <w:snapToGrid w:val="0"/>
          <w:sz w:val="24"/>
          <w:szCs w:val="24"/>
        </w:rPr>
        <w:t xml:space="preserve">Wykonawca odpowiada za działania i zaniechania Podwykonawców jak za swoje </w:t>
      </w:r>
      <w:r w:rsidRPr="00DC5EB5">
        <w:rPr>
          <w:rFonts w:ascii="Cambria" w:hAnsi="Cambria"/>
          <w:snapToGrid w:val="0"/>
          <w:sz w:val="24"/>
          <w:szCs w:val="24"/>
        </w:rPr>
        <w:lastRenderedPageBreak/>
        <w:t>własne.</w:t>
      </w:r>
      <w:r w:rsidR="00A84A1E">
        <w:rPr>
          <w:rFonts w:ascii="Cambria" w:hAnsi="Cambria"/>
          <w:snapToGrid w:val="0"/>
          <w:sz w:val="24"/>
          <w:szCs w:val="24"/>
        </w:rPr>
        <w:t xml:space="preserve"> </w:t>
      </w:r>
    </w:p>
    <w:p w14:paraId="6E7C64D5" w14:textId="62BFFFC7" w:rsidR="00A84A1E" w:rsidRPr="00DC5EB5" w:rsidRDefault="00A84A1E" w:rsidP="00442617">
      <w:pPr>
        <w:widowControl w:val="0"/>
        <w:numPr>
          <w:ilvl w:val="0"/>
          <w:numId w:val="8"/>
        </w:numPr>
        <w:spacing w:after="0"/>
        <w:jc w:val="both"/>
        <w:rPr>
          <w:rFonts w:ascii="Cambria" w:hAnsi="Cambria"/>
          <w:snapToGrid w:val="0"/>
          <w:sz w:val="24"/>
          <w:szCs w:val="24"/>
        </w:rPr>
      </w:pPr>
      <w:r>
        <w:rPr>
          <w:rFonts w:ascii="Cambria" w:hAnsi="Cambria"/>
          <w:snapToGrid w:val="0"/>
          <w:sz w:val="24"/>
          <w:szCs w:val="24"/>
        </w:rPr>
        <w:t>Zamawiający nie ponosi solidarnej odpowiedzialności za wynagrodzenie podwykonawcy należne mu ze strony wykonawcy.</w:t>
      </w:r>
    </w:p>
    <w:p w14:paraId="1F5CA6A5" w14:textId="77777777" w:rsidR="008674FA" w:rsidRPr="00DC5EB5" w:rsidRDefault="008674FA" w:rsidP="00BE5CB1">
      <w:pPr>
        <w:widowControl w:val="0"/>
        <w:spacing w:after="0"/>
        <w:jc w:val="both"/>
        <w:rPr>
          <w:rFonts w:ascii="Cambria" w:hAnsi="Cambria"/>
          <w:sz w:val="24"/>
          <w:szCs w:val="24"/>
        </w:rPr>
      </w:pPr>
    </w:p>
    <w:p w14:paraId="4071CD40" w14:textId="0EC8FAA5" w:rsidR="008674FA" w:rsidRPr="00DC5EB5" w:rsidRDefault="008674FA" w:rsidP="00BE5CB1">
      <w:pPr>
        <w:spacing w:after="0"/>
        <w:jc w:val="center"/>
        <w:outlineLvl w:val="0"/>
        <w:rPr>
          <w:rFonts w:ascii="Cambria" w:hAnsi="Cambria"/>
          <w:b/>
          <w:sz w:val="24"/>
          <w:szCs w:val="24"/>
        </w:rPr>
      </w:pPr>
      <w:r w:rsidRPr="00DC5EB5">
        <w:rPr>
          <w:rFonts w:ascii="Cambria" w:hAnsi="Cambria"/>
          <w:b/>
          <w:sz w:val="24"/>
          <w:szCs w:val="24"/>
        </w:rPr>
        <w:t>§</w:t>
      </w:r>
      <w:r w:rsidR="00E5014B" w:rsidRPr="00DC5EB5">
        <w:rPr>
          <w:rFonts w:ascii="Cambria" w:hAnsi="Cambria"/>
          <w:b/>
          <w:sz w:val="24"/>
          <w:szCs w:val="24"/>
        </w:rPr>
        <w:t xml:space="preserve"> </w:t>
      </w:r>
      <w:r w:rsidR="00294708" w:rsidRPr="00DC5EB5">
        <w:rPr>
          <w:rFonts w:ascii="Cambria" w:hAnsi="Cambria"/>
          <w:b/>
          <w:sz w:val="24"/>
          <w:szCs w:val="24"/>
        </w:rPr>
        <w:t>12</w:t>
      </w:r>
    </w:p>
    <w:p w14:paraId="68DBEAC3" w14:textId="77777777" w:rsidR="008674FA" w:rsidRPr="00DC5EB5" w:rsidRDefault="008674FA" w:rsidP="00BE5CB1">
      <w:pPr>
        <w:spacing w:after="0"/>
        <w:jc w:val="center"/>
        <w:outlineLvl w:val="0"/>
        <w:rPr>
          <w:rFonts w:ascii="Cambria" w:hAnsi="Cambria"/>
          <w:b/>
          <w:sz w:val="24"/>
          <w:szCs w:val="24"/>
        </w:rPr>
      </w:pPr>
      <w:r w:rsidRPr="00DC5EB5">
        <w:rPr>
          <w:rFonts w:ascii="Cambria" w:hAnsi="Cambria"/>
          <w:b/>
          <w:sz w:val="24"/>
          <w:szCs w:val="24"/>
        </w:rPr>
        <w:t>Odszkodowanie</w:t>
      </w:r>
    </w:p>
    <w:p w14:paraId="57CA24DD" w14:textId="77777777" w:rsidR="008674FA" w:rsidRPr="00DC5EB5" w:rsidRDefault="008674FA" w:rsidP="00A45865">
      <w:pPr>
        <w:spacing w:after="0"/>
        <w:jc w:val="both"/>
        <w:rPr>
          <w:rFonts w:ascii="Cambria" w:hAnsi="Cambria"/>
          <w:sz w:val="24"/>
          <w:szCs w:val="24"/>
        </w:rPr>
      </w:pPr>
      <w:r w:rsidRPr="00DC5EB5">
        <w:rPr>
          <w:rFonts w:ascii="Cambria" w:hAnsi="Cambria"/>
          <w:sz w:val="24"/>
          <w:szCs w:val="24"/>
        </w:rPr>
        <w:t xml:space="preserve">Wykonawca </w:t>
      </w:r>
      <w:r w:rsidRPr="00DC5EB5">
        <w:rPr>
          <w:rFonts w:ascii="Cambria" w:hAnsi="Cambria"/>
          <w:snapToGrid w:val="0"/>
          <w:sz w:val="24"/>
          <w:szCs w:val="24"/>
        </w:rPr>
        <w:t xml:space="preserve">Nadzoru Inwestorskiego </w:t>
      </w:r>
      <w:r w:rsidR="00281F6E" w:rsidRPr="00DC5EB5">
        <w:rPr>
          <w:rFonts w:ascii="Cambria" w:hAnsi="Cambria"/>
          <w:snapToGrid w:val="0"/>
          <w:sz w:val="24"/>
          <w:szCs w:val="24"/>
        </w:rPr>
        <w:t>ponosi odpowiedzialność odszkodowawczą na zasadach ogólnych wynikających z kodeksu cywilnego i niniejszej umowy</w:t>
      </w:r>
      <w:r w:rsidRPr="00DC5EB5">
        <w:rPr>
          <w:rFonts w:ascii="Cambria" w:hAnsi="Cambria"/>
          <w:sz w:val="24"/>
          <w:szCs w:val="24"/>
        </w:rPr>
        <w:t>.</w:t>
      </w:r>
    </w:p>
    <w:p w14:paraId="53FE97E0" w14:textId="77777777" w:rsidR="008674FA" w:rsidRPr="00DC5EB5" w:rsidRDefault="008674FA" w:rsidP="00BE5CB1">
      <w:pPr>
        <w:spacing w:after="0"/>
        <w:jc w:val="center"/>
        <w:rPr>
          <w:rFonts w:ascii="Cambria" w:hAnsi="Cambria"/>
          <w:b/>
          <w:sz w:val="24"/>
          <w:szCs w:val="24"/>
        </w:rPr>
      </w:pPr>
    </w:p>
    <w:p w14:paraId="69153ECC" w14:textId="07504869" w:rsidR="008674FA" w:rsidRPr="00DC5EB5" w:rsidRDefault="008674FA" w:rsidP="00BE5CB1">
      <w:pPr>
        <w:spacing w:after="0"/>
        <w:jc w:val="center"/>
        <w:rPr>
          <w:rFonts w:ascii="Cambria" w:hAnsi="Cambria"/>
          <w:b/>
          <w:sz w:val="24"/>
          <w:szCs w:val="24"/>
        </w:rPr>
      </w:pPr>
      <w:r w:rsidRPr="00DC5EB5">
        <w:rPr>
          <w:rFonts w:ascii="Cambria" w:hAnsi="Cambria"/>
          <w:b/>
          <w:sz w:val="24"/>
          <w:szCs w:val="24"/>
        </w:rPr>
        <w:t>§</w:t>
      </w:r>
      <w:r w:rsidR="00E5014B" w:rsidRPr="00DC5EB5">
        <w:rPr>
          <w:rFonts w:ascii="Cambria" w:hAnsi="Cambria"/>
          <w:b/>
          <w:sz w:val="24"/>
          <w:szCs w:val="24"/>
        </w:rPr>
        <w:t xml:space="preserve"> </w:t>
      </w:r>
      <w:r w:rsidRPr="00DC5EB5">
        <w:rPr>
          <w:rFonts w:ascii="Cambria" w:hAnsi="Cambria"/>
          <w:b/>
          <w:sz w:val="24"/>
          <w:szCs w:val="24"/>
        </w:rPr>
        <w:t>1</w:t>
      </w:r>
      <w:r w:rsidR="00294708" w:rsidRPr="00DC5EB5">
        <w:rPr>
          <w:rFonts w:ascii="Cambria" w:hAnsi="Cambria"/>
          <w:b/>
          <w:sz w:val="24"/>
          <w:szCs w:val="24"/>
        </w:rPr>
        <w:t>3</w:t>
      </w:r>
    </w:p>
    <w:p w14:paraId="6F16F5EB" w14:textId="77777777" w:rsidR="008674FA" w:rsidRPr="00DC5EB5" w:rsidRDefault="008674FA" w:rsidP="00BE5CB1">
      <w:pPr>
        <w:spacing w:after="0"/>
        <w:jc w:val="center"/>
        <w:outlineLvl w:val="0"/>
        <w:rPr>
          <w:rFonts w:ascii="Cambria" w:hAnsi="Cambria"/>
          <w:b/>
          <w:sz w:val="24"/>
          <w:szCs w:val="24"/>
        </w:rPr>
      </w:pPr>
      <w:r w:rsidRPr="00DC5EB5">
        <w:rPr>
          <w:rFonts w:ascii="Cambria" w:hAnsi="Cambria"/>
          <w:b/>
          <w:sz w:val="24"/>
          <w:szCs w:val="24"/>
        </w:rPr>
        <w:t>Odstąpienie od umowy</w:t>
      </w:r>
    </w:p>
    <w:p w14:paraId="5EE52218" w14:textId="63ECD9E1" w:rsidR="008674FA" w:rsidRPr="00DC5EB5" w:rsidRDefault="008674FA" w:rsidP="00442617">
      <w:pPr>
        <w:numPr>
          <w:ilvl w:val="0"/>
          <w:numId w:val="6"/>
        </w:numPr>
        <w:spacing w:after="0"/>
        <w:ind w:left="360"/>
        <w:jc w:val="both"/>
        <w:rPr>
          <w:rFonts w:ascii="Cambria" w:hAnsi="Cambria"/>
          <w:sz w:val="24"/>
          <w:szCs w:val="24"/>
        </w:rPr>
      </w:pPr>
      <w:r w:rsidRPr="00DC5EB5">
        <w:rPr>
          <w:rFonts w:ascii="Cambria" w:hAnsi="Cambria"/>
          <w:sz w:val="24"/>
          <w:szCs w:val="24"/>
        </w:rPr>
        <w:t xml:space="preserve">Zamawiający może odstąpić od umowy </w:t>
      </w:r>
      <w:r w:rsidR="002F2A3E" w:rsidRPr="00DC5EB5">
        <w:rPr>
          <w:rFonts w:ascii="Cambria" w:hAnsi="Cambria"/>
          <w:sz w:val="24"/>
          <w:szCs w:val="24"/>
        </w:rPr>
        <w:t xml:space="preserve">z winy </w:t>
      </w:r>
      <w:r w:rsidR="00A45865">
        <w:rPr>
          <w:rFonts w:ascii="Cambria" w:hAnsi="Cambria"/>
          <w:sz w:val="24"/>
          <w:szCs w:val="24"/>
        </w:rPr>
        <w:t>W</w:t>
      </w:r>
      <w:r w:rsidR="002F2A3E" w:rsidRPr="00DC5EB5">
        <w:rPr>
          <w:rFonts w:ascii="Cambria" w:hAnsi="Cambria"/>
          <w:sz w:val="24"/>
          <w:szCs w:val="24"/>
        </w:rPr>
        <w:t>ykonawcy</w:t>
      </w:r>
      <w:r w:rsidR="00A45865">
        <w:rPr>
          <w:rFonts w:ascii="Cambria" w:hAnsi="Cambria"/>
          <w:sz w:val="24"/>
          <w:szCs w:val="24"/>
        </w:rPr>
        <w:t>,</w:t>
      </w:r>
      <w:r w:rsidR="002F2A3E" w:rsidRPr="00DC5EB5">
        <w:rPr>
          <w:rFonts w:ascii="Cambria" w:hAnsi="Cambria"/>
          <w:sz w:val="24"/>
          <w:szCs w:val="24"/>
        </w:rPr>
        <w:t xml:space="preserve"> </w:t>
      </w:r>
      <w:r w:rsidRPr="00DC5EB5">
        <w:rPr>
          <w:rFonts w:ascii="Cambria" w:hAnsi="Cambria"/>
          <w:sz w:val="24"/>
          <w:szCs w:val="24"/>
        </w:rPr>
        <w:t>jeżeli:</w:t>
      </w:r>
    </w:p>
    <w:p w14:paraId="1759D7F3" w14:textId="0D9E87AB" w:rsidR="008674FA" w:rsidRPr="00DC5EB5" w:rsidRDefault="008674FA" w:rsidP="00442617">
      <w:pPr>
        <w:numPr>
          <w:ilvl w:val="0"/>
          <w:numId w:val="7"/>
        </w:numPr>
        <w:tabs>
          <w:tab w:val="left" w:pos="720"/>
          <w:tab w:val="left" w:pos="1080"/>
        </w:tabs>
        <w:spacing w:after="0"/>
        <w:jc w:val="both"/>
        <w:rPr>
          <w:rFonts w:ascii="Cambria" w:hAnsi="Cambria"/>
          <w:sz w:val="24"/>
          <w:szCs w:val="24"/>
        </w:rPr>
      </w:pPr>
      <w:r w:rsidRPr="00DC5EB5">
        <w:rPr>
          <w:rFonts w:ascii="Cambria" w:hAnsi="Cambria"/>
          <w:sz w:val="24"/>
          <w:szCs w:val="24"/>
        </w:rPr>
        <w:t xml:space="preserve">Wykonawca </w:t>
      </w:r>
      <w:r w:rsidR="007B6DA9" w:rsidRPr="00DC5EB5">
        <w:rPr>
          <w:rFonts w:ascii="Cambria" w:hAnsi="Cambria"/>
          <w:sz w:val="24"/>
          <w:szCs w:val="24"/>
        </w:rPr>
        <w:t xml:space="preserve">lub </w:t>
      </w:r>
      <w:r w:rsidR="00A45865">
        <w:rPr>
          <w:rFonts w:ascii="Cambria" w:hAnsi="Cambria"/>
          <w:sz w:val="24"/>
          <w:szCs w:val="24"/>
        </w:rPr>
        <w:t>Inspektor Nadzoru</w:t>
      </w:r>
      <w:r w:rsidR="007B6DA9" w:rsidRPr="00DC5EB5">
        <w:rPr>
          <w:rFonts w:ascii="Cambria" w:hAnsi="Cambria"/>
          <w:sz w:val="24"/>
          <w:szCs w:val="24"/>
        </w:rPr>
        <w:t xml:space="preserve"> </w:t>
      </w:r>
      <w:r w:rsidRPr="00DC5EB5">
        <w:rPr>
          <w:rFonts w:ascii="Cambria" w:hAnsi="Cambria"/>
          <w:sz w:val="24"/>
          <w:szCs w:val="24"/>
        </w:rPr>
        <w:t>nie wywiązuj</w:t>
      </w:r>
      <w:r w:rsidR="007B6DA9" w:rsidRPr="00DC5EB5">
        <w:rPr>
          <w:rFonts w:ascii="Cambria" w:hAnsi="Cambria"/>
          <w:sz w:val="24"/>
          <w:szCs w:val="24"/>
        </w:rPr>
        <w:t>ą</w:t>
      </w:r>
      <w:r w:rsidRPr="00DC5EB5">
        <w:rPr>
          <w:rFonts w:ascii="Cambria" w:hAnsi="Cambria"/>
          <w:sz w:val="24"/>
          <w:szCs w:val="24"/>
        </w:rPr>
        <w:t xml:space="preserve"> się ze zobowiązań wynikających z umowy</w:t>
      </w:r>
      <w:r w:rsidR="007B6DA9" w:rsidRPr="00DC5EB5">
        <w:rPr>
          <w:rFonts w:ascii="Cambria" w:hAnsi="Cambria"/>
          <w:sz w:val="24"/>
          <w:szCs w:val="24"/>
        </w:rPr>
        <w:t xml:space="preserve"> pomimo </w:t>
      </w:r>
      <w:r w:rsidR="000B700F">
        <w:rPr>
          <w:rFonts w:ascii="Cambria" w:hAnsi="Cambria"/>
          <w:sz w:val="24"/>
          <w:szCs w:val="24"/>
        </w:rPr>
        <w:t xml:space="preserve">dwukrotnego </w:t>
      </w:r>
      <w:r w:rsidR="007B6DA9" w:rsidRPr="00DC5EB5">
        <w:rPr>
          <w:rFonts w:ascii="Cambria" w:hAnsi="Cambria"/>
          <w:sz w:val="24"/>
          <w:szCs w:val="24"/>
        </w:rPr>
        <w:t xml:space="preserve">wezwania do zaprzestania naruszeń w terminie wyznaczonym przez </w:t>
      </w:r>
      <w:r w:rsidR="00A45865">
        <w:rPr>
          <w:rFonts w:ascii="Cambria" w:hAnsi="Cambria"/>
          <w:sz w:val="24"/>
          <w:szCs w:val="24"/>
        </w:rPr>
        <w:t>Z</w:t>
      </w:r>
      <w:r w:rsidR="007B6DA9" w:rsidRPr="00DC5EB5">
        <w:rPr>
          <w:rFonts w:ascii="Cambria" w:hAnsi="Cambria"/>
          <w:sz w:val="24"/>
          <w:szCs w:val="24"/>
        </w:rPr>
        <w:t>amawiającego;</w:t>
      </w:r>
    </w:p>
    <w:p w14:paraId="704C7A47" w14:textId="4220E02D" w:rsidR="007B6DA9" w:rsidRPr="00DC5EB5" w:rsidRDefault="007B6DA9" w:rsidP="00442617">
      <w:pPr>
        <w:numPr>
          <w:ilvl w:val="0"/>
          <w:numId w:val="7"/>
        </w:numPr>
        <w:spacing w:after="0"/>
        <w:jc w:val="both"/>
        <w:rPr>
          <w:rFonts w:ascii="Cambria" w:hAnsi="Cambria"/>
          <w:sz w:val="24"/>
          <w:szCs w:val="24"/>
        </w:rPr>
      </w:pPr>
      <w:r w:rsidRPr="00DC5EB5">
        <w:rPr>
          <w:rFonts w:ascii="Cambria" w:hAnsi="Cambria"/>
          <w:sz w:val="24"/>
          <w:szCs w:val="24"/>
        </w:rPr>
        <w:t xml:space="preserve">Wykonawca lub </w:t>
      </w:r>
      <w:r w:rsidR="00A45865">
        <w:rPr>
          <w:rFonts w:ascii="Cambria" w:hAnsi="Cambria"/>
          <w:sz w:val="24"/>
          <w:szCs w:val="24"/>
        </w:rPr>
        <w:t>Inspektor Nadzoru</w:t>
      </w:r>
      <w:r w:rsidRPr="00DC5EB5">
        <w:rPr>
          <w:rFonts w:ascii="Cambria" w:hAnsi="Cambria"/>
          <w:sz w:val="24"/>
          <w:szCs w:val="24"/>
        </w:rPr>
        <w:t xml:space="preserve"> nie usuwają skutków naruszeń umowy pomimo </w:t>
      </w:r>
      <w:r w:rsidR="000B700F">
        <w:rPr>
          <w:rFonts w:ascii="Cambria" w:hAnsi="Cambria"/>
          <w:sz w:val="24"/>
          <w:szCs w:val="24"/>
        </w:rPr>
        <w:t xml:space="preserve">dwukrotnego </w:t>
      </w:r>
      <w:r w:rsidRPr="00DC5EB5">
        <w:rPr>
          <w:rFonts w:ascii="Cambria" w:hAnsi="Cambria"/>
          <w:sz w:val="24"/>
          <w:szCs w:val="24"/>
        </w:rPr>
        <w:t xml:space="preserve">wezwania Zamawiającego do usunięcia skutków naruszeń w terminie wyznaczonym przez </w:t>
      </w:r>
      <w:r w:rsidR="00A45865">
        <w:rPr>
          <w:rFonts w:ascii="Cambria" w:hAnsi="Cambria"/>
          <w:sz w:val="24"/>
          <w:szCs w:val="24"/>
        </w:rPr>
        <w:t>Z</w:t>
      </w:r>
      <w:r w:rsidRPr="00DC5EB5">
        <w:rPr>
          <w:rFonts w:ascii="Cambria" w:hAnsi="Cambria"/>
          <w:sz w:val="24"/>
          <w:szCs w:val="24"/>
        </w:rPr>
        <w:t>amawiającego;</w:t>
      </w:r>
    </w:p>
    <w:p w14:paraId="3BB599E5" w14:textId="0AAD5519" w:rsidR="008674FA" w:rsidRPr="00DC5EB5" w:rsidRDefault="008674FA" w:rsidP="00442617">
      <w:pPr>
        <w:numPr>
          <w:ilvl w:val="0"/>
          <w:numId w:val="7"/>
        </w:numPr>
        <w:spacing w:after="0"/>
        <w:jc w:val="both"/>
        <w:rPr>
          <w:rFonts w:ascii="Cambria" w:hAnsi="Cambria"/>
          <w:sz w:val="24"/>
          <w:szCs w:val="24"/>
        </w:rPr>
      </w:pPr>
      <w:r w:rsidRPr="00DC5EB5">
        <w:rPr>
          <w:rFonts w:ascii="Cambria" w:hAnsi="Cambria"/>
          <w:sz w:val="24"/>
          <w:szCs w:val="24"/>
        </w:rPr>
        <w:t xml:space="preserve">wystąpiła przerwa w realizacji </w:t>
      </w:r>
      <w:r w:rsidR="000B700F">
        <w:rPr>
          <w:rFonts w:ascii="Cambria" w:hAnsi="Cambria"/>
          <w:sz w:val="24"/>
          <w:szCs w:val="24"/>
        </w:rPr>
        <w:t xml:space="preserve">dostaw </w:t>
      </w:r>
      <w:r w:rsidR="002F2A3E" w:rsidRPr="00DC5EB5">
        <w:rPr>
          <w:rFonts w:ascii="Cambria" w:hAnsi="Cambria"/>
          <w:sz w:val="24"/>
          <w:szCs w:val="24"/>
        </w:rPr>
        <w:t xml:space="preserve">trwająca dłużej niż </w:t>
      </w:r>
      <w:r w:rsidR="000B700F">
        <w:rPr>
          <w:rFonts w:ascii="Cambria" w:hAnsi="Cambria"/>
          <w:sz w:val="24"/>
          <w:szCs w:val="24"/>
        </w:rPr>
        <w:t>10</w:t>
      </w:r>
      <w:r w:rsidR="002F2A3E" w:rsidRPr="00DC5EB5">
        <w:rPr>
          <w:rFonts w:ascii="Cambria" w:hAnsi="Cambria"/>
          <w:sz w:val="24"/>
          <w:szCs w:val="24"/>
        </w:rPr>
        <w:t xml:space="preserve"> dni roboczych </w:t>
      </w:r>
      <w:r w:rsidRPr="00DC5EB5">
        <w:rPr>
          <w:rFonts w:ascii="Cambria" w:hAnsi="Cambria"/>
          <w:sz w:val="24"/>
          <w:szCs w:val="24"/>
        </w:rPr>
        <w:t xml:space="preserve">wynikła z braku nadzoru </w:t>
      </w:r>
      <w:r w:rsidR="00A45865">
        <w:rPr>
          <w:rFonts w:ascii="Cambria" w:hAnsi="Cambria"/>
          <w:sz w:val="24"/>
          <w:szCs w:val="24"/>
        </w:rPr>
        <w:t>prac</w:t>
      </w:r>
      <w:r w:rsidRPr="00DC5EB5">
        <w:rPr>
          <w:rFonts w:ascii="Cambria" w:hAnsi="Cambria"/>
          <w:sz w:val="24"/>
          <w:szCs w:val="24"/>
        </w:rPr>
        <w:t xml:space="preserve">, </w:t>
      </w:r>
    </w:p>
    <w:p w14:paraId="40DDB0D2" w14:textId="470B349F" w:rsidR="008674FA" w:rsidRPr="00DC5EB5" w:rsidRDefault="008674FA" w:rsidP="00442617">
      <w:pPr>
        <w:numPr>
          <w:ilvl w:val="0"/>
          <w:numId w:val="7"/>
        </w:numPr>
        <w:spacing w:after="0"/>
        <w:jc w:val="both"/>
        <w:rPr>
          <w:rFonts w:ascii="Cambria" w:hAnsi="Cambria"/>
          <w:sz w:val="24"/>
          <w:szCs w:val="24"/>
        </w:rPr>
      </w:pPr>
      <w:r w:rsidRPr="00DC5EB5">
        <w:rPr>
          <w:rFonts w:ascii="Cambria" w:hAnsi="Cambria"/>
          <w:sz w:val="24"/>
          <w:szCs w:val="24"/>
        </w:rPr>
        <w:t>skierowano, bez akceptacji Zamawiającego, do sprawowania na</w:t>
      </w:r>
      <w:r w:rsidR="00E5014B" w:rsidRPr="00DC5EB5">
        <w:rPr>
          <w:rFonts w:ascii="Cambria" w:hAnsi="Cambria"/>
          <w:sz w:val="24"/>
          <w:szCs w:val="24"/>
        </w:rPr>
        <w:t>dzoru inwestorskiego in</w:t>
      </w:r>
      <w:r w:rsidR="00A45865">
        <w:rPr>
          <w:rFonts w:ascii="Cambria" w:hAnsi="Cambria"/>
          <w:sz w:val="24"/>
          <w:szCs w:val="24"/>
        </w:rPr>
        <w:t>ną</w:t>
      </w:r>
      <w:r w:rsidR="00E5014B" w:rsidRPr="00DC5EB5">
        <w:rPr>
          <w:rFonts w:ascii="Cambria" w:hAnsi="Cambria"/>
          <w:sz w:val="24"/>
          <w:szCs w:val="24"/>
        </w:rPr>
        <w:t xml:space="preserve"> osob</w:t>
      </w:r>
      <w:r w:rsidR="00A45865">
        <w:rPr>
          <w:rFonts w:ascii="Cambria" w:hAnsi="Cambria"/>
          <w:sz w:val="24"/>
          <w:szCs w:val="24"/>
        </w:rPr>
        <w:t>ę</w:t>
      </w:r>
      <w:r w:rsidRPr="00DC5EB5">
        <w:rPr>
          <w:rFonts w:ascii="Cambria" w:hAnsi="Cambria"/>
          <w:sz w:val="24"/>
          <w:szCs w:val="24"/>
        </w:rPr>
        <w:t xml:space="preserve"> niż wskazan</w:t>
      </w:r>
      <w:r w:rsidR="00A45865">
        <w:rPr>
          <w:rFonts w:ascii="Cambria" w:hAnsi="Cambria"/>
          <w:sz w:val="24"/>
          <w:szCs w:val="24"/>
        </w:rPr>
        <w:t>ą</w:t>
      </w:r>
      <w:r w:rsidRPr="00DC5EB5">
        <w:rPr>
          <w:rFonts w:ascii="Cambria" w:hAnsi="Cambria"/>
          <w:sz w:val="24"/>
          <w:szCs w:val="24"/>
        </w:rPr>
        <w:t xml:space="preserve"> w </w:t>
      </w:r>
      <w:r w:rsidR="002F2A3E" w:rsidRPr="00DC5EB5">
        <w:rPr>
          <w:rFonts w:ascii="Cambria" w:hAnsi="Cambria"/>
          <w:sz w:val="24"/>
          <w:szCs w:val="24"/>
        </w:rPr>
        <w:t xml:space="preserve">umowie bez akceptacji </w:t>
      </w:r>
      <w:r w:rsidR="00A45865">
        <w:rPr>
          <w:rFonts w:ascii="Cambria" w:hAnsi="Cambria"/>
          <w:sz w:val="24"/>
          <w:szCs w:val="24"/>
        </w:rPr>
        <w:t>Z</w:t>
      </w:r>
      <w:r w:rsidR="002F2A3E" w:rsidRPr="00DC5EB5">
        <w:rPr>
          <w:rFonts w:ascii="Cambria" w:hAnsi="Cambria"/>
          <w:sz w:val="24"/>
          <w:szCs w:val="24"/>
        </w:rPr>
        <w:t>amawiającego</w:t>
      </w:r>
      <w:r w:rsidRPr="00DC5EB5">
        <w:rPr>
          <w:rFonts w:ascii="Cambria" w:hAnsi="Cambria"/>
          <w:sz w:val="24"/>
          <w:szCs w:val="24"/>
        </w:rPr>
        <w:t>,</w:t>
      </w:r>
    </w:p>
    <w:p w14:paraId="13D53ED6" w14:textId="6CBF7F99" w:rsidR="008674FA" w:rsidRPr="00DC5EB5" w:rsidRDefault="008674FA" w:rsidP="00442617">
      <w:pPr>
        <w:numPr>
          <w:ilvl w:val="0"/>
          <w:numId w:val="7"/>
        </w:numPr>
        <w:spacing w:after="0"/>
        <w:jc w:val="both"/>
        <w:rPr>
          <w:rFonts w:ascii="Cambria" w:hAnsi="Cambria"/>
          <w:sz w:val="24"/>
          <w:szCs w:val="24"/>
        </w:rPr>
      </w:pPr>
      <w:r w:rsidRPr="00DC5EB5">
        <w:rPr>
          <w:rFonts w:ascii="Cambria" w:hAnsi="Cambria"/>
          <w:sz w:val="24"/>
          <w:szCs w:val="24"/>
        </w:rPr>
        <w:t>zajdzie konieczność zmiany os</w:t>
      </w:r>
      <w:r w:rsidR="00A45865">
        <w:rPr>
          <w:rFonts w:ascii="Cambria" w:hAnsi="Cambria"/>
          <w:sz w:val="24"/>
          <w:szCs w:val="24"/>
        </w:rPr>
        <w:t>oby z</w:t>
      </w:r>
      <w:r w:rsidRPr="00DC5EB5">
        <w:rPr>
          <w:rFonts w:ascii="Cambria" w:hAnsi="Cambria"/>
          <w:sz w:val="24"/>
          <w:szCs w:val="24"/>
        </w:rPr>
        <w:t xml:space="preserve"> personelu</w:t>
      </w:r>
      <w:r w:rsidR="00A45865">
        <w:rPr>
          <w:rFonts w:ascii="Cambria" w:hAnsi="Cambria"/>
          <w:sz w:val="24"/>
          <w:szCs w:val="24"/>
        </w:rPr>
        <w:t>,</w:t>
      </w:r>
      <w:r w:rsidRPr="00DC5EB5">
        <w:rPr>
          <w:rFonts w:ascii="Cambria" w:hAnsi="Cambria"/>
          <w:sz w:val="24"/>
          <w:szCs w:val="24"/>
        </w:rPr>
        <w:t xml:space="preserve"> a Wykonawca nie będzie mógł zapewnić nowej osoby, o co najmniej równoważnych kwalifikacjach </w:t>
      </w:r>
      <w:r w:rsidR="00A45865">
        <w:rPr>
          <w:rFonts w:ascii="Cambria" w:hAnsi="Cambria"/>
          <w:sz w:val="24"/>
          <w:szCs w:val="24"/>
        </w:rPr>
        <w:br/>
      </w:r>
      <w:r w:rsidRPr="00DC5EB5">
        <w:rPr>
          <w:rFonts w:ascii="Cambria" w:hAnsi="Cambria"/>
          <w:sz w:val="24"/>
          <w:szCs w:val="24"/>
        </w:rPr>
        <w:t>i doświadczeniu wykazanym w SWZ,</w:t>
      </w:r>
    </w:p>
    <w:p w14:paraId="76D84359" w14:textId="36A65D99" w:rsidR="008674FA" w:rsidRPr="00DC5EB5" w:rsidRDefault="002F2A3E" w:rsidP="00442617">
      <w:pPr>
        <w:numPr>
          <w:ilvl w:val="0"/>
          <w:numId w:val="7"/>
        </w:numPr>
        <w:spacing w:after="0"/>
        <w:jc w:val="both"/>
        <w:rPr>
          <w:rFonts w:ascii="Cambria" w:hAnsi="Cambria"/>
          <w:sz w:val="24"/>
          <w:szCs w:val="24"/>
        </w:rPr>
      </w:pPr>
      <w:r w:rsidRPr="00DC5EB5">
        <w:rPr>
          <w:rFonts w:ascii="Cambria" w:hAnsi="Cambria"/>
          <w:sz w:val="24"/>
          <w:szCs w:val="24"/>
        </w:rPr>
        <w:t xml:space="preserve">miała miejsce co najmniej trzykrotna nieobecność </w:t>
      </w:r>
      <w:r w:rsidR="00A45865" w:rsidRPr="00A45865">
        <w:rPr>
          <w:rFonts w:ascii="Cambria" w:hAnsi="Cambria"/>
          <w:sz w:val="24"/>
          <w:szCs w:val="24"/>
        </w:rPr>
        <w:t xml:space="preserve">Inspektor Nadzoru </w:t>
      </w:r>
      <w:r w:rsidRPr="00DC5EB5">
        <w:rPr>
          <w:rFonts w:ascii="Cambria" w:hAnsi="Cambria"/>
          <w:sz w:val="24"/>
          <w:szCs w:val="24"/>
        </w:rPr>
        <w:t xml:space="preserve">na </w:t>
      </w:r>
      <w:r w:rsidR="00A45865">
        <w:rPr>
          <w:rFonts w:ascii="Cambria" w:hAnsi="Cambria"/>
          <w:sz w:val="24"/>
          <w:szCs w:val="24"/>
        </w:rPr>
        <w:t>miejscu wykonywania prac instalacyjno-montażowych</w:t>
      </w:r>
      <w:r w:rsidRPr="00DC5EB5">
        <w:rPr>
          <w:rFonts w:ascii="Cambria" w:hAnsi="Cambria"/>
          <w:sz w:val="24"/>
          <w:szCs w:val="24"/>
        </w:rPr>
        <w:t xml:space="preserve"> lub na Radach Budowy w terminach ustalonych zgodnie z postanowieniami umowy;</w:t>
      </w:r>
    </w:p>
    <w:p w14:paraId="51168566" w14:textId="612337A2" w:rsidR="008674FA" w:rsidRPr="00DC5EB5" w:rsidRDefault="008674FA" w:rsidP="00442617">
      <w:pPr>
        <w:numPr>
          <w:ilvl w:val="0"/>
          <w:numId w:val="6"/>
        </w:numPr>
        <w:spacing w:after="0"/>
        <w:ind w:left="360"/>
        <w:jc w:val="both"/>
        <w:rPr>
          <w:rFonts w:ascii="Cambria" w:hAnsi="Cambria"/>
          <w:sz w:val="24"/>
          <w:szCs w:val="24"/>
        </w:rPr>
      </w:pPr>
      <w:r w:rsidRPr="00DC5EB5">
        <w:rPr>
          <w:rFonts w:ascii="Cambria" w:hAnsi="Cambria"/>
          <w:sz w:val="24"/>
          <w:szCs w:val="24"/>
        </w:rPr>
        <w:t xml:space="preserve">Odstąpienie od umowy może nastąpić w terminie 30 dni od powzięcia </w:t>
      </w:r>
      <w:r w:rsidR="002F2A3E" w:rsidRPr="00DC5EB5">
        <w:rPr>
          <w:rFonts w:ascii="Cambria" w:hAnsi="Cambria"/>
          <w:sz w:val="24"/>
          <w:szCs w:val="24"/>
        </w:rPr>
        <w:t xml:space="preserve">przez </w:t>
      </w:r>
      <w:r w:rsidR="00A45865">
        <w:rPr>
          <w:rFonts w:ascii="Cambria" w:hAnsi="Cambria"/>
          <w:sz w:val="24"/>
          <w:szCs w:val="24"/>
        </w:rPr>
        <w:t>Z</w:t>
      </w:r>
      <w:r w:rsidR="002F2A3E" w:rsidRPr="00DC5EB5">
        <w:rPr>
          <w:rFonts w:ascii="Cambria" w:hAnsi="Cambria"/>
          <w:sz w:val="24"/>
          <w:szCs w:val="24"/>
        </w:rPr>
        <w:t xml:space="preserve">amawiającego </w:t>
      </w:r>
      <w:r w:rsidRPr="00DC5EB5">
        <w:rPr>
          <w:rFonts w:ascii="Cambria" w:hAnsi="Cambria"/>
          <w:sz w:val="24"/>
          <w:szCs w:val="24"/>
        </w:rPr>
        <w:t>wiadomości o okolicznościach</w:t>
      </w:r>
      <w:r w:rsidR="002F2A3E" w:rsidRPr="00DC5EB5">
        <w:rPr>
          <w:rFonts w:ascii="Cambria" w:hAnsi="Cambria"/>
          <w:sz w:val="24"/>
          <w:szCs w:val="24"/>
        </w:rPr>
        <w:t xml:space="preserve"> wskazanych w ust.1</w:t>
      </w:r>
      <w:r w:rsidRPr="00DC5EB5">
        <w:rPr>
          <w:rFonts w:ascii="Cambria" w:hAnsi="Cambria"/>
          <w:sz w:val="24"/>
          <w:szCs w:val="24"/>
        </w:rPr>
        <w:t xml:space="preserve">. </w:t>
      </w:r>
    </w:p>
    <w:p w14:paraId="68086E46" w14:textId="1F1A2CED" w:rsidR="008674FA" w:rsidRPr="00DC5EB5" w:rsidRDefault="008674FA" w:rsidP="00442617">
      <w:pPr>
        <w:numPr>
          <w:ilvl w:val="0"/>
          <w:numId w:val="6"/>
        </w:numPr>
        <w:tabs>
          <w:tab w:val="left" w:pos="426"/>
        </w:tabs>
        <w:spacing w:after="0"/>
        <w:ind w:left="360"/>
        <w:jc w:val="both"/>
        <w:rPr>
          <w:rFonts w:ascii="Cambria" w:hAnsi="Cambria"/>
          <w:sz w:val="24"/>
          <w:szCs w:val="24"/>
        </w:rPr>
      </w:pPr>
      <w:r w:rsidRPr="00DC5EB5">
        <w:rPr>
          <w:rFonts w:ascii="Cambria" w:hAnsi="Cambria"/>
          <w:sz w:val="24"/>
          <w:szCs w:val="24"/>
        </w:rPr>
        <w:t>Po odstąpieniu od umowy</w:t>
      </w:r>
      <w:r w:rsidR="00A45865">
        <w:rPr>
          <w:rFonts w:ascii="Cambria" w:hAnsi="Cambria"/>
          <w:sz w:val="24"/>
          <w:szCs w:val="24"/>
        </w:rPr>
        <w:t>,</w:t>
      </w:r>
      <w:r w:rsidRPr="00DC5EB5">
        <w:rPr>
          <w:rFonts w:ascii="Cambria" w:hAnsi="Cambria"/>
          <w:sz w:val="24"/>
          <w:szCs w:val="24"/>
        </w:rPr>
        <w:t xml:space="preserve"> </w:t>
      </w:r>
      <w:r w:rsidR="002F2A3E" w:rsidRPr="00DC5EB5">
        <w:rPr>
          <w:rFonts w:ascii="Cambria" w:hAnsi="Cambria"/>
          <w:sz w:val="24"/>
          <w:szCs w:val="24"/>
        </w:rPr>
        <w:t xml:space="preserve">przez którą którąkolwiek ze stron </w:t>
      </w:r>
      <w:r w:rsidRPr="00DC5EB5">
        <w:rPr>
          <w:rFonts w:ascii="Cambria" w:hAnsi="Cambria"/>
          <w:sz w:val="24"/>
          <w:szCs w:val="24"/>
        </w:rPr>
        <w:t>Wykonawca podejmie niezwłocznie kroki mające na celu zakończenie świadczenia usług w zorganizowany i sprawny sposób umożliwiający zminimalizowanie kosztów i rozliczenie usługi.</w:t>
      </w:r>
    </w:p>
    <w:p w14:paraId="267B5391" w14:textId="77777777" w:rsidR="008674FA" w:rsidRPr="00DC5EB5" w:rsidRDefault="008674FA" w:rsidP="00442617">
      <w:pPr>
        <w:numPr>
          <w:ilvl w:val="0"/>
          <w:numId w:val="6"/>
        </w:numPr>
        <w:tabs>
          <w:tab w:val="left" w:pos="426"/>
        </w:tabs>
        <w:spacing w:after="0"/>
        <w:ind w:left="360"/>
        <w:jc w:val="both"/>
        <w:rPr>
          <w:rFonts w:ascii="Cambria" w:hAnsi="Cambria"/>
          <w:sz w:val="24"/>
          <w:szCs w:val="24"/>
        </w:rPr>
      </w:pPr>
      <w:r w:rsidRPr="00DC5EB5">
        <w:rPr>
          <w:rFonts w:ascii="Cambria" w:hAnsi="Cambria"/>
          <w:sz w:val="24"/>
          <w:szCs w:val="24"/>
        </w:rPr>
        <w:t>Przedstawiciel Zamawiającego poświadczy, w możliwie najkrótszym terminie, wysokość należnego Wykonawcy wynagrodzenia w dacie odstąpienia od umowy.</w:t>
      </w:r>
    </w:p>
    <w:p w14:paraId="644196DF" w14:textId="42928306" w:rsidR="008674FA" w:rsidRPr="00DC5EB5" w:rsidRDefault="008674FA" w:rsidP="00442617">
      <w:pPr>
        <w:numPr>
          <w:ilvl w:val="0"/>
          <w:numId w:val="6"/>
        </w:numPr>
        <w:tabs>
          <w:tab w:val="left" w:pos="426"/>
        </w:tabs>
        <w:spacing w:after="0"/>
        <w:ind w:left="360"/>
        <w:jc w:val="both"/>
        <w:rPr>
          <w:rFonts w:ascii="Cambria" w:hAnsi="Cambria"/>
          <w:sz w:val="24"/>
          <w:szCs w:val="24"/>
        </w:rPr>
      </w:pPr>
      <w:r w:rsidRPr="00DC5EB5">
        <w:rPr>
          <w:rFonts w:ascii="Cambria" w:hAnsi="Cambria"/>
          <w:sz w:val="24"/>
          <w:szCs w:val="24"/>
        </w:rPr>
        <w:t xml:space="preserve">Wykonawca </w:t>
      </w:r>
      <w:r w:rsidR="002F2A3E" w:rsidRPr="00DC5EB5">
        <w:rPr>
          <w:rFonts w:ascii="Cambria" w:hAnsi="Cambria"/>
          <w:sz w:val="24"/>
          <w:szCs w:val="24"/>
        </w:rPr>
        <w:t xml:space="preserve">w przypadku odstąpienia od umowy z jego winy </w:t>
      </w:r>
      <w:r w:rsidRPr="00DC5EB5">
        <w:rPr>
          <w:rFonts w:ascii="Cambria" w:hAnsi="Cambria"/>
          <w:sz w:val="24"/>
          <w:szCs w:val="24"/>
        </w:rPr>
        <w:t>nie ma prawa żądać, oprócz kwot należnych za wykonanie usługi, rekompensaty za poniesione straty lub szkody.</w:t>
      </w:r>
    </w:p>
    <w:p w14:paraId="0BC3388F" w14:textId="62494AEC" w:rsidR="004D498B" w:rsidRPr="00A45865" w:rsidRDefault="004D498B" w:rsidP="00A45865">
      <w:pPr>
        <w:widowControl w:val="0"/>
        <w:spacing w:after="0"/>
        <w:jc w:val="center"/>
        <w:rPr>
          <w:rFonts w:ascii="Cambria" w:hAnsi="Cambria"/>
          <w:b/>
          <w:sz w:val="24"/>
          <w:szCs w:val="24"/>
        </w:rPr>
      </w:pPr>
      <w:r w:rsidRPr="00A45865">
        <w:rPr>
          <w:rFonts w:ascii="Cambria" w:hAnsi="Cambria"/>
          <w:b/>
          <w:sz w:val="24"/>
          <w:szCs w:val="24"/>
        </w:rPr>
        <w:t xml:space="preserve">§ </w:t>
      </w:r>
      <w:r w:rsidR="00294708" w:rsidRPr="00A45865">
        <w:rPr>
          <w:rFonts w:ascii="Cambria" w:hAnsi="Cambria"/>
          <w:b/>
          <w:sz w:val="24"/>
          <w:szCs w:val="24"/>
        </w:rPr>
        <w:t>14</w:t>
      </w:r>
    </w:p>
    <w:p w14:paraId="550D93A6" w14:textId="4A3A493A" w:rsidR="00AE690F" w:rsidRPr="00A45865" w:rsidRDefault="00AE690F" w:rsidP="00A45865">
      <w:pPr>
        <w:jc w:val="center"/>
        <w:rPr>
          <w:rFonts w:ascii="Cambria" w:hAnsi="Cambria"/>
          <w:b/>
          <w:color w:val="000000" w:themeColor="text1"/>
          <w:sz w:val="24"/>
          <w:szCs w:val="24"/>
        </w:rPr>
      </w:pPr>
      <w:r w:rsidRPr="00A45865">
        <w:rPr>
          <w:rFonts w:ascii="Cambria" w:hAnsi="Cambria"/>
          <w:b/>
          <w:color w:val="000000" w:themeColor="text1"/>
          <w:sz w:val="24"/>
          <w:szCs w:val="24"/>
        </w:rPr>
        <w:lastRenderedPageBreak/>
        <w:t>Ochrona danych osobowych</w:t>
      </w:r>
    </w:p>
    <w:p w14:paraId="04E623EC" w14:textId="77777777" w:rsidR="00AE690F" w:rsidRPr="00DC5EB5" w:rsidRDefault="00AE690F" w:rsidP="00442617">
      <w:pPr>
        <w:pStyle w:val="Akapitzlist"/>
        <w:numPr>
          <w:ilvl w:val="0"/>
          <w:numId w:val="18"/>
        </w:numPr>
        <w:spacing w:after="0"/>
        <w:ind w:left="426" w:hanging="426"/>
        <w:jc w:val="both"/>
        <w:rPr>
          <w:rFonts w:ascii="Cambria" w:hAnsi="Cambria"/>
          <w:color w:val="000000" w:themeColor="text1"/>
          <w:sz w:val="24"/>
          <w:szCs w:val="24"/>
        </w:rPr>
      </w:pPr>
      <w:r w:rsidRPr="00DC5EB5">
        <w:rPr>
          <w:rFonts w:ascii="Cambria" w:hAnsi="Cambria"/>
          <w:color w:val="000000" w:themeColor="text1"/>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0BFCB555" w14:textId="77777777" w:rsidR="00AE690F" w:rsidRPr="00DC5EB5" w:rsidRDefault="00AE690F" w:rsidP="00442617">
      <w:pPr>
        <w:pStyle w:val="Akapitzlist"/>
        <w:numPr>
          <w:ilvl w:val="0"/>
          <w:numId w:val="18"/>
        </w:numPr>
        <w:spacing w:after="0"/>
        <w:ind w:left="426" w:hanging="426"/>
        <w:jc w:val="both"/>
        <w:rPr>
          <w:rFonts w:ascii="Cambria" w:hAnsi="Cambria"/>
          <w:color w:val="000000" w:themeColor="text1"/>
          <w:sz w:val="24"/>
          <w:szCs w:val="24"/>
        </w:rPr>
      </w:pPr>
      <w:r w:rsidRPr="00DC5EB5">
        <w:rPr>
          <w:rFonts w:ascii="Cambria" w:hAnsi="Cambria"/>
          <w:color w:val="000000" w:themeColor="text1"/>
          <w:sz w:val="24"/>
          <w:szCs w:val="24"/>
        </w:rPr>
        <w:t>Zamawiający powierza Wykonawcy, w trybie art. 28 Rozporządzenia dane osobowe do przetwarzania, wyłącznie w celu wykonania przedmiotu niniejszej umowy.</w:t>
      </w:r>
    </w:p>
    <w:p w14:paraId="78C531E0" w14:textId="77777777" w:rsidR="00AE690F" w:rsidRPr="00DC5EB5" w:rsidRDefault="00AE690F" w:rsidP="00442617">
      <w:pPr>
        <w:pStyle w:val="Akapitzlist"/>
        <w:numPr>
          <w:ilvl w:val="0"/>
          <w:numId w:val="18"/>
        </w:numPr>
        <w:spacing w:after="0"/>
        <w:ind w:left="426" w:hanging="426"/>
        <w:jc w:val="both"/>
        <w:rPr>
          <w:rFonts w:ascii="Cambria" w:hAnsi="Cambria"/>
          <w:color w:val="000000" w:themeColor="text1"/>
          <w:sz w:val="24"/>
          <w:szCs w:val="24"/>
        </w:rPr>
      </w:pPr>
      <w:r w:rsidRPr="00DC5EB5">
        <w:rPr>
          <w:rFonts w:ascii="Cambria" w:hAnsi="Cambria"/>
          <w:color w:val="000000" w:themeColor="text1"/>
          <w:sz w:val="24"/>
          <w:szCs w:val="24"/>
        </w:rPr>
        <w:t>Wykonawca zobowiązuje się:</w:t>
      </w:r>
    </w:p>
    <w:p w14:paraId="401760D3" w14:textId="77777777" w:rsidR="00AE690F" w:rsidRPr="00DC5EB5" w:rsidRDefault="00AE690F" w:rsidP="00442617">
      <w:pPr>
        <w:pStyle w:val="Akapitzlist"/>
        <w:numPr>
          <w:ilvl w:val="1"/>
          <w:numId w:val="19"/>
        </w:numPr>
        <w:spacing w:after="0"/>
        <w:ind w:left="993" w:hanging="502"/>
        <w:jc w:val="both"/>
        <w:rPr>
          <w:rFonts w:ascii="Cambria" w:hAnsi="Cambria"/>
          <w:color w:val="000000" w:themeColor="text1"/>
          <w:sz w:val="24"/>
          <w:szCs w:val="24"/>
        </w:rPr>
      </w:pPr>
      <w:r w:rsidRPr="00DC5EB5">
        <w:rPr>
          <w:rFonts w:ascii="Cambria" w:hAnsi="Cambria"/>
          <w:color w:val="000000" w:themeColor="text1"/>
          <w:sz w:val="24"/>
          <w:szCs w:val="24"/>
        </w:rPr>
        <w:t>przetwarzać powierzone mu dane osobowe zgodnie z niniejszą umową, Rozporządzeniem oraz z innymi przepisami prawa powszechnie obowiązującego, które chronią prawa osób, których dane dotyczą,</w:t>
      </w:r>
    </w:p>
    <w:p w14:paraId="5BEA61A2" w14:textId="77777777" w:rsidR="00AE690F" w:rsidRPr="00DC5EB5" w:rsidRDefault="00AE690F" w:rsidP="00442617">
      <w:pPr>
        <w:pStyle w:val="Akapitzlist"/>
        <w:numPr>
          <w:ilvl w:val="1"/>
          <w:numId w:val="19"/>
        </w:numPr>
        <w:spacing w:after="0"/>
        <w:ind w:left="993" w:hanging="502"/>
        <w:jc w:val="both"/>
        <w:rPr>
          <w:rFonts w:ascii="Cambria" w:hAnsi="Cambria"/>
          <w:color w:val="000000" w:themeColor="text1"/>
          <w:sz w:val="24"/>
          <w:szCs w:val="24"/>
        </w:rPr>
      </w:pPr>
      <w:r w:rsidRPr="00DC5EB5">
        <w:rPr>
          <w:rFonts w:ascii="Cambria" w:hAnsi="Cambria"/>
          <w:color w:val="000000" w:themeColor="text1"/>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9B05BAB" w14:textId="77777777" w:rsidR="00AE690F" w:rsidRPr="00DC5EB5" w:rsidRDefault="00AE690F" w:rsidP="00442617">
      <w:pPr>
        <w:pStyle w:val="Akapitzlist"/>
        <w:numPr>
          <w:ilvl w:val="1"/>
          <w:numId w:val="19"/>
        </w:numPr>
        <w:spacing w:after="0"/>
        <w:ind w:left="993" w:hanging="502"/>
        <w:jc w:val="both"/>
        <w:rPr>
          <w:rFonts w:ascii="Cambria" w:hAnsi="Cambria"/>
          <w:color w:val="000000" w:themeColor="text1"/>
          <w:sz w:val="24"/>
          <w:szCs w:val="24"/>
        </w:rPr>
      </w:pPr>
      <w:r w:rsidRPr="00DC5EB5">
        <w:rPr>
          <w:rFonts w:ascii="Cambria" w:hAnsi="Cambria"/>
          <w:color w:val="000000" w:themeColor="text1"/>
          <w:sz w:val="24"/>
          <w:szCs w:val="24"/>
        </w:rPr>
        <w:t>dołożyć należytej staranności przy przetwarzaniu powierzonych danych osobowych,</w:t>
      </w:r>
    </w:p>
    <w:p w14:paraId="0DB98478" w14:textId="77777777" w:rsidR="00AE690F" w:rsidRPr="00DC5EB5" w:rsidRDefault="00AE690F" w:rsidP="00442617">
      <w:pPr>
        <w:pStyle w:val="Akapitzlist"/>
        <w:numPr>
          <w:ilvl w:val="1"/>
          <w:numId w:val="19"/>
        </w:numPr>
        <w:spacing w:after="0"/>
        <w:ind w:left="993" w:hanging="502"/>
        <w:jc w:val="both"/>
        <w:rPr>
          <w:rFonts w:ascii="Cambria" w:hAnsi="Cambria"/>
          <w:color w:val="000000" w:themeColor="text1"/>
          <w:sz w:val="24"/>
          <w:szCs w:val="24"/>
        </w:rPr>
      </w:pPr>
      <w:r w:rsidRPr="00DC5EB5">
        <w:rPr>
          <w:rFonts w:ascii="Cambria" w:hAnsi="Cambria"/>
          <w:color w:val="000000" w:themeColor="text1"/>
          <w:sz w:val="24"/>
          <w:szCs w:val="24"/>
        </w:rPr>
        <w:t>do nadania upoważnień do przetwarzania danych osobowych wszystkim osobom, które będą przetwarzały powierzone dane w celu realizacji niniejszej umowy,</w:t>
      </w:r>
    </w:p>
    <w:p w14:paraId="211B9ECD" w14:textId="77777777" w:rsidR="00AE690F" w:rsidRPr="00DC5EB5" w:rsidRDefault="00AE690F" w:rsidP="00442617">
      <w:pPr>
        <w:pStyle w:val="Akapitzlist"/>
        <w:numPr>
          <w:ilvl w:val="1"/>
          <w:numId w:val="19"/>
        </w:numPr>
        <w:spacing w:after="0"/>
        <w:ind w:left="993" w:hanging="502"/>
        <w:jc w:val="both"/>
        <w:rPr>
          <w:rFonts w:ascii="Cambria" w:hAnsi="Cambria"/>
          <w:color w:val="000000" w:themeColor="text1"/>
          <w:sz w:val="24"/>
          <w:szCs w:val="24"/>
        </w:rPr>
      </w:pPr>
      <w:r w:rsidRPr="00DC5EB5">
        <w:rPr>
          <w:rFonts w:ascii="Cambria" w:hAnsi="Cambria"/>
          <w:color w:val="000000" w:themeColor="text1"/>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BA7E295" w14:textId="77777777" w:rsidR="00AE690F" w:rsidRPr="00DC5EB5" w:rsidRDefault="00AE690F" w:rsidP="00442617">
      <w:pPr>
        <w:pStyle w:val="Akapitzlist"/>
        <w:numPr>
          <w:ilvl w:val="0"/>
          <w:numId w:val="18"/>
        </w:numPr>
        <w:tabs>
          <w:tab w:val="left" w:pos="426"/>
        </w:tabs>
        <w:spacing w:after="0"/>
        <w:ind w:left="426" w:hanging="426"/>
        <w:jc w:val="both"/>
        <w:rPr>
          <w:rFonts w:ascii="Cambria" w:hAnsi="Cambria"/>
          <w:color w:val="000000" w:themeColor="text1"/>
          <w:sz w:val="24"/>
          <w:szCs w:val="24"/>
        </w:rPr>
      </w:pPr>
      <w:r w:rsidRPr="00DC5EB5">
        <w:rPr>
          <w:rFonts w:ascii="Cambria" w:hAnsi="Cambria"/>
          <w:color w:val="000000" w:themeColor="text1"/>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32AC4C3D" w14:textId="77777777" w:rsidR="00AE690F" w:rsidRPr="00DC5EB5" w:rsidRDefault="00AE690F" w:rsidP="00442617">
      <w:pPr>
        <w:pStyle w:val="Akapitzlist"/>
        <w:numPr>
          <w:ilvl w:val="0"/>
          <w:numId w:val="18"/>
        </w:numPr>
        <w:tabs>
          <w:tab w:val="left" w:pos="426"/>
        </w:tabs>
        <w:spacing w:after="0"/>
        <w:ind w:left="426" w:hanging="426"/>
        <w:jc w:val="both"/>
        <w:rPr>
          <w:rFonts w:ascii="Cambria" w:hAnsi="Cambria"/>
          <w:color w:val="000000" w:themeColor="text1"/>
          <w:sz w:val="24"/>
          <w:szCs w:val="24"/>
        </w:rPr>
      </w:pPr>
      <w:r w:rsidRPr="00DC5EB5">
        <w:rPr>
          <w:rFonts w:ascii="Cambria" w:hAnsi="Cambria"/>
          <w:color w:val="000000" w:themeColor="text1"/>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16F59F66" w14:textId="3F0FFF74" w:rsidR="00AE690F" w:rsidRPr="00DC5EB5" w:rsidRDefault="00AE690F" w:rsidP="00442617">
      <w:pPr>
        <w:pStyle w:val="Akapitzlist"/>
        <w:numPr>
          <w:ilvl w:val="0"/>
          <w:numId w:val="18"/>
        </w:numPr>
        <w:tabs>
          <w:tab w:val="left" w:pos="426"/>
        </w:tabs>
        <w:spacing w:after="0"/>
        <w:ind w:left="426" w:hanging="426"/>
        <w:jc w:val="both"/>
        <w:rPr>
          <w:rFonts w:ascii="Cambria" w:hAnsi="Cambria"/>
          <w:b/>
          <w:color w:val="000000" w:themeColor="text1"/>
          <w:sz w:val="24"/>
          <w:szCs w:val="24"/>
        </w:rPr>
      </w:pPr>
      <w:r w:rsidRPr="00DC5EB5">
        <w:rPr>
          <w:rFonts w:ascii="Cambria" w:hAnsi="Cambria"/>
          <w:color w:val="000000" w:themeColor="text1"/>
          <w:sz w:val="24"/>
          <w:szCs w:val="24"/>
        </w:rPr>
        <w:t xml:space="preserve">Wykonawca, po stwierdzeniu naruszenia ochrony danych osobowych bez zbędnej zwłoki zgłasza je administratorowi, nie później niż w ciągu </w:t>
      </w:r>
      <w:r w:rsidR="00A84A1E">
        <w:rPr>
          <w:rFonts w:ascii="Cambria" w:hAnsi="Cambria"/>
          <w:color w:val="000000" w:themeColor="text1"/>
          <w:sz w:val="24"/>
          <w:szCs w:val="24"/>
        </w:rPr>
        <w:t>24</w:t>
      </w:r>
      <w:r w:rsidRPr="00DC5EB5">
        <w:rPr>
          <w:rFonts w:ascii="Cambria" w:hAnsi="Cambria"/>
          <w:color w:val="000000" w:themeColor="text1"/>
          <w:sz w:val="24"/>
          <w:szCs w:val="24"/>
        </w:rPr>
        <w:t xml:space="preserve"> godzin od stwierdzenia naruszenia.</w:t>
      </w:r>
    </w:p>
    <w:p w14:paraId="67F0BA5C" w14:textId="77777777" w:rsidR="00AE690F" w:rsidRPr="00DC5EB5" w:rsidRDefault="00AE690F" w:rsidP="00442617">
      <w:pPr>
        <w:pStyle w:val="Akapitzlist"/>
        <w:numPr>
          <w:ilvl w:val="0"/>
          <w:numId w:val="18"/>
        </w:numPr>
        <w:tabs>
          <w:tab w:val="left" w:pos="426"/>
        </w:tabs>
        <w:spacing w:after="0"/>
        <w:ind w:left="426" w:hanging="426"/>
        <w:jc w:val="both"/>
        <w:rPr>
          <w:rFonts w:ascii="Cambria" w:hAnsi="Cambria"/>
          <w:b/>
          <w:color w:val="000000" w:themeColor="text1"/>
          <w:sz w:val="24"/>
          <w:szCs w:val="24"/>
        </w:rPr>
      </w:pPr>
      <w:r w:rsidRPr="00DC5EB5">
        <w:rPr>
          <w:rFonts w:ascii="Cambria" w:hAnsi="Cambria"/>
          <w:color w:val="000000" w:themeColor="text1"/>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192A3F01" w14:textId="77777777" w:rsidR="00AE690F" w:rsidRPr="00DC5EB5" w:rsidRDefault="00AE690F" w:rsidP="00442617">
      <w:pPr>
        <w:pStyle w:val="Akapitzlist"/>
        <w:numPr>
          <w:ilvl w:val="0"/>
          <w:numId w:val="18"/>
        </w:numPr>
        <w:tabs>
          <w:tab w:val="left" w:pos="426"/>
        </w:tabs>
        <w:spacing w:after="0"/>
        <w:ind w:left="426" w:hanging="426"/>
        <w:jc w:val="both"/>
        <w:rPr>
          <w:rFonts w:ascii="Cambria" w:hAnsi="Cambria"/>
          <w:b/>
          <w:color w:val="000000" w:themeColor="text1"/>
          <w:sz w:val="24"/>
          <w:szCs w:val="24"/>
        </w:rPr>
      </w:pPr>
      <w:r w:rsidRPr="00DC5EB5">
        <w:rPr>
          <w:rFonts w:ascii="Cambria" w:hAnsi="Cambria"/>
          <w:color w:val="000000" w:themeColor="text1"/>
          <w:sz w:val="24"/>
          <w:szCs w:val="24"/>
        </w:rPr>
        <w:lastRenderedPageBreak/>
        <w:t>Zamawiający realizować będzie prawo kontroli w godzinach pracy Wykonawcy informując o kontroli minimum 3 dni przed planowanym jej przeprowadzeniem.</w:t>
      </w:r>
    </w:p>
    <w:p w14:paraId="04BFCC34" w14:textId="77777777" w:rsidR="00AE690F" w:rsidRPr="00DC5EB5" w:rsidRDefault="00AE690F" w:rsidP="00442617">
      <w:pPr>
        <w:pStyle w:val="Akapitzlist"/>
        <w:numPr>
          <w:ilvl w:val="0"/>
          <w:numId w:val="18"/>
        </w:numPr>
        <w:tabs>
          <w:tab w:val="left" w:pos="426"/>
        </w:tabs>
        <w:spacing w:after="0"/>
        <w:ind w:left="426" w:hanging="426"/>
        <w:jc w:val="both"/>
        <w:rPr>
          <w:rFonts w:ascii="Cambria" w:hAnsi="Cambria"/>
          <w:b/>
          <w:color w:val="000000" w:themeColor="text1"/>
          <w:sz w:val="24"/>
          <w:szCs w:val="24"/>
        </w:rPr>
      </w:pPr>
      <w:r w:rsidRPr="00DC5EB5">
        <w:rPr>
          <w:rFonts w:ascii="Cambria" w:hAnsi="Cambria"/>
          <w:color w:val="000000" w:themeColor="text1"/>
          <w:sz w:val="24"/>
          <w:szCs w:val="24"/>
        </w:rPr>
        <w:t xml:space="preserve">Wykonawca zobowiązuje się do usunięcia uchybień stwierdzonych podczas kontroli w terminie nie dłuższym niż 7 dni </w:t>
      </w:r>
    </w:p>
    <w:p w14:paraId="4D099B44" w14:textId="77777777" w:rsidR="00AE690F" w:rsidRPr="00DC5EB5" w:rsidRDefault="00AE690F" w:rsidP="00442617">
      <w:pPr>
        <w:pStyle w:val="Akapitzlist"/>
        <w:numPr>
          <w:ilvl w:val="0"/>
          <w:numId w:val="18"/>
        </w:numPr>
        <w:tabs>
          <w:tab w:val="left" w:pos="426"/>
        </w:tabs>
        <w:spacing w:after="0"/>
        <w:ind w:left="426" w:hanging="426"/>
        <w:jc w:val="both"/>
        <w:rPr>
          <w:rFonts w:ascii="Cambria" w:hAnsi="Cambria"/>
          <w:b/>
          <w:color w:val="000000" w:themeColor="text1"/>
          <w:sz w:val="24"/>
          <w:szCs w:val="24"/>
        </w:rPr>
      </w:pPr>
      <w:r w:rsidRPr="00DC5EB5">
        <w:rPr>
          <w:rFonts w:ascii="Cambria" w:hAnsi="Cambria"/>
          <w:color w:val="000000" w:themeColor="text1"/>
          <w:sz w:val="24"/>
          <w:szCs w:val="24"/>
        </w:rPr>
        <w:t>Wykonawca udostępnia Zamawiającemu wszelkie informacje niezbędne do wykazania spełnienia obowiązków określonych w art. 28 Rozporządzenia.</w:t>
      </w:r>
    </w:p>
    <w:p w14:paraId="04965846" w14:textId="77777777" w:rsidR="00AE690F" w:rsidRPr="00DC5EB5" w:rsidRDefault="00AE690F" w:rsidP="00442617">
      <w:pPr>
        <w:pStyle w:val="Akapitzlist"/>
        <w:numPr>
          <w:ilvl w:val="0"/>
          <w:numId w:val="18"/>
        </w:numPr>
        <w:tabs>
          <w:tab w:val="left" w:pos="426"/>
        </w:tabs>
        <w:spacing w:after="0"/>
        <w:ind w:left="426" w:hanging="426"/>
        <w:jc w:val="both"/>
        <w:rPr>
          <w:rFonts w:ascii="Cambria" w:hAnsi="Cambria"/>
          <w:b/>
          <w:color w:val="000000" w:themeColor="text1"/>
          <w:sz w:val="24"/>
          <w:szCs w:val="24"/>
        </w:rPr>
      </w:pPr>
      <w:r w:rsidRPr="00DC5EB5">
        <w:rPr>
          <w:rFonts w:ascii="Cambria" w:hAnsi="Cambria"/>
          <w:color w:val="000000" w:themeColor="text1"/>
          <w:sz w:val="24"/>
          <w:szCs w:val="24"/>
        </w:rPr>
        <w:t xml:space="preserve">Wykonawca może powierzyć dane osobowe objęte niniejszą umową do dalszego przetwarzania podwykonawcom jedynie w celu wykonania umowy po uzyskaniu uprzedniej pisemnej zgody Zamawiającego.  </w:t>
      </w:r>
    </w:p>
    <w:p w14:paraId="16C51D5F" w14:textId="77777777" w:rsidR="00AE690F" w:rsidRPr="00DC5EB5" w:rsidRDefault="00AE690F" w:rsidP="00442617">
      <w:pPr>
        <w:pStyle w:val="Akapitzlist"/>
        <w:numPr>
          <w:ilvl w:val="0"/>
          <w:numId w:val="18"/>
        </w:numPr>
        <w:tabs>
          <w:tab w:val="left" w:pos="426"/>
        </w:tabs>
        <w:spacing w:after="0"/>
        <w:ind w:left="426" w:hanging="426"/>
        <w:jc w:val="both"/>
        <w:rPr>
          <w:rFonts w:ascii="Cambria" w:hAnsi="Cambria"/>
          <w:b/>
          <w:color w:val="000000" w:themeColor="text1"/>
          <w:sz w:val="24"/>
          <w:szCs w:val="24"/>
        </w:rPr>
      </w:pPr>
      <w:r w:rsidRPr="00DC5EB5">
        <w:rPr>
          <w:rFonts w:ascii="Cambria" w:hAnsi="Cambria"/>
          <w:color w:val="000000" w:themeColor="text1"/>
          <w:sz w:val="24"/>
          <w:szCs w:val="24"/>
        </w:rPr>
        <w:t xml:space="preserve">Podwykonawca, winien spełniać te same gwarancje i obowiązki jakie zostały nałożone na Wykonawcę. </w:t>
      </w:r>
    </w:p>
    <w:p w14:paraId="230471DF" w14:textId="77777777" w:rsidR="00AE690F" w:rsidRPr="00DC5EB5" w:rsidRDefault="00AE690F" w:rsidP="00442617">
      <w:pPr>
        <w:pStyle w:val="Akapitzlist"/>
        <w:numPr>
          <w:ilvl w:val="0"/>
          <w:numId w:val="18"/>
        </w:numPr>
        <w:tabs>
          <w:tab w:val="left" w:pos="426"/>
        </w:tabs>
        <w:spacing w:after="0"/>
        <w:ind w:left="426" w:hanging="426"/>
        <w:jc w:val="both"/>
        <w:rPr>
          <w:rFonts w:ascii="Cambria" w:hAnsi="Cambria"/>
          <w:b/>
          <w:color w:val="000000" w:themeColor="text1"/>
          <w:sz w:val="24"/>
          <w:szCs w:val="24"/>
        </w:rPr>
      </w:pPr>
      <w:r w:rsidRPr="00DC5EB5">
        <w:rPr>
          <w:rFonts w:ascii="Cambria" w:hAnsi="Cambria"/>
          <w:color w:val="000000" w:themeColor="text1"/>
          <w:sz w:val="24"/>
          <w:szCs w:val="24"/>
        </w:rPr>
        <w:t>Wykonawca ponosi pełną odpowiedzialność wobec Zamawiającego za działanie podwykonawcy w zakresie obowiązku ochrony danych.</w:t>
      </w:r>
    </w:p>
    <w:p w14:paraId="7C913FDD" w14:textId="77777777" w:rsidR="00AE690F" w:rsidRPr="00DC5EB5" w:rsidRDefault="00AE690F" w:rsidP="00442617">
      <w:pPr>
        <w:pStyle w:val="Akapitzlist"/>
        <w:numPr>
          <w:ilvl w:val="0"/>
          <w:numId w:val="18"/>
        </w:numPr>
        <w:tabs>
          <w:tab w:val="left" w:pos="426"/>
        </w:tabs>
        <w:spacing w:after="0"/>
        <w:ind w:left="426" w:hanging="426"/>
        <w:jc w:val="both"/>
        <w:rPr>
          <w:rFonts w:ascii="Cambria" w:hAnsi="Cambria"/>
          <w:b/>
          <w:color w:val="000000" w:themeColor="text1"/>
          <w:sz w:val="24"/>
          <w:szCs w:val="24"/>
        </w:rPr>
      </w:pPr>
      <w:r w:rsidRPr="00DC5EB5">
        <w:rPr>
          <w:rFonts w:ascii="Cambria" w:hAnsi="Cambria"/>
          <w:color w:val="000000" w:themeColor="text1"/>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B4C08E7" w14:textId="77777777" w:rsidR="00AE690F" w:rsidRPr="00DC5EB5" w:rsidRDefault="00AE690F" w:rsidP="00442617">
      <w:pPr>
        <w:pStyle w:val="Akapitzlist"/>
        <w:numPr>
          <w:ilvl w:val="0"/>
          <w:numId w:val="18"/>
        </w:numPr>
        <w:tabs>
          <w:tab w:val="left" w:pos="426"/>
        </w:tabs>
        <w:spacing w:after="0"/>
        <w:ind w:left="426" w:hanging="426"/>
        <w:jc w:val="both"/>
        <w:rPr>
          <w:rFonts w:ascii="Cambria" w:hAnsi="Cambria"/>
          <w:b/>
          <w:color w:val="000000" w:themeColor="text1"/>
          <w:sz w:val="24"/>
          <w:szCs w:val="24"/>
        </w:rPr>
      </w:pPr>
      <w:r w:rsidRPr="00DC5EB5">
        <w:rPr>
          <w:rFonts w:ascii="Cambria" w:hAnsi="Cambria"/>
          <w:color w:val="000000" w:themeColor="text1"/>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5EFE7D6D" w14:textId="39181AB3" w:rsidR="00AE690F" w:rsidRPr="00DC5EB5" w:rsidRDefault="00AE690F" w:rsidP="00442617">
      <w:pPr>
        <w:pStyle w:val="Akapitzlist"/>
        <w:numPr>
          <w:ilvl w:val="0"/>
          <w:numId w:val="18"/>
        </w:numPr>
        <w:tabs>
          <w:tab w:val="left" w:pos="426"/>
        </w:tabs>
        <w:spacing w:after="0"/>
        <w:ind w:left="426" w:hanging="426"/>
        <w:jc w:val="both"/>
        <w:rPr>
          <w:rFonts w:ascii="Cambria" w:hAnsi="Cambria"/>
          <w:b/>
          <w:color w:val="000000" w:themeColor="text1"/>
          <w:sz w:val="24"/>
          <w:szCs w:val="24"/>
        </w:rPr>
      </w:pPr>
      <w:r w:rsidRPr="00DC5EB5">
        <w:rPr>
          <w:rFonts w:ascii="Cambria" w:hAnsi="Cambria"/>
          <w:color w:val="000000" w:themeColor="text1"/>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41EB402" w14:textId="77777777" w:rsidR="00AE690F" w:rsidRPr="00DC5EB5" w:rsidRDefault="00AE690F" w:rsidP="00442617">
      <w:pPr>
        <w:pStyle w:val="Akapitzlist"/>
        <w:numPr>
          <w:ilvl w:val="0"/>
          <w:numId w:val="18"/>
        </w:numPr>
        <w:spacing w:after="0"/>
        <w:ind w:left="567" w:hanging="567"/>
        <w:jc w:val="both"/>
        <w:rPr>
          <w:rFonts w:ascii="Cambria" w:hAnsi="Cambria"/>
          <w:b/>
          <w:color w:val="000000" w:themeColor="text1"/>
          <w:sz w:val="24"/>
          <w:szCs w:val="24"/>
        </w:rPr>
      </w:pPr>
      <w:r w:rsidRPr="00DC5EB5">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8ECA2C5" w14:textId="77777777" w:rsidR="00AE690F" w:rsidRPr="00DC5EB5" w:rsidRDefault="00AE690F" w:rsidP="00442617">
      <w:pPr>
        <w:pStyle w:val="Akapitzlist"/>
        <w:numPr>
          <w:ilvl w:val="0"/>
          <w:numId w:val="18"/>
        </w:numPr>
        <w:spacing w:after="0"/>
        <w:ind w:left="567" w:hanging="567"/>
        <w:jc w:val="both"/>
        <w:rPr>
          <w:rFonts w:ascii="Cambria" w:hAnsi="Cambria"/>
          <w:b/>
          <w:color w:val="000000" w:themeColor="text1"/>
          <w:sz w:val="24"/>
          <w:szCs w:val="24"/>
        </w:rPr>
      </w:pPr>
      <w:r w:rsidRPr="00DC5EB5">
        <w:rPr>
          <w:rFonts w:ascii="Cambria" w:hAnsi="Cambria"/>
          <w:sz w:val="24"/>
          <w:szCs w:val="24"/>
        </w:rPr>
        <w:t xml:space="preserve">Skorzystanie przez osobę, której dane dotyczą, z uprawnienia do sprostowania lub uzupełnienia danych osobowych, o którym mowa w art. 16 rozporządzenia 2016/679, nie może skutkować zmianą wyniku postępowania o udzielenie </w:t>
      </w:r>
      <w:r w:rsidRPr="00DC5EB5">
        <w:rPr>
          <w:rFonts w:ascii="Cambria" w:hAnsi="Cambria"/>
          <w:sz w:val="24"/>
          <w:szCs w:val="24"/>
        </w:rPr>
        <w:lastRenderedPageBreak/>
        <w:t>zamówienia publicznego lub konkursu ani zmianą postanowień umowy w zakresie niezgodnym z ustawą.</w:t>
      </w:r>
    </w:p>
    <w:p w14:paraId="792D2492" w14:textId="77777777" w:rsidR="00AE690F" w:rsidRPr="00DC5EB5" w:rsidRDefault="00AE690F" w:rsidP="00442617">
      <w:pPr>
        <w:pStyle w:val="Akapitzlist"/>
        <w:numPr>
          <w:ilvl w:val="0"/>
          <w:numId w:val="18"/>
        </w:numPr>
        <w:spacing w:after="0"/>
        <w:ind w:left="567" w:hanging="567"/>
        <w:jc w:val="both"/>
        <w:rPr>
          <w:rFonts w:ascii="Cambria" w:hAnsi="Cambria"/>
          <w:b/>
          <w:color w:val="000000" w:themeColor="text1"/>
          <w:sz w:val="24"/>
          <w:szCs w:val="24"/>
        </w:rPr>
      </w:pPr>
      <w:r w:rsidRPr="00DC5EB5">
        <w:rPr>
          <w:rFonts w:ascii="Cambria" w:hAnsi="Cambria"/>
          <w:color w:val="000000" w:themeColor="text1"/>
          <w:sz w:val="24"/>
          <w:szCs w:val="24"/>
        </w:rPr>
        <w:t>W sprawach nieuregulowanych niniejszym paragrafem, zastosowanie będą miały przepisy Kodeksu cywilnego, rozporządzenia RODO, Ustawy o ochronie danych osobowych.</w:t>
      </w:r>
    </w:p>
    <w:p w14:paraId="2587D133" w14:textId="7C5B442B" w:rsidR="008674FA" w:rsidRPr="00DC5EB5" w:rsidRDefault="00852E4A" w:rsidP="00BE5CB1">
      <w:pPr>
        <w:pStyle w:val="Tekstpodstawowywcity"/>
        <w:spacing w:after="0"/>
        <w:ind w:right="-58"/>
        <w:jc w:val="center"/>
        <w:outlineLvl w:val="0"/>
        <w:rPr>
          <w:rFonts w:ascii="Cambria" w:hAnsi="Cambria"/>
          <w:b/>
          <w:sz w:val="24"/>
          <w:szCs w:val="24"/>
        </w:rPr>
      </w:pPr>
      <w:r w:rsidRPr="00DC5EB5">
        <w:rPr>
          <w:rFonts w:ascii="Cambria" w:hAnsi="Cambria"/>
          <w:b/>
          <w:sz w:val="24"/>
          <w:szCs w:val="24"/>
        </w:rPr>
        <w:t>§</w:t>
      </w:r>
      <w:r w:rsidR="00294708" w:rsidRPr="00DC5EB5">
        <w:rPr>
          <w:rFonts w:ascii="Cambria" w:hAnsi="Cambria"/>
          <w:b/>
          <w:sz w:val="24"/>
          <w:szCs w:val="24"/>
        </w:rPr>
        <w:t xml:space="preserve"> 15</w:t>
      </w:r>
    </w:p>
    <w:p w14:paraId="1412CA82" w14:textId="6CC51CB1" w:rsidR="00294708" w:rsidRPr="00DC5EB5" w:rsidRDefault="00294708" w:rsidP="00BE5CB1">
      <w:pPr>
        <w:pStyle w:val="Tekstpodstawowywcity"/>
        <w:spacing w:after="0"/>
        <w:ind w:right="-58"/>
        <w:jc w:val="center"/>
        <w:outlineLvl w:val="0"/>
        <w:rPr>
          <w:rFonts w:ascii="Cambria" w:hAnsi="Cambria"/>
          <w:b/>
          <w:sz w:val="24"/>
          <w:szCs w:val="24"/>
        </w:rPr>
      </w:pPr>
      <w:r w:rsidRPr="00DC5EB5">
        <w:rPr>
          <w:rFonts w:ascii="Cambria" w:hAnsi="Cambria"/>
          <w:b/>
          <w:sz w:val="24"/>
          <w:szCs w:val="24"/>
        </w:rPr>
        <w:t xml:space="preserve">Procedury weryfikujące jakość pracy Wykonawcy </w:t>
      </w:r>
      <w:r w:rsidR="00A45865">
        <w:rPr>
          <w:rFonts w:ascii="Cambria" w:hAnsi="Cambria"/>
          <w:b/>
          <w:sz w:val="24"/>
          <w:szCs w:val="24"/>
        </w:rPr>
        <w:br/>
      </w:r>
      <w:r w:rsidRPr="00DC5EB5">
        <w:rPr>
          <w:rFonts w:ascii="Cambria" w:hAnsi="Cambria"/>
          <w:b/>
          <w:sz w:val="24"/>
          <w:szCs w:val="24"/>
        </w:rPr>
        <w:t>w trakcie realizacji usług</w:t>
      </w:r>
    </w:p>
    <w:p w14:paraId="2FEFA84E" w14:textId="60EAA012" w:rsidR="00294708" w:rsidRPr="00DC5EB5" w:rsidRDefault="00294708" w:rsidP="00A45865">
      <w:pPr>
        <w:pStyle w:val="Tekstpodstawowywcity"/>
        <w:numPr>
          <w:ilvl w:val="1"/>
          <w:numId w:val="9"/>
        </w:numPr>
        <w:tabs>
          <w:tab w:val="clear" w:pos="1440"/>
        </w:tabs>
        <w:spacing w:after="0"/>
        <w:ind w:left="567" w:right="-57" w:hanging="567"/>
        <w:jc w:val="both"/>
        <w:rPr>
          <w:rFonts w:ascii="Cambria" w:hAnsi="Cambria"/>
          <w:sz w:val="24"/>
          <w:szCs w:val="24"/>
        </w:rPr>
      </w:pPr>
      <w:r w:rsidRPr="00DC5EB5">
        <w:rPr>
          <w:rFonts w:ascii="Cambria" w:hAnsi="Cambria"/>
          <w:sz w:val="24"/>
          <w:szCs w:val="24"/>
        </w:rPr>
        <w:t xml:space="preserve">Zamawiający lub osoba upoważniona przez Zamawiającego będzie dokonywać </w:t>
      </w:r>
      <w:r w:rsidRPr="00DC5EB5">
        <w:rPr>
          <w:rFonts w:ascii="Cambria" w:hAnsi="Cambria"/>
          <w:sz w:val="24"/>
          <w:szCs w:val="24"/>
        </w:rPr>
        <w:br/>
        <w:t>na bieżąco oceny jakości pracy Zespołu oraz wypełniania przez niego powierzonych obowiązków zapisanych w niniejszej umowie i SWZ.</w:t>
      </w:r>
    </w:p>
    <w:p w14:paraId="18189254" w14:textId="011D4615" w:rsidR="00294708" w:rsidRPr="00DC5EB5" w:rsidRDefault="00294708" w:rsidP="00A45865">
      <w:pPr>
        <w:pStyle w:val="Tekstpodstawowywcity"/>
        <w:numPr>
          <w:ilvl w:val="1"/>
          <w:numId w:val="9"/>
        </w:numPr>
        <w:tabs>
          <w:tab w:val="clear" w:pos="1440"/>
        </w:tabs>
        <w:spacing w:after="0"/>
        <w:ind w:left="567" w:right="-57" w:hanging="567"/>
        <w:jc w:val="both"/>
        <w:rPr>
          <w:rFonts w:ascii="Cambria" w:hAnsi="Cambria"/>
          <w:sz w:val="24"/>
          <w:szCs w:val="24"/>
        </w:rPr>
      </w:pPr>
      <w:r w:rsidRPr="00DC5EB5">
        <w:rPr>
          <w:rFonts w:ascii="Cambria" w:hAnsi="Cambria"/>
          <w:sz w:val="24"/>
          <w:szCs w:val="24"/>
        </w:rPr>
        <w:t xml:space="preserve">W przypadku zastrzeżeń, do jakości wypełniania obowiązków przez Wykonawcę lub </w:t>
      </w:r>
      <w:r w:rsidR="00A45865">
        <w:rPr>
          <w:rFonts w:ascii="Cambria" w:hAnsi="Cambria"/>
          <w:sz w:val="24"/>
          <w:szCs w:val="24"/>
        </w:rPr>
        <w:t>Inspektora Nadzoru</w:t>
      </w:r>
      <w:r w:rsidR="00A45865" w:rsidRPr="00DC5EB5">
        <w:rPr>
          <w:rFonts w:ascii="Cambria" w:hAnsi="Cambria"/>
          <w:sz w:val="24"/>
          <w:szCs w:val="24"/>
        </w:rPr>
        <w:t xml:space="preserve"> </w:t>
      </w:r>
      <w:r w:rsidRPr="00DC5EB5">
        <w:rPr>
          <w:rFonts w:ascii="Cambria" w:hAnsi="Cambria"/>
          <w:sz w:val="24"/>
          <w:szCs w:val="24"/>
        </w:rPr>
        <w:t xml:space="preserve">oraz nie stosowania się ich do poleceń </w:t>
      </w:r>
      <w:r w:rsidR="00A45865">
        <w:rPr>
          <w:rFonts w:ascii="Cambria" w:hAnsi="Cambria"/>
          <w:sz w:val="24"/>
          <w:szCs w:val="24"/>
        </w:rPr>
        <w:t>Z</w:t>
      </w:r>
      <w:r w:rsidRPr="00DC5EB5">
        <w:rPr>
          <w:rFonts w:ascii="Cambria" w:hAnsi="Cambria"/>
          <w:sz w:val="24"/>
          <w:szCs w:val="24"/>
        </w:rPr>
        <w:t>amawiającego, mających na celu poprawę tej sytuacji, Zamawiający wystąpi z pismem wzywającym do zaprzestania naruszeń umowy i niezależnie od tego naliczy stosowną karę umowną.</w:t>
      </w:r>
    </w:p>
    <w:p w14:paraId="01B259C4" w14:textId="7E2BD38C" w:rsidR="00294708" w:rsidRPr="00DC5EB5" w:rsidRDefault="00294708" w:rsidP="00A45865">
      <w:pPr>
        <w:pStyle w:val="Tekstpodstawowywcity"/>
        <w:numPr>
          <w:ilvl w:val="1"/>
          <w:numId w:val="9"/>
        </w:numPr>
        <w:tabs>
          <w:tab w:val="clear" w:pos="1440"/>
        </w:tabs>
        <w:spacing w:after="0"/>
        <w:ind w:left="567" w:right="-57" w:hanging="567"/>
        <w:jc w:val="both"/>
        <w:rPr>
          <w:rFonts w:ascii="Cambria" w:hAnsi="Cambria"/>
          <w:sz w:val="24"/>
          <w:szCs w:val="24"/>
        </w:rPr>
      </w:pPr>
      <w:r w:rsidRPr="00DC5EB5">
        <w:rPr>
          <w:rFonts w:ascii="Cambria" w:hAnsi="Cambria"/>
          <w:sz w:val="24"/>
          <w:szCs w:val="24"/>
        </w:rPr>
        <w:t>W przypadku powtarzających się naruszeń postanowień umowy przez Wykonawc</w:t>
      </w:r>
      <w:r w:rsidR="00A45865">
        <w:rPr>
          <w:rFonts w:ascii="Cambria" w:hAnsi="Cambria"/>
          <w:sz w:val="24"/>
          <w:szCs w:val="24"/>
        </w:rPr>
        <w:t>ę</w:t>
      </w:r>
      <w:r w:rsidRPr="00DC5EB5">
        <w:rPr>
          <w:rFonts w:ascii="Cambria" w:hAnsi="Cambria"/>
          <w:sz w:val="24"/>
          <w:szCs w:val="24"/>
        </w:rPr>
        <w:t xml:space="preserve"> lub </w:t>
      </w:r>
      <w:r w:rsidR="00A45865">
        <w:rPr>
          <w:rFonts w:ascii="Cambria" w:hAnsi="Cambria"/>
          <w:sz w:val="24"/>
          <w:szCs w:val="24"/>
        </w:rPr>
        <w:t>Inspektora Nadzoru, Z</w:t>
      </w:r>
      <w:r w:rsidRPr="00DC5EB5">
        <w:rPr>
          <w:rFonts w:ascii="Cambria" w:hAnsi="Cambria"/>
          <w:sz w:val="24"/>
          <w:szCs w:val="24"/>
        </w:rPr>
        <w:t xml:space="preserve">amawiający ma prawo wnioskowania o zmianę </w:t>
      </w:r>
      <w:r w:rsidR="00A45865">
        <w:rPr>
          <w:rFonts w:ascii="Cambria" w:hAnsi="Cambria"/>
          <w:sz w:val="24"/>
          <w:szCs w:val="24"/>
        </w:rPr>
        <w:t>Inspektora Nadzoru</w:t>
      </w:r>
      <w:r w:rsidRPr="00DC5EB5">
        <w:rPr>
          <w:rFonts w:ascii="Cambria" w:hAnsi="Cambria"/>
          <w:sz w:val="24"/>
          <w:szCs w:val="24"/>
        </w:rPr>
        <w:t xml:space="preserve"> na zasadach określonych w §</w:t>
      </w:r>
      <w:r w:rsidR="00A45865">
        <w:rPr>
          <w:rFonts w:ascii="Cambria" w:hAnsi="Cambria"/>
          <w:sz w:val="24"/>
          <w:szCs w:val="24"/>
        </w:rPr>
        <w:t xml:space="preserve"> </w:t>
      </w:r>
      <w:r w:rsidRPr="00DC5EB5">
        <w:rPr>
          <w:rFonts w:ascii="Cambria" w:hAnsi="Cambria"/>
          <w:sz w:val="24"/>
          <w:szCs w:val="24"/>
        </w:rPr>
        <w:t xml:space="preserve">5 ust. </w:t>
      </w:r>
      <w:r w:rsidR="00A45865">
        <w:rPr>
          <w:rFonts w:ascii="Cambria" w:hAnsi="Cambria"/>
          <w:sz w:val="24"/>
          <w:szCs w:val="24"/>
        </w:rPr>
        <w:t>5</w:t>
      </w:r>
      <w:r w:rsidRPr="00DC5EB5">
        <w:rPr>
          <w:rFonts w:ascii="Cambria" w:hAnsi="Cambria"/>
          <w:sz w:val="24"/>
          <w:szCs w:val="24"/>
        </w:rPr>
        <w:t xml:space="preserve"> lub odstąpienia od </w:t>
      </w:r>
      <w:r w:rsidR="00A45865">
        <w:rPr>
          <w:rFonts w:ascii="Cambria" w:hAnsi="Cambria"/>
          <w:sz w:val="24"/>
          <w:szCs w:val="24"/>
        </w:rPr>
        <w:t>U</w:t>
      </w:r>
      <w:r w:rsidRPr="00DC5EB5">
        <w:rPr>
          <w:rFonts w:ascii="Cambria" w:hAnsi="Cambria"/>
          <w:sz w:val="24"/>
          <w:szCs w:val="24"/>
        </w:rPr>
        <w:t xml:space="preserve">mowy. </w:t>
      </w:r>
    </w:p>
    <w:p w14:paraId="322A5EFD" w14:textId="77777777" w:rsidR="00294708" w:rsidRPr="00DC5EB5" w:rsidRDefault="00294708" w:rsidP="00BE5CB1">
      <w:pPr>
        <w:spacing w:after="0"/>
        <w:jc w:val="center"/>
        <w:rPr>
          <w:rFonts w:ascii="Cambria" w:hAnsi="Cambria"/>
          <w:sz w:val="24"/>
          <w:szCs w:val="24"/>
        </w:rPr>
      </w:pPr>
    </w:p>
    <w:p w14:paraId="54532081" w14:textId="5DBF819D" w:rsidR="00294708" w:rsidRPr="00DC5EB5" w:rsidRDefault="00294708" w:rsidP="00BE5CB1">
      <w:pPr>
        <w:pStyle w:val="Tekstpodstawowywcity"/>
        <w:spacing w:after="0"/>
        <w:ind w:right="-58"/>
        <w:jc w:val="center"/>
        <w:outlineLvl w:val="0"/>
        <w:rPr>
          <w:rFonts w:ascii="Cambria" w:hAnsi="Cambria"/>
          <w:b/>
          <w:sz w:val="24"/>
          <w:szCs w:val="24"/>
        </w:rPr>
      </w:pPr>
      <w:r w:rsidRPr="00DC5EB5">
        <w:rPr>
          <w:rFonts w:ascii="Cambria" w:hAnsi="Cambria"/>
          <w:b/>
          <w:sz w:val="24"/>
          <w:szCs w:val="24"/>
        </w:rPr>
        <w:t>§ 16</w:t>
      </w:r>
    </w:p>
    <w:p w14:paraId="66715064" w14:textId="77777777" w:rsidR="008674FA" w:rsidRPr="00DC5EB5" w:rsidRDefault="008674FA" w:rsidP="00BE5CB1">
      <w:pPr>
        <w:pStyle w:val="Tekstpodstawowywcity"/>
        <w:spacing w:after="0"/>
        <w:ind w:right="-58"/>
        <w:jc w:val="center"/>
        <w:outlineLvl w:val="0"/>
        <w:rPr>
          <w:rFonts w:ascii="Cambria" w:hAnsi="Cambria"/>
          <w:b/>
          <w:sz w:val="24"/>
          <w:szCs w:val="24"/>
        </w:rPr>
      </w:pPr>
      <w:r w:rsidRPr="00DC5EB5">
        <w:rPr>
          <w:rFonts w:ascii="Cambria" w:hAnsi="Cambria"/>
          <w:b/>
          <w:sz w:val="24"/>
          <w:szCs w:val="24"/>
        </w:rPr>
        <w:t>Postanowienia końcowe</w:t>
      </w:r>
    </w:p>
    <w:p w14:paraId="2425F561" w14:textId="77777777" w:rsidR="008674FA" w:rsidRPr="00DC5EB5" w:rsidRDefault="008674FA" w:rsidP="00A45865">
      <w:pPr>
        <w:pStyle w:val="Akapitzlist"/>
        <w:numPr>
          <w:ilvl w:val="0"/>
          <w:numId w:val="16"/>
        </w:numPr>
        <w:tabs>
          <w:tab w:val="left" w:pos="0"/>
        </w:tabs>
        <w:spacing w:after="0"/>
        <w:ind w:left="567" w:hanging="567"/>
        <w:jc w:val="both"/>
        <w:rPr>
          <w:rFonts w:ascii="Cambria" w:hAnsi="Cambria"/>
          <w:sz w:val="24"/>
          <w:szCs w:val="24"/>
        </w:rPr>
      </w:pPr>
      <w:r w:rsidRPr="00DC5EB5">
        <w:rPr>
          <w:rFonts w:ascii="Cambria" w:hAnsi="Cambria"/>
          <w:sz w:val="24"/>
          <w:szCs w:val="24"/>
        </w:rPr>
        <w:t>Wszystkie dokumenty, takie jak raporty, mapy, wykresy, rysunki, specyfikacje techniczne, plany, dane statystyczne, obliczenia oraz dokumenty pomocnicze lub materiały nabyte, zebrane lub przygotowane przez zespół Wykonawcy w ramach umów związanych z realizacją Projektu stanowią wyłączną własność Zamawiającego. Po zakończeniu umowy Wykonawca jest obowiązany przekazać ww. dokumenty Zamawiającemu. Wykonawca niniejszego zamówienia może zatrzymać kopie dokumentów, o których mowa wyżej, pod warunkiem, że nie będzie ich używał do celów nie związanych z umową, bez uprzedniej pisemnej zgody przedstawiciela Zamawiającego.</w:t>
      </w:r>
    </w:p>
    <w:p w14:paraId="5F43570A" w14:textId="77777777" w:rsidR="008674FA" w:rsidRPr="00DC5EB5" w:rsidRDefault="008674FA" w:rsidP="00A45865">
      <w:pPr>
        <w:pStyle w:val="Akapitzlist"/>
        <w:numPr>
          <w:ilvl w:val="0"/>
          <w:numId w:val="16"/>
        </w:numPr>
        <w:tabs>
          <w:tab w:val="left" w:pos="0"/>
        </w:tabs>
        <w:spacing w:after="0"/>
        <w:ind w:left="567" w:hanging="567"/>
        <w:jc w:val="both"/>
        <w:rPr>
          <w:rFonts w:ascii="Cambria" w:hAnsi="Cambria"/>
          <w:sz w:val="24"/>
          <w:szCs w:val="24"/>
        </w:rPr>
      </w:pPr>
      <w:r w:rsidRPr="00DC5EB5">
        <w:rPr>
          <w:rFonts w:ascii="Cambria" w:hAnsi="Cambria"/>
          <w:sz w:val="24"/>
          <w:szCs w:val="24"/>
        </w:rPr>
        <w:t>Wykonawca jest zobowiązany zwrócić wartość dofinansowania wraz z należnymi odsetkami w wysokości utraconej dotacji przyznanej na realizację niniejszego zadania, zgodnie z poleceniem zwrotu i w terminie wyznaczonym przez Zamawiającego, w przypadku, gdy z niedopełnienia obowiązków przez Wykonawcę określonych w niniejszej umowie, Zamawiającemu zostaną cofnięte przyznane wcześniej dotacje.</w:t>
      </w:r>
    </w:p>
    <w:p w14:paraId="356EFB71" w14:textId="77777777" w:rsidR="008674FA" w:rsidRPr="00DC5EB5" w:rsidRDefault="008674FA" w:rsidP="00A45865">
      <w:pPr>
        <w:pStyle w:val="Akapitzlist"/>
        <w:numPr>
          <w:ilvl w:val="0"/>
          <w:numId w:val="16"/>
        </w:numPr>
        <w:tabs>
          <w:tab w:val="left" w:pos="0"/>
        </w:tabs>
        <w:spacing w:after="0"/>
        <w:ind w:left="567" w:hanging="567"/>
        <w:jc w:val="both"/>
        <w:rPr>
          <w:rFonts w:ascii="Cambria" w:hAnsi="Cambria"/>
          <w:sz w:val="24"/>
          <w:szCs w:val="24"/>
        </w:rPr>
      </w:pPr>
      <w:r w:rsidRPr="00DC5EB5">
        <w:rPr>
          <w:rFonts w:ascii="Cambria" w:hAnsi="Cambria"/>
          <w:sz w:val="24"/>
          <w:szCs w:val="24"/>
        </w:rPr>
        <w:lastRenderedPageBreak/>
        <w:t xml:space="preserve">W sprawach nieuregulowanych w niniejszej umowie mają zastosowanie przepisy Kodeksu Cywilnego, ustawy Prawo budowlane i ustawy Prawo zamówień publicznych.                                        </w:t>
      </w:r>
    </w:p>
    <w:p w14:paraId="7DB0EB99" w14:textId="77777777" w:rsidR="008674FA" w:rsidRPr="00DC5EB5" w:rsidRDefault="008674FA" w:rsidP="00A45865">
      <w:pPr>
        <w:pStyle w:val="Akapitzlist"/>
        <w:numPr>
          <w:ilvl w:val="0"/>
          <w:numId w:val="16"/>
        </w:numPr>
        <w:tabs>
          <w:tab w:val="left" w:pos="0"/>
        </w:tabs>
        <w:spacing w:after="0"/>
        <w:ind w:left="567" w:hanging="567"/>
        <w:jc w:val="both"/>
        <w:rPr>
          <w:rFonts w:ascii="Cambria" w:hAnsi="Cambria"/>
          <w:sz w:val="24"/>
          <w:szCs w:val="24"/>
        </w:rPr>
      </w:pPr>
      <w:r w:rsidRPr="00DC5EB5">
        <w:rPr>
          <w:rFonts w:ascii="Cambria" w:hAnsi="Cambria"/>
          <w:sz w:val="24"/>
          <w:szCs w:val="24"/>
        </w:rPr>
        <w:t>Spory wynikające z realizacji niniejszej umowy rozstrzyga Sąd właściwy dla miejsca siedziby Zamawiającego.</w:t>
      </w:r>
    </w:p>
    <w:p w14:paraId="074B4CB7" w14:textId="77777777" w:rsidR="008674FA" w:rsidRPr="00DC5EB5" w:rsidRDefault="008674FA" w:rsidP="00A45865">
      <w:pPr>
        <w:pStyle w:val="Akapitzlist"/>
        <w:numPr>
          <w:ilvl w:val="0"/>
          <w:numId w:val="16"/>
        </w:numPr>
        <w:tabs>
          <w:tab w:val="left" w:pos="0"/>
        </w:tabs>
        <w:spacing w:after="0"/>
        <w:ind w:left="567" w:hanging="567"/>
        <w:jc w:val="both"/>
        <w:rPr>
          <w:rFonts w:ascii="Cambria" w:hAnsi="Cambria"/>
          <w:sz w:val="24"/>
          <w:szCs w:val="24"/>
        </w:rPr>
      </w:pPr>
      <w:r w:rsidRPr="00DC5EB5">
        <w:rPr>
          <w:rFonts w:ascii="Cambria" w:hAnsi="Cambria"/>
          <w:sz w:val="24"/>
          <w:szCs w:val="24"/>
        </w:rPr>
        <w:t>Integralną część niniejszej umowy stanowi:</w:t>
      </w:r>
    </w:p>
    <w:p w14:paraId="6ECAACF8" w14:textId="17761142" w:rsidR="008674FA" w:rsidRPr="00DC5EB5" w:rsidRDefault="008674FA" w:rsidP="00A45865">
      <w:pPr>
        <w:numPr>
          <w:ilvl w:val="0"/>
          <w:numId w:val="17"/>
        </w:numPr>
        <w:spacing w:after="0"/>
        <w:ind w:left="851" w:hanging="284"/>
        <w:jc w:val="both"/>
        <w:rPr>
          <w:rFonts w:ascii="Cambria" w:hAnsi="Cambria"/>
          <w:sz w:val="24"/>
          <w:szCs w:val="24"/>
        </w:rPr>
      </w:pPr>
      <w:r w:rsidRPr="00DC5EB5">
        <w:rPr>
          <w:rFonts w:ascii="Cambria" w:hAnsi="Cambria"/>
          <w:sz w:val="24"/>
          <w:szCs w:val="24"/>
        </w:rPr>
        <w:t xml:space="preserve">Formularz </w:t>
      </w:r>
      <w:r w:rsidR="00B724D4" w:rsidRPr="00DC5EB5">
        <w:rPr>
          <w:rFonts w:ascii="Cambria" w:hAnsi="Cambria"/>
          <w:sz w:val="24"/>
          <w:szCs w:val="24"/>
        </w:rPr>
        <w:t xml:space="preserve">ofertowy </w:t>
      </w:r>
      <w:r w:rsidRPr="00DC5EB5">
        <w:rPr>
          <w:rFonts w:ascii="Cambria" w:hAnsi="Cambria"/>
          <w:sz w:val="24"/>
          <w:szCs w:val="24"/>
        </w:rPr>
        <w:t>Wykonawcy,</w:t>
      </w:r>
    </w:p>
    <w:p w14:paraId="705A918A" w14:textId="725F9984" w:rsidR="008674FA" w:rsidRPr="00DC5EB5" w:rsidRDefault="008674FA" w:rsidP="00A45865">
      <w:pPr>
        <w:numPr>
          <w:ilvl w:val="0"/>
          <w:numId w:val="17"/>
        </w:numPr>
        <w:spacing w:after="0"/>
        <w:ind w:left="851" w:hanging="284"/>
        <w:jc w:val="both"/>
        <w:rPr>
          <w:rFonts w:ascii="Cambria" w:hAnsi="Cambria"/>
          <w:sz w:val="24"/>
          <w:szCs w:val="24"/>
        </w:rPr>
      </w:pPr>
      <w:r w:rsidRPr="00DC5EB5">
        <w:rPr>
          <w:rFonts w:ascii="Cambria" w:hAnsi="Cambria"/>
          <w:sz w:val="24"/>
          <w:szCs w:val="24"/>
        </w:rPr>
        <w:t>Specyfikacja Warunków Zamówienia.</w:t>
      </w:r>
    </w:p>
    <w:p w14:paraId="365066A6" w14:textId="77777777" w:rsidR="004D498B" w:rsidRPr="00DC5EB5" w:rsidRDefault="004D498B" w:rsidP="00BE5CB1">
      <w:pPr>
        <w:spacing w:after="0"/>
        <w:jc w:val="center"/>
        <w:rPr>
          <w:rFonts w:ascii="Cambria" w:hAnsi="Cambria"/>
          <w:b/>
          <w:sz w:val="24"/>
          <w:szCs w:val="24"/>
        </w:rPr>
      </w:pPr>
    </w:p>
    <w:p w14:paraId="2B94A7D5" w14:textId="1C08CB8A" w:rsidR="008674FA" w:rsidRPr="00DC5EB5" w:rsidRDefault="008674FA" w:rsidP="00BE5CB1">
      <w:pPr>
        <w:spacing w:after="0"/>
        <w:jc w:val="center"/>
        <w:rPr>
          <w:rFonts w:ascii="Cambria" w:hAnsi="Cambria"/>
          <w:b/>
          <w:sz w:val="24"/>
          <w:szCs w:val="24"/>
        </w:rPr>
      </w:pPr>
      <w:r w:rsidRPr="00DC5EB5">
        <w:rPr>
          <w:rFonts w:ascii="Cambria" w:hAnsi="Cambria"/>
          <w:b/>
          <w:sz w:val="24"/>
          <w:szCs w:val="24"/>
        </w:rPr>
        <w:t>§</w:t>
      </w:r>
      <w:r w:rsidR="00294708" w:rsidRPr="00DC5EB5">
        <w:rPr>
          <w:rFonts w:ascii="Cambria" w:hAnsi="Cambria"/>
          <w:b/>
          <w:sz w:val="24"/>
          <w:szCs w:val="24"/>
        </w:rPr>
        <w:t>17</w:t>
      </w:r>
    </w:p>
    <w:p w14:paraId="00F7533A" w14:textId="77777777" w:rsidR="008674FA" w:rsidRPr="00DC5EB5" w:rsidRDefault="008674FA" w:rsidP="00BE5CB1">
      <w:pPr>
        <w:spacing w:after="0"/>
        <w:jc w:val="both"/>
        <w:rPr>
          <w:rFonts w:ascii="Cambria" w:hAnsi="Cambria"/>
          <w:sz w:val="24"/>
          <w:szCs w:val="24"/>
        </w:rPr>
      </w:pPr>
      <w:r w:rsidRPr="00DC5EB5">
        <w:rPr>
          <w:rFonts w:ascii="Cambria" w:hAnsi="Cambria"/>
          <w:sz w:val="24"/>
          <w:szCs w:val="24"/>
        </w:rPr>
        <w:t xml:space="preserve">Umowę sporządzono w </w:t>
      </w:r>
      <w:r w:rsidR="006E66B4" w:rsidRPr="00DC5EB5">
        <w:rPr>
          <w:rFonts w:ascii="Cambria" w:hAnsi="Cambria"/>
          <w:sz w:val="24"/>
          <w:szCs w:val="24"/>
        </w:rPr>
        <w:t>trze</w:t>
      </w:r>
      <w:r w:rsidRPr="00DC5EB5">
        <w:rPr>
          <w:rFonts w:ascii="Cambria" w:hAnsi="Cambria"/>
          <w:sz w:val="24"/>
          <w:szCs w:val="24"/>
        </w:rPr>
        <w:t>ch jednobrzmiących egzemplarzach</w:t>
      </w:r>
      <w:r w:rsidR="006E66B4" w:rsidRPr="00DC5EB5">
        <w:rPr>
          <w:rFonts w:ascii="Cambria" w:hAnsi="Cambria"/>
          <w:sz w:val="24"/>
          <w:szCs w:val="24"/>
        </w:rPr>
        <w:t xml:space="preserve">, dwa </w:t>
      </w:r>
      <w:r w:rsidRPr="00DC5EB5">
        <w:rPr>
          <w:rFonts w:ascii="Cambria" w:hAnsi="Cambria"/>
          <w:sz w:val="24"/>
          <w:szCs w:val="24"/>
        </w:rPr>
        <w:t>egzemplarz</w:t>
      </w:r>
      <w:r w:rsidR="006E66B4" w:rsidRPr="00DC5EB5">
        <w:rPr>
          <w:rFonts w:ascii="Cambria" w:hAnsi="Cambria"/>
          <w:sz w:val="24"/>
          <w:szCs w:val="24"/>
        </w:rPr>
        <w:t>e dla Zamawiającego i jeden dla Wykonawcy</w:t>
      </w:r>
      <w:r w:rsidRPr="00DC5EB5">
        <w:rPr>
          <w:rFonts w:ascii="Cambria" w:hAnsi="Cambria"/>
          <w:sz w:val="24"/>
          <w:szCs w:val="24"/>
        </w:rPr>
        <w:t>.</w:t>
      </w:r>
    </w:p>
    <w:p w14:paraId="4C78F9B9" w14:textId="5C2853D8" w:rsidR="00641342" w:rsidRPr="00DC5EB5" w:rsidRDefault="00641342" w:rsidP="00BE5CB1">
      <w:pPr>
        <w:tabs>
          <w:tab w:val="left" w:pos="567"/>
        </w:tabs>
        <w:contextualSpacing/>
        <w:jc w:val="center"/>
        <w:rPr>
          <w:rFonts w:ascii="Cambria" w:hAnsi="Cambria"/>
          <w:b/>
        </w:rPr>
      </w:pPr>
      <w:r w:rsidRPr="00DC5EB5">
        <w:rPr>
          <w:rFonts w:ascii="Cambria" w:hAnsi="Cambria"/>
          <w:b/>
        </w:rPr>
        <w:tab/>
      </w:r>
      <w:r w:rsidRPr="00DC5EB5">
        <w:rPr>
          <w:rFonts w:ascii="Cambria" w:hAnsi="Cambria"/>
          <w:b/>
        </w:rPr>
        <w:tab/>
        <w:t xml:space="preserve">                            </w:t>
      </w:r>
    </w:p>
    <w:tbl>
      <w:tblPr>
        <w:tblW w:w="0" w:type="auto"/>
        <w:jc w:val="center"/>
        <w:tblLook w:val="01E0" w:firstRow="1" w:lastRow="1" w:firstColumn="1" w:lastColumn="1" w:noHBand="0" w:noVBand="0"/>
      </w:tblPr>
      <w:tblGrid>
        <w:gridCol w:w="4025"/>
        <w:gridCol w:w="1045"/>
        <w:gridCol w:w="3543"/>
      </w:tblGrid>
      <w:tr w:rsidR="00641342" w:rsidRPr="00DC5EB5" w14:paraId="20428C01" w14:textId="77777777" w:rsidTr="009E2D8C">
        <w:trPr>
          <w:jc w:val="center"/>
        </w:trPr>
        <w:tc>
          <w:tcPr>
            <w:tcW w:w="4025" w:type="dxa"/>
          </w:tcPr>
          <w:p w14:paraId="58111CCD" w14:textId="77777777" w:rsidR="00641342" w:rsidRPr="00DC5EB5" w:rsidRDefault="00641342" w:rsidP="00BE5CB1">
            <w:pPr>
              <w:jc w:val="center"/>
              <w:rPr>
                <w:rFonts w:ascii="Cambria" w:hAnsi="Cambria"/>
                <w:i/>
              </w:rPr>
            </w:pPr>
            <w:r w:rsidRPr="00DC5EB5">
              <w:rPr>
                <w:rFonts w:ascii="Cambria" w:hAnsi="Cambria"/>
                <w:b/>
              </w:rPr>
              <w:t>W imieniu Zamawiającego:</w:t>
            </w:r>
          </w:p>
        </w:tc>
        <w:tc>
          <w:tcPr>
            <w:tcW w:w="1045" w:type="dxa"/>
          </w:tcPr>
          <w:p w14:paraId="238AC236" w14:textId="77777777" w:rsidR="00641342" w:rsidRPr="00DC5EB5" w:rsidRDefault="00641342" w:rsidP="00BE5CB1">
            <w:pPr>
              <w:jc w:val="center"/>
              <w:rPr>
                <w:rFonts w:ascii="Cambria" w:hAnsi="Cambria"/>
              </w:rPr>
            </w:pPr>
          </w:p>
        </w:tc>
        <w:tc>
          <w:tcPr>
            <w:tcW w:w="3543" w:type="dxa"/>
          </w:tcPr>
          <w:p w14:paraId="1D494E03" w14:textId="77777777" w:rsidR="00641342" w:rsidRPr="00DC5EB5" w:rsidRDefault="00641342" w:rsidP="00BE5CB1">
            <w:pPr>
              <w:jc w:val="center"/>
              <w:rPr>
                <w:rFonts w:ascii="Cambria" w:hAnsi="Cambria"/>
                <w:i/>
              </w:rPr>
            </w:pPr>
            <w:r w:rsidRPr="00DC5EB5">
              <w:rPr>
                <w:rFonts w:ascii="Cambria" w:hAnsi="Cambria"/>
                <w:b/>
              </w:rPr>
              <w:t>W imieniu Wykonawcy:</w:t>
            </w:r>
          </w:p>
        </w:tc>
      </w:tr>
    </w:tbl>
    <w:p w14:paraId="3401BDB5" w14:textId="5891604D" w:rsidR="00094129" w:rsidRPr="00DC5EB5" w:rsidRDefault="00094129" w:rsidP="00BE5CB1">
      <w:pPr>
        <w:spacing w:after="0"/>
        <w:rPr>
          <w:rFonts w:ascii="Cambria" w:hAnsi="Cambria"/>
          <w:i/>
          <w:sz w:val="20"/>
          <w:szCs w:val="20"/>
        </w:rPr>
      </w:pPr>
    </w:p>
    <w:p w14:paraId="7EC7A616" w14:textId="77777777" w:rsidR="00586392" w:rsidRDefault="00586392" w:rsidP="00BE5CB1">
      <w:pPr>
        <w:spacing w:after="0"/>
        <w:rPr>
          <w:rFonts w:ascii="Cambria" w:hAnsi="Cambria"/>
          <w:i/>
          <w:sz w:val="20"/>
          <w:szCs w:val="20"/>
        </w:rPr>
      </w:pPr>
    </w:p>
    <w:sectPr w:rsidR="00586392" w:rsidSect="00877B05">
      <w:headerReference w:type="default" r:id="rId8"/>
      <w:footerReference w:type="default" r:id="rId9"/>
      <w:pgSz w:w="11906" w:h="16838"/>
      <w:pgMar w:top="1417" w:right="1417" w:bottom="1124" w:left="1417" w:header="650" w:footer="8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AC04" w14:textId="77777777" w:rsidR="00017E3B" w:rsidRDefault="00017E3B" w:rsidP="006026E6">
      <w:pPr>
        <w:spacing w:after="0" w:line="240" w:lineRule="auto"/>
      </w:pPr>
      <w:r>
        <w:separator/>
      </w:r>
    </w:p>
  </w:endnote>
  <w:endnote w:type="continuationSeparator" w:id="0">
    <w:p w14:paraId="79710509" w14:textId="77777777" w:rsidR="00017E3B" w:rsidRDefault="00017E3B" w:rsidP="0060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altName w:val="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altName w:val="Calibri"/>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Narrow">
    <w:altName w:val="Arial"/>
    <w:panose1 w:val="020B0606020202030204"/>
    <w:charset w:val="00"/>
    <w:family w:val="swiss"/>
    <w:pitch w:val="variable"/>
    <w:sig w:usb0="00000287" w:usb1="00000800" w:usb2="00000000" w:usb3="00000000" w:csb0="0000009F" w:csb1="00000000"/>
  </w:font>
  <w:font w:name="†¯øw≥¸">
    <w:altName w:val="Times New Roman"/>
    <w:panose1 w:val="020B0604020202020204"/>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26B8" w14:textId="113A4834" w:rsidR="00303B63" w:rsidRPr="00BA303A" w:rsidRDefault="00303B63" w:rsidP="00E4681E">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 Nr 2 do SWZ – Projekt umowy</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49414F">
      <w:rPr>
        <w:rFonts w:ascii="Cambria" w:hAnsi="Cambria"/>
        <w:b/>
        <w:noProof/>
        <w:sz w:val="20"/>
        <w:szCs w:val="20"/>
        <w:bdr w:val="single" w:sz="4" w:space="0" w:color="auto"/>
      </w:rPr>
      <w:t>16</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49414F">
      <w:rPr>
        <w:rFonts w:ascii="Cambria" w:hAnsi="Cambria"/>
        <w:b/>
        <w:noProof/>
        <w:sz w:val="20"/>
        <w:szCs w:val="20"/>
        <w:bdr w:val="single" w:sz="4" w:space="0" w:color="auto"/>
      </w:rPr>
      <w:t>18</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629A" w14:textId="77777777" w:rsidR="00017E3B" w:rsidRDefault="00017E3B" w:rsidP="006026E6">
      <w:pPr>
        <w:spacing w:after="0" w:line="240" w:lineRule="auto"/>
      </w:pPr>
      <w:r>
        <w:separator/>
      </w:r>
    </w:p>
  </w:footnote>
  <w:footnote w:type="continuationSeparator" w:id="0">
    <w:p w14:paraId="284FC3E6" w14:textId="77777777" w:rsidR="00017E3B" w:rsidRDefault="00017E3B" w:rsidP="006026E6">
      <w:pPr>
        <w:spacing w:after="0" w:line="240" w:lineRule="auto"/>
      </w:pPr>
      <w:r>
        <w:continuationSeparator/>
      </w:r>
    </w:p>
  </w:footnote>
  <w:footnote w:id="1">
    <w:p w14:paraId="09B31BC2" w14:textId="77777777" w:rsidR="00877B05" w:rsidRPr="00D801B2" w:rsidRDefault="00877B05" w:rsidP="00877B05">
      <w:pPr>
        <w:pStyle w:val="Tekstprzypisudolnego"/>
        <w:rPr>
          <w:rFonts w:ascii="Cambria" w:hAnsi="Cambria" w:cs="Arial"/>
        </w:rPr>
      </w:pPr>
      <w:r w:rsidRPr="00D801B2">
        <w:rPr>
          <w:rStyle w:val="Znakiprzypiswdolnych"/>
          <w:rFonts w:ascii="Cambria" w:hAnsi="Cambria" w:cs="Arial"/>
        </w:rPr>
        <w:footnoteRef/>
      </w:r>
      <w:r w:rsidRPr="00D801B2">
        <w:rPr>
          <w:rFonts w:ascii="Cambria" w:hAnsi="Cambria" w:cs="Arial"/>
          <w:sz w:val="18"/>
          <w:szCs w:val="18"/>
        </w:rPr>
        <w:t>Jeżeli przy zawarciu umowy działa osoba/-y pełniąca/-e funkcję organu (członka organu) lub prokurent spółki.</w:t>
      </w:r>
    </w:p>
  </w:footnote>
  <w:footnote w:id="2">
    <w:p w14:paraId="373CA5AA" w14:textId="77777777" w:rsidR="00877B05" w:rsidRPr="00D801B2" w:rsidRDefault="00877B05" w:rsidP="00877B05">
      <w:pPr>
        <w:pStyle w:val="Tekstprzypisudolnego"/>
        <w:rPr>
          <w:rFonts w:ascii="Cambria" w:hAnsi="Cambria" w:cs="Arial"/>
        </w:rPr>
      </w:pPr>
      <w:r w:rsidRPr="00D801B2">
        <w:rPr>
          <w:rStyle w:val="Znakiprzypiswdolnych"/>
          <w:rFonts w:ascii="Cambria" w:hAnsi="Cambria" w:cs="Arial"/>
        </w:rPr>
        <w:footnoteRef/>
      </w:r>
      <w:r w:rsidRPr="00D801B2">
        <w:rPr>
          <w:rFonts w:ascii="Cambria" w:hAnsi="Cambria" w:cs="Arial"/>
          <w:sz w:val="18"/>
          <w:szCs w:val="18"/>
        </w:rPr>
        <w:t>Jeżeli przy zawarciu umowy działa pełnomocnik spółki.</w:t>
      </w:r>
    </w:p>
  </w:footnote>
  <w:footnote w:id="3">
    <w:p w14:paraId="2CAC2979" w14:textId="77777777" w:rsidR="00877B05" w:rsidRDefault="00877B05" w:rsidP="00877B05">
      <w:pPr>
        <w:pStyle w:val="Tekstprzypisudolnego"/>
      </w:pPr>
      <w:r w:rsidRPr="00D801B2">
        <w:rPr>
          <w:rStyle w:val="Znakiprzypiswdolnych"/>
          <w:rFonts w:ascii="Cambria" w:hAnsi="Cambria" w:cs="Arial"/>
        </w:rPr>
        <w:footnoteRef/>
      </w:r>
      <w:r w:rsidRPr="00D801B2">
        <w:rPr>
          <w:rFonts w:ascii="Cambria" w:hAnsi="Cambria" w:cs="Arial"/>
          <w:sz w:val="18"/>
          <w:szCs w:val="18"/>
        </w:rPr>
        <w:t>Jeżeli przy zawarciu umowy działa pełnomocnik tej osoby.</w:t>
      </w:r>
    </w:p>
  </w:footnote>
  <w:footnote w:id="4">
    <w:p w14:paraId="5FD453D8" w14:textId="1290D6B7" w:rsidR="00303B63" w:rsidRPr="00A45865" w:rsidRDefault="00303B63">
      <w:pPr>
        <w:pStyle w:val="Tekstprzypisudolnego"/>
        <w:rPr>
          <w:rFonts w:ascii="Cambria" w:hAnsi="Cambria"/>
          <w:b/>
          <w:bCs/>
        </w:rPr>
      </w:pPr>
      <w:r w:rsidRPr="00A45865">
        <w:rPr>
          <w:rStyle w:val="Odwoanieprzypisudolnego"/>
          <w:rFonts w:ascii="Cambria" w:hAnsi="Cambria"/>
          <w:b/>
          <w:bCs/>
        </w:rPr>
        <w:footnoteRef/>
      </w:r>
      <w:r w:rsidRPr="00A45865">
        <w:rPr>
          <w:rFonts w:ascii="Cambria" w:hAnsi="Cambria"/>
          <w:b/>
          <w:bCs/>
        </w:rPr>
        <w:t xml:space="preserve"> </w:t>
      </w:r>
      <w:r w:rsidRPr="00A45865">
        <w:rPr>
          <w:rFonts w:ascii="Cambria" w:hAnsi="Cambria"/>
          <w:b/>
          <w:bCs/>
          <w:i/>
        </w:rPr>
        <w:t>(w razie braku podwykonawców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D73B" w14:textId="77777777" w:rsidR="00877B05" w:rsidRPr="00127CAD" w:rsidRDefault="00877B05" w:rsidP="00877B05">
    <w:pPr>
      <w:pStyle w:val="Nagwek"/>
      <w:rPr>
        <w:sz w:val="10"/>
        <w:szCs w:val="10"/>
      </w:rPr>
    </w:pPr>
  </w:p>
  <w:p w14:paraId="6E5E9ABE" w14:textId="77777777" w:rsidR="00877B05" w:rsidRDefault="00877B05" w:rsidP="00877B05">
    <w:pPr>
      <w:pStyle w:val="Nagwek"/>
      <w:spacing w:line="276" w:lineRule="auto"/>
      <w:rPr>
        <w:szCs w:val="20"/>
      </w:rPr>
    </w:pPr>
    <w:r>
      <w:rPr>
        <w:rFonts w:eastAsia="Calibri" w:cs="Calibri"/>
        <w:noProof/>
        <w:color w:val="000000"/>
      </w:rPr>
      <w:drawing>
        <wp:inline distT="0" distB="0" distL="0" distR="0" wp14:anchorId="59F808DB" wp14:editId="1B788C82">
          <wp:extent cx="5579745" cy="493700"/>
          <wp:effectExtent l="0" t="0" r="1905" b="1905"/>
          <wp:docPr id="1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5579745" cy="493700"/>
                  </a:xfrm>
                  <a:prstGeom prst="rect">
                    <a:avLst/>
                  </a:prstGeom>
                  <a:ln/>
                </pic:spPr>
              </pic:pic>
            </a:graphicData>
          </a:graphic>
        </wp:inline>
      </w:drawing>
    </w:r>
  </w:p>
  <w:p w14:paraId="3E636096" w14:textId="77777777" w:rsidR="00877B05" w:rsidRDefault="00877B05" w:rsidP="00877B05">
    <w:pPr>
      <w:pStyle w:val="Nagwek"/>
      <w:spacing w:line="276" w:lineRule="auto"/>
      <w:rPr>
        <w:szCs w:val="20"/>
      </w:rPr>
    </w:pPr>
  </w:p>
  <w:p w14:paraId="057D342F" w14:textId="77777777" w:rsidR="00877B05" w:rsidRDefault="00877B05" w:rsidP="00877B05">
    <w:pPr>
      <w:pStyle w:val="Nagwek"/>
      <w:spacing w:line="276" w:lineRule="auto"/>
      <w:jc w:val="center"/>
      <w:rPr>
        <w:rFonts w:ascii="Cambria" w:hAnsi="Cambria"/>
        <w:bCs/>
        <w:color w:val="000000"/>
        <w:sz w:val="18"/>
        <w:szCs w:val="18"/>
      </w:rPr>
    </w:pPr>
    <w:r>
      <w:rPr>
        <w:rFonts w:ascii="Cambria" w:hAnsi="Cambria"/>
        <w:bCs/>
        <w:color w:val="000000"/>
        <w:sz w:val="18"/>
        <w:szCs w:val="18"/>
      </w:rPr>
      <w:t>Projekt pn</w:t>
    </w:r>
    <w:r>
      <w:rPr>
        <w:rFonts w:ascii="Cambria" w:hAnsi="Cambria"/>
        <w:bCs/>
        <w:i/>
        <w:color w:val="000000"/>
        <w:sz w:val="18"/>
        <w:szCs w:val="18"/>
      </w:rPr>
      <w:t xml:space="preserve">. </w:t>
    </w:r>
    <w:r>
      <w:rPr>
        <w:rFonts w:ascii="Cambria" w:hAnsi="Cambria"/>
        <w:b/>
        <w:bCs/>
        <w:i/>
        <w:color w:val="000000"/>
        <w:sz w:val="18"/>
        <w:szCs w:val="18"/>
      </w:rPr>
      <w:t>„</w:t>
    </w:r>
    <w:proofErr w:type="spellStart"/>
    <w:r w:rsidRPr="00A83BFF">
      <w:rPr>
        <w:rFonts w:ascii="Cambria" w:hAnsi="Cambria"/>
        <w:b/>
        <w:bCs/>
        <w:i/>
        <w:color w:val="000000"/>
        <w:sz w:val="18"/>
        <w:szCs w:val="18"/>
      </w:rPr>
      <w:t>Ekopartnerzy</w:t>
    </w:r>
    <w:proofErr w:type="spellEnd"/>
    <w:r w:rsidRPr="00A83BFF">
      <w:rPr>
        <w:rFonts w:ascii="Cambria" w:hAnsi="Cambria"/>
        <w:b/>
        <w:bCs/>
        <w:i/>
        <w:color w:val="000000"/>
        <w:sz w:val="18"/>
        <w:szCs w:val="18"/>
      </w:rPr>
      <w:t xml:space="preserve"> na rzecz słonecznej energii Małopolski</w:t>
    </w:r>
    <w:r>
      <w:rPr>
        <w:rFonts w:ascii="Cambria" w:hAnsi="Cambria"/>
        <w:b/>
        <w:bCs/>
        <w:i/>
        <w:color w:val="000000"/>
        <w:sz w:val="18"/>
        <w:szCs w:val="18"/>
      </w:rPr>
      <w:t>”</w:t>
    </w:r>
    <w:r>
      <w:rPr>
        <w:rFonts w:ascii="Cambria" w:hAnsi="Cambria"/>
        <w:bCs/>
        <w:color w:val="000000"/>
        <w:sz w:val="18"/>
        <w:szCs w:val="18"/>
      </w:rPr>
      <w:t xml:space="preserve"> </w:t>
    </w:r>
  </w:p>
  <w:p w14:paraId="2F47B2D0" w14:textId="77777777" w:rsidR="00877B05" w:rsidRDefault="00877B05" w:rsidP="00877B05">
    <w:pPr>
      <w:pStyle w:val="Nagwek"/>
      <w:jc w:val="center"/>
      <w:rPr>
        <w:rFonts w:ascii="Cambria" w:hAnsi="Cambria"/>
        <w:bCs/>
        <w:color w:val="000000"/>
        <w:sz w:val="18"/>
        <w:szCs w:val="18"/>
      </w:rPr>
    </w:pPr>
    <w:r>
      <w:rPr>
        <w:rFonts w:ascii="Cambria" w:hAnsi="Cambria"/>
        <w:bCs/>
        <w:color w:val="000000"/>
        <w:sz w:val="18"/>
        <w:szCs w:val="18"/>
      </w:rPr>
      <w:t xml:space="preserve">współfinansowany jest ze </w:t>
    </w:r>
    <w:r>
      <w:rPr>
        <w:rFonts w:ascii="Cambria" w:hAnsi="Cambria"/>
        <w:color w:val="000000"/>
        <w:sz w:val="18"/>
        <w:szCs w:val="18"/>
      </w:rPr>
      <w:t>ś</w:t>
    </w:r>
    <w:r>
      <w:rPr>
        <w:rFonts w:ascii="Cambria" w:hAnsi="Cambria"/>
        <w:bCs/>
        <w:color w:val="000000"/>
        <w:sz w:val="18"/>
        <w:szCs w:val="18"/>
      </w:rPr>
      <w:t>rodków Europejskiego Funduszu Rozwoju Regionalnego w ramach Regionalnego Programu Operacyjnego Województwa Małopolskiego na lata 2014-2020</w:t>
    </w:r>
  </w:p>
  <w:p w14:paraId="6CA390D4" w14:textId="77777777" w:rsidR="00877B05" w:rsidRPr="001B06D0" w:rsidRDefault="00877B05" w:rsidP="00877B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 w15:restartNumberingAfterBreak="0">
    <w:nsid w:val="00000049"/>
    <w:multiLevelType w:val="multilevel"/>
    <w:tmpl w:val="00000049"/>
    <w:name w:val="WW8Num94"/>
    <w:lvl w:ilvl="0">
      <w:start w:val="1"/>
      <w:numFmt w:val="decimal"/>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 w15:restartNumberingAfterBreak="0">
    <w:nsid w:val="059D15F6"/>
    <w:multiLevelType w:val="hybridMultilevel"/>
    <w:tmpl w:val="56D81EA4"/>
    <w:lvl w:ilvl="0" w:tplc="04150011">
      <w:start w:val="1"/>
      <w:numFmt w:val="decimal"/>
      <w:lvlText w:val="%1)"/>
      <w:lvlJc w:val="left"/>
      <w:pPr>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F72B9D"/>
    <w:multiLevelType w:val="multilevel"/>
    <w:tmpl w:val="6D90AE24"/>
    <w:lvl w:ilvl="0">
      <w:start w:val="1"/>
      <w:numFmt w:val="decimal"/>
      <w:lvlText w:val="%1."/>
      <w:lvlJc w:val="left"/>
      <w:pPr>
        <w:ind w:left="720" w:hanging="360"/>
      </w:pPr>
      <w:rPr>
        <w:rFonts w:hint="default"/>
        <w:b/>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8A3EDF"/>
    <w:multiLevelType w:val="multilevel"/>
    <w:tmpl w:val="B5225E3C"/>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7" w15:restartNumberingAfterBreak="0">
    <w:nsid w:val="11604293"/>
    <w:multiLevelType w:val="hybridMultilevel"/>
    <w:tmpl w:val="80EC5C1C"/>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 w15:restartNumberingAfterBreak="0">
    <w:nsid w:val="11A2158F"/>
    <w:multiLevelType w:val="hybridMultilevel"/>
    <w:tmpl w:val="719A9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C67B94"/>
    <w:multiLevelType w:val="hybridMultilevel"/>
    <w:tmpl w:val="D9C85576"/>
    <w:lvl w:ilvl="0" w:tplc="8F182C56">
      <w:start w:val="1"/>
      <w:numFmt w:val="decimal"/>
      <w:lvlText w:val="%1."/>
      <w:lvlJc w:val="left"/>
      <w:pPr>
        <w:tabs>
          <w:tab w:val="num" w:pos="1440"/>
        </w:tabs>
        <w:ind w:left="1440" w:hanging="360"/>
      </w:pPr>
      <w:rPr>
        <w:rFonts w:hint="default"/>
        <w:b w:val="0"/>
      </w:rPr>
    </w:lvl>
    <w:lvl w:ilvl="1" w:tplc="6F1861B6">
      <w:start w:val="1"/>
      <w:numFmt w:val="decimal"/>
      <w:lvlText w:val="%2."/>
      <w:lvlJc w:val="left"/>
      <w:pPr>
        <w:tabs>
          <w:tab w:val="num" w:pos="360"/>
        </w:tabs>
        <w:ind w:left="360" w:hanging="360"/>
      </w:pPr>
      <w:rPr>
        <w:rFonts w:ascii="Times New Roman" w:eastAsia="Times New Roman" w:hAnsi="Times New Roman" w:cs="Times New Roman"/>
        <w:b w:val="0"/>
        <w:i w:val="0"/>
        <w:sz w:val="24"/>
      </w:rPr>
    </w:lvl>
    <w:lvl w:ilvl="2" w:tplc="FA786186">
      <w:start w:val="1"/>
      <w:numFmt w:val="decimal"/>
      <w:lvlText w:val="%3)"/>
      <w:lvlJc w:val="left"/>
      <w:pPr>
        <w:tabs>
          <w:tab w:val="num" w:pos="2340"/>
        </w:tabs>
        <w:ind w:left="2340" w:hanging="360"/>
      </w:pPr>
      <w:rPr>
        <w:rFonts w:hint="default"/>
        <w:b w:val="0"/>
        <w:bCs w:val="0"/>
      </w:rPr>
    </w:lvl>
    <w:lvl w:ilvl="3" w:tplc="1A66446E">
      <w:start w:val="1"/>
      <w:numFmt w:val="decimal"/>
      <w:lvlText w:val="%4)"/>
      <w:lvlJc w:val="left"/>
      <w:pPr>
        <w:tabs>
          <w:tab w:val="num" w:pos="2880"/>
        </w:tabs>
        <w:ind w:left="2880" w:hanging="360"/>
      </w:pPr>
      <w:rPr>
        <w:rFonts w:ascii="Cambria" w:eastAsia="Times New Roman" w:hAnsi="Cambria" w:cs="Times New Roman" w:hint="default"/>
      </w:rPr>
    </w:lvl>
    <w:lvl w:ilvl="4" w:tplc="07B4C9F0">
      <w:start w:val="3"/>
      <w:numFmt w:val="decimal"/>
      <w:lvlText w:val="%5. "/>
      <w:lvlJc w:val="left"/>
      <w:pPr>
        <w:tabs>
          <w:tab w:val="num" w:pos="3240"/>
        </w:tabs>
        <w:ind w:left="3240" w:firstLine="0"/>
      </w:pPr>
      <w:rPr>
        <w:rFonts w:ascii="Times New Roman" w:hAnsi="Times New Roman" w:hint="default"/>
        <w:b w:val="0"/>
        <w:i w:val="0"/>
        <w:sz w:val="24"/>
        <w:u w:val="none"/>
      </w:rPr>
    </w:lvl>
    <w:lvl w:ilvl="5" w:tplc="191A5282">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0B74C4"/>
    <w:multiLevelType w:val="hybridMultilevel"/>
    <w:tmpl w:val="A4B8A3D4"/>
    <w:name w:val="WW8Num172"/>
    <w:lvl w:ilvl="0" w:tplc="DFDA3DC4">
      <w:start w:val="1"/>
      <w:numFmt w:val="decimal"/>
      <w:lvlText w:val="%1)"/>
      <w:lvlJc w:val="left"/>
      <w:pPr>
        <w:tabs>
          <w:tab w:val="num" w:pos="1069"/>
        </w:tabs>
        <w:ind w:left="1069"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5E401DC"/>
    <w:multiLevelType w:val="hybridMultilevel"/>
    <w:tmpl w:val="5A10A704"/>
    <w:lvl w:ilvl="0" w:tplc="D2708E8A">
      <w:start w:val="1"/>
      <w:numFmt w:val="decimal"/>
      <w:lvlText w:val="%1)"/>
      <w:lvlJc w:val="left"/>
      <w:pPr>
        <w:ind w:left="1080" w:hanging="360"/>
      </w:pPr>
      <w:rPr>
        <w:rFonts w:cs="Calibri" w:hint="default"/>
        <w:i w:val="0"/>
        <w:iCs w:val="0"/>
        <w:color w:val="2222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F7C0208"/>
    <w:multiLevelType w:val="hybridMultilevel"/>
    <w:tmpl w:val="8342F668"/>
    <w:lvl w:ilvl="0" w:tplc="7E2E49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E46C54"/>
    <w:multiLevelType w:val="hybridMultilevel"/>
    <w:tmpl w:val="CDCA5CB6"/>
    <w:lvl w:ilvl="0" w:tplc="1C86BE5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3E5811"/>
    <w:multiLevelType w:val="hybridMultilevel"/>
    <w:tmpl w:val="FBA0CCCC"/>
    <w:lvl w:ilvl="0" w:tplc="5AAA7DCA">
      <w:start w:val="1"/>
      <w:numFmt w:val="decimal"/>
      <w:lvlText w:val="%1."/>
      <w:lvlJc w:val="left"/>
      <w:pPr>
        <w:tabs>
          <w:tab w:val="num" w:pos="360"/>
        </w:tabs>
        <w:ind w:left="360" w:hanging="360"/>
      </w:pPr>
      <w:rPr>
        <w:rFonts w:hint="default"/>
        <w:b/>
        <w:i w:val="0"/>
        <w:color w:val="auto"/>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5431A49"/>
    <w:multiLevelType w:val="hybridMultilevel"/>
    <w:tmpl w:val="07407786"/>
    <w:lvl w:ilvl="0" w:tplc="E52EAF10">
      <w:start w:val="1"/>
      <w:numFmt w:val="decimal"/>
      <w:lvlText w:val="%1)"/>
      <w:lvlJc w:val="left"/>
      <w:pPr>
        <w:tabs>
          <w:tab w:val="num" w:pos="1080"/>
        </w:tabs>
        <w:ind w:left="1080" w:hanging="360"/>
      </w:pPr>
      <w:rPr>
        <w:rFonts w:cs="Times New Roman" w:hint="default"/>
      </w:rPr>
    </w:lvl>
    <w:lvl w:ilvl="1" w:tplc="2F042CC8">
      <w:start w:val="1"/>
      <w:numFmt w:val="decimal"/>
      <w:lvlText w:val="%2."/>
      <w:lvlJc w:val="left"/>
      <w:pPr>
        <w:tabs>
          <w:tab w:val="num" w:pos="1440"/>
        </w:tabs>
        <w:ind w:left="1440" w:hanging="360"/>
      </w:pPr>
      <w:rPr>
        <w:rFonts w:hint="default"/>
        <w:b/>
      </w:rPr>
    </w:lvl>
    <w:lvl w:ilvl="2" w:tplc="BAEA181C">
      <w:start w:val="1"/>
      <w:numFmt w:val="lowerLetter"/>
      <w:lvlText w:val="%3)"/>
      <w:lvlJc w:val="left"/>
      <w:pPr>
        <w:ind w:left="786"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677225F"/>
    <w:multiLevelType w:val="hybridMultilevel"/>
    <w:tmpl w:val="2342E234"/>
    <w:name w:val="WW8Num1742223"/>
    <w:lvl w:ilvl="0" w:tplc="F882257A">
      <w:start w:val="1"/>
      <w:numFmt w:val="decimal"/>
      <w:lvlText w:val="%1)"/>
      <w:lvlJc w:val="left"/>
      <w:pPr>
        <w:tabs>
          <w:tab w:val="num" w:pos="1440"/>
        </w:tabs>
        <w:ind w:left="1440" w:hanging="360"/>
      </w:pPr>
      <w:rPr>
        <w:rFonts w:hint="default"/>
      </w:rPr>
    </w:lvl>
    <w:lvl w:ilvl="1" w:tplc="8BD878A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818274D"/>
    <w:multiLevelType w:val="multilevel"/>
    <w:tmpl w:val="B63CB65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23" w15:restartNumberingAfterBreak="0">
    <w:nsid w:val="40BB01F2"/>
    <w:multiLevelType w:val="hybridMultilevel"/>
    <w:tmpl w:val="79309E00"/>
    <w:lvl w:ilvl="0" w:tplc="CDA499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6C64C88"/>
    <w:multiLevelType w:val="multilevel"/>
    <w:tmpl w:val="D40A22E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48EC5450"/>
    <w:multiLevelType w:val="hybridMultilevel"/>
    <w:tmpl w:val="BD446696"/>
    <w:lvl w:ilvl="0" w:tplc="B6440618">
      <w:start w:val="1"/>
      <w:numFmt w:val="decimal"/>
      <w:lvlText w:val="%1)"/>
      <w:lvlJc w:val="left"/>
      <w:pPr>
        <w:tabs>
          <w:tab w:val="num" w:pos="1800"/>
        </w:tabs>
        <w:ind w:left="1800" w:hanging="360"/>
      </w:pPr>
      <w:rPr>
        <w:rFonts w:hint="default"/>
      </w:rPr>
    </w:lvl>
    <w:lvl w:ilvl="1" w:tplc="C8AADEA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99B101A"/>
    <w:multiLevelType w:val="multilevel"/>
    <w:tmpl w:val="90848552"/>
    <w:lvl w:ilvl="0">
      <w:start w:val="1"/>
      <w:numFmt w:val="decimal"/>
      <w:lvlText w:val="%1."/>
      <w:lvlJc w:val="left"/>
      <w:pPr>
        <w:ind w:left="720" w:hanging="360"/>
      </w:pPr>
      <w:rPr>
        <w:rFonts w:hint="default"/>
        <w:b/>
      </w:rPr>
    </w:lvl>
    <w:lvl w:ilvl="1">
      <w:start w:val="1"/>
      <w:numFmt w:val="decimal"/>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C27A51"/>
    <w:multiLevelType w:val="multilevel"/>
    <w:tmpl w:val="3912B526"/>
    <w:lvl w:ilvl="0">
      <w:start w:val="5"/>
      <w:numFmt w:val="decimal"/>
      <w:lvlText w:val="%1."/>
      <w:lvlJc w:val="left"/>
      <w:pPr>
        <w:ind w:left="380" w:hanging="380"/>
      </w:pPr>
      <w:rPr>
        <w:rFonts w:hint="default"/>
      </w:rPr>
    </w:lvl>
    <w:lvl w:ilvl="1">
      <w:start w:val="1"/>
      <w:numFmt w:val="decimal"/>
      <w:lvlText w:val="%2."/>
      <w:lvlJc w:val="left"/>
      <w:pPr>
        <w:ind w:left="1146" w:hanging="7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4E0A165B"/>
    <w:multiLevelType w:val="hybridMultilevel"/>
    <w:tmpl w:val="1A3E1F3E"/>
    <w:lvl w:ilvl="0" w:tplc="47CE3584">
      <w:start w:val="1"/>
      <w:numFmt w:val="lowerLetter"/>
      <w:lvlText w:val="%1)"/>
      <w:lvlJc w:val="left"/>
      <w:pPr>
        <w:tabs>
          <w:tab w:val="num" w:pos="928"/>
        </w:tabs>
        <w:ind w:left="928" w:hanging="360"/>
      </w:pPr>
      <w:rPr>
        <w:rFonts w:hint="default"/>
        <w:b w:val="0"/>
        <w:i w:val="0"/>
        <w:sz w:val="24"/>
      </w:rPr>
    </w:lvl>
    <w:lvl w:ilvl="1" w:tplc="EF066A32">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E945119"/>
    <w:multiLevelType w:val="hybridMultilevel"/>
    <w:tmpl w:val="06983102"/>
    <w:lvl w:ilvl="0" w:tplc="8DA8F7FC">
      <w:start w:val="1"/>
      <w:numFmt w:val="decimal"/>
      <w:lvlText w:val="%1. "/>
      <w:lvlJc w:val="left"/>
      <w:pPr>
        <w:tabs>
          <w:tab w:val="num" w:pos="0"/>
        </w:tabs>
        <w:ind w:left="283" w:hanging="283"/>
      </w:pPr>
      <w:rPr>
        <w:rFonts w:ascii="Cambria" w:hAnsi="Cambria" w:hint="default"/>
        <w:b/>
        <w:i w:val="0"/>
        <w:sz w:val="24"/>
        <w:szCs w:val="24"/>
        <w:u w:val="none"/>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2" w15:restartNumberingAfterBreak="0">
    <w:nsid w:val="4FD97553"/>
    <w:multiLevelType w:val="hybridMultilevel"/>
    <w:tmpl w:val="6728E104"/>
    <w:lvl w:ilvl="0" w:tplc="E472A82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1C55BD"/>
    <w:multiLevelType w:val="hybridMultilevel"/>
    <w:tmpl w:val="389642A8"/>
    <w:lvl w:ilvl="0" w:tplc="A488A138">
      <w:start w:val="1"/>
      <w:numFmt w:val="decimal"/>
      <w:lvlText w:val="%1."/>
      <w:lvlJc w:val="left"/>
      <w:pPr>
        <w:tabs>
          <w:tab w:val="num" w:pos="2340"/>
        </w:tabs>
        <w:ind w:left="0" w:firstLine="0"/>
      </w:pPr>
      <w:rPr>
        <w:rFonts w:hint="default"/>
        <w:b/>
        <w:i w:val="0"/>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28462F8"/>
    <w:multiLevelType w:val="multilevel"/>
    <w:tmpl w:val="0AE2DDA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start w:val="1"/>
      <w:numFmt w:val="decimal"/>
      <w:lvlText w:val="%3)"/>
      <w:lvlJc w:val="left"/>
      <w:pPr>
        <w:ind w:left="1287"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565258C5"/>
    <w:multiLevelType w:val="multilevel"/>
    <w:tmpl w:val="88EC70E0"/>
    <w:lvl w:ilvl="0">
      <w:start w:val="7"/>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9607A42"/>
    <w:multiLevelType w:val="hybridMultilevel"/>
    <w:tmpl w:val="277C2172"/>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8" w15:restartNumberingAfterBreak="0">
    <w:nsid w:val="5A81465C"/>
    <w:multiLevelType w:val="hybridMultilevel"/>
    <w:tmpl w:val="27BE2C0A"/>
    <w:lvl w:ilvl="0" w:tplc="FC20EDE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251DC4"/>
    <w:multiLevelType w:val="multilevel"/>
    <w:tmpl w:val="CC8C962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5ED5542E"/>
    <w:multiLevelType w:val="hybridMultilevel"/>
    <w:tmpl w:val="801ACF18"/>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1" w15:restartNumberingAfterBreak="0">
    <w:nsid w:val="5FCD080E"/>
    <w:multiLevelType w:val="hybridMultilevel"/>
    <w:tmpl w:val="339AEE74"/>
    <w:lvl w:ilvl="0" w:tplc="5916FFF6">
      <w:start w:val="1"/>
      <w:numFmt w:val="decimal"/>
      <w:lvlText w:val="%1)"/>
      <w:lvlJc w:val="left"/>
      <w:pPr>
        <w:ind w:left="720" w:hanging="360"/>
      </w:pPr>
      <w:rPr>
        <w:rFonts w:ascii="Cambria" w:eastAsia="Times New Roman" w:hAnsi="Cambria"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23D5530"/>
    <w:multiLevelType w:val="multilevel"/>
    <w:tmpl w:val="4D18008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72D528E7"/>
    <w:multiLevelType w:val="hybridMultilevel"/>
    <w:tmpl w:val="B950D93E"/>
    <w:lvl w:ilvl="0" w:tplc="BD2008F6">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15:restartNumberingAfterBreak="0">
    <w:nsid w:val="73304946"/>
    <w:multiLevelType w:val="hybridMultilevel"/>
    <w:tmpl w:val="A8F07174"/>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AC267B"/>
    <w:multiLevelType w:val="hybridMultilevel"/>
    <w:tmpl w:val="F0FEC032"/>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num w:numId="1">
    <w:abstractNumId w:val="23"/>
  </w:num>
  <w:num w:numId="2">
    <w:abstractNumId w:val="9"/>
  </w:num>
  <w:num w:numId="3">
    <w:abstractNumId w:val="34"/>
  </w:num>
  <w:num w:numId="4">
    <w:abstractNumId w:val="18"/>
  </w:num>
  <w:num w:numId="5">
    <w:abstractNumId w:val="19"/>
  </w:num>
  <w:num w:numId="6">
    <w:abstractNumId w:val="13"/>
  </w:num>
  <w:num w:numId="7">
    <w:abstractNumId w:val="41"/>
  </w:num>
  <w:num w:numId="8">
    <w:abstractNumId w:val="44"/>
  </w:num>
  <w:num w:numId="9">
    <w:abstractNumId w:val="30"/>
  </w:num>
  <w:num w:numId="10">
    <w:abstractNumId w:val="31"/>
  </w:num>
  <w:num w:numId="11">
    <w:abstractNumId w:val="26"/>
  </w:num>
  <w:num w:numId="12">
    <w:abstractNumId w:val="3"/>
  </w:num>
  <w:num w:numId="13">
    <w:abstractNumId w:val="27"/>
  </w:num>
  <w:num w:numId="14">
    <w:abstractNumId w:val="43"/>
  </w:num>
  <w:num w:numId="15">
    <w:abstractNumId w:val="21"/>
  </w:num>
  <w:num w:numId="16">
    <w:abstractNumId w:val="32"/>
  </w:num>
  <w:num w:numId="17">
    <w:abstractNumId w:val="2"/>
  </w:num>
  <w:num w:numId="18">
    <w:abstractNumId w:val="5"/>
  </w:num>
  <w:num w:numId="19">
    <w:abstractNumId w:val="42"/>
  </w:num>
  <w:num w:numId="20">
    <w:abstractNumId w:val="16"/>
  </w:num>
  <w:num w:numId="21">
    <w:abstractNumId w:val="24"/>
  </w:num>
  <w:num w:numId="22">
    <w:abstractNumId w:val="25"/>
  </w:num>
  <w:num w:numId="23">
    <w:abstractNumId w:val="28"/>
  </w:num>
  <w:num w:numId="24">
    <w:abstractNumId w:val="4"/>
  </w:num>
  <w:num w:numId="25">
    <w:abstractNumId w:val="12"/>
  </w:num>
  <w:num w:numId="26">
    <w:abstractNumId w:val="1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9"/>
  </w:num>
  <w:num w:numId="30">
    <w:abstractNumId w:val="6"/>
  </w:num>
  <w:num w:numId="31">
    <w:abstractNumId w:val="15"/>
  </w:num>
  <w:num w:numId="32">
    <w:abstractNumId w:val="14"/>
  </w:num>
  <w:num w:numId="33">
    <w:abstractNumId w:val="33"/>
  </w:num>
  <w:num w:numId="34">
    <w:abstractNumId w:val="22"/>
  </w:num>
  <w:num w:numId="35">
    <w:abstractNumId w:val="46"/>
  </w:num>
  <w:num w:numId="36">
    <w:abstractNumId w:val="17"/>
  </w:num>
  <w:num w:numId="37">
    <w:abstractNumId w:val="29"/>
  </w:num>
  <w:num w:numId="38">
    <w:abstractNumId w:val="35"/>
  </w:num>
  <w:num w:numId="39">
    <w:abstractNumId w:val="36"/>
  </w:num>
  <w:num w:numId="40">
    <w:abstractNumId w:val="7"/>
  </w:num>
  <w:num w:numId="41">
    <w:abstractNumId w:val="47"/>
  </w:num>
  <w:num w:numId="42">
    <w:abstractNumId w:val="37"/>
  </w:num>
  <w:num w:numId="43">
    <w:abstractNumId w:val="40"/>
  </w:num>
  <w:num w:numId="44">
    <w:abstractNumId w:val="8"/>
  </w:num>
  <w:num w:numId="45">
    <w:abstractNumId w:val="4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6E6"/>
    <w:rsid w:val="000032FB"/>
    <w:rsid w:val="00014111"/>
    <w:rsid w:val="00017E3B"/>
    <w:rsid w:val="00024DD4"/>
    <w:rsid w:val="000250F0"/>
    <w:rsid w:val="00030AD7"/>
    <w:rsid w:val="000377C1"/>
    <w:rsid w:val="000433B3"/>
    <w:rsid w:val="00066443"/>
    <w:rsid w:val="00075EE1"/>
    <w:rsid w:val="00083128"/>
    <w:rsid w:val="00094129"/>
    <w:rsid w:val="000941A5"/>
    <w:rsid w:val="000960F4"/>
    <w:rsid w:val="000B3BFA"/>
    <w:rsid w:val="000B700F"/>
    <w:rsid w:val="000C2291"/>
    <w:rsid w:val="000D23B6"/>
    <w:rsid w:val="000D4724"/>
    <w:rsid w:val="000D7F7F"/>
    <w:rsid w:val="000F01EF"/>
    <w:rsid w:val="000F43F1"/>
    <w:rsid w:val="0010072A"/>
    <w:rsid w:val="0010375A"/>
    <w:rsid w:val="00103786"/>
    <w:rsid w:val="00111D0B"/>
    <w:rsid w:val="00127DCC"/>
    <w:rsid w:val="001466B3"/>
    <w:rsid w:val="00152488"/>
    <w:rsid w:val="001563D0"/>
    <w:rsid w:val="00164C6A"/>
    <w:rsid w:val="001653E9"/>
    <w:rsid w:val="001748DE"/>
    <w:rsid w:val="001A10E5"/>
    <w:rsid w:val="001A2978"/>
    <w:rsid w:val="001B02E1"/>
    <w:rsid w:val="001B2C06"/>
    <w:rsid w:val="001C439B"/>
    <w:rsid w:val="001E656D"/>
    <w:rsid w:val="001F35DC"/>
    <w:rsid w:val="001F3B90"/>
    <w:rsid w:val="001F4DB6"/>
    <w:rsid w:val="002003E8"/>
    <w:rsid w:val="00203BC8"/>
    <w:rsid w:val="00213FE8"/>
    <w:rsid w:val="0021500A"/>
    <w:rsid w:val="002152B1"/>
    <w:rsid w:val="002164C8"/>
    <w:rsid w:val="002259A8"/>
    <w:rsid w:val="00226474"/>
    <w:rsid w:val="0023048F"/>
    <w:rsid w:val="002354FD"/>
    <w:rsid w:val="00242590"/>
    <w:rsid w:val="0024457A"/>
    <w:rsid w:val="00245EC8"/>
    <w:rsid w:val="00260405"/>
    <w:rsid w:val="00260F09"/>
    <w:rsid w:val="00270366"/>
    <w:rsid w:val="002752E4"/>
    <w:rsid w:val="00281F6E"/>
    <w:rsid w:val="00291CBE"/>
    <w:rsid w:val="00294708"/>
    <w:rsid w:val="0029694F"/>
    <w:rsid w:val="002B2392"/>
    <w:rsid w:val="002C30CE"/>
    <w:rsid w:val="002C4B17"/>
    <w:rsid w:val="002D3CE5"/>
    <w:rsid w:val="002D44C7"/>
    <w:rsid w:val="002E0FC4"/>
    <w:rsid w:val="002E32AB"/>
    <w:rsid w:val="002E35BF"/>
    <w:rsid w:val="002E3B2B"/>
    <w:rsid w:val="002E47C1"/>
    <w:rsid w:val="002E7AD2"/>
    <w:rsid w:val="002F1648"/>
    <w:rsid w:val="002F2A3E"/>
    <w:rsid w:val="002F2AA5"/>
    <w:rsid w:val="002F311C"/>
    <w:rsid w:val="003005BA"/>
    <w:rsid w:val="00302B1E"/>
    <w:rsid w:val="00303B63"/>
    <w:rsid w:val="00306BCC"/>
    <w:rsid w:val="0031067D"/>
    <w:rsid w:val="00314BD2"/>
    <w:rsid w:val="003212E5"/>
    <w:rsid w:val="00321AB4"/>
    <w:rsid w:val="00325469"/>
    <w:rsid w:val="00334D4E"/>
    <w:rsid w:val="00342101"/>
    <w:rsid w:val="00347FBB"/>
    <w:rsid w:val="0035587B"/>
    <w:rsid w:val="00355C24"/>
    <w:rsid w:val="0036472F"/>
    <w:rsid w:val="00376DB0"/>
    <w:rsid w:val="0037765C"/>
    <w:rsid w:val="0037769C"/>
    <w:rsid w:val="00377EC9"/>
    <w:rsid w:val="003917A5"/>
    <w:rsid w:val="00394B72"/>
    <w:rsid w:val="003B0128"/>
    <w:rsid w:val="003B2D38"/>
    <w:rsid w:val="003C3A3F"/>
    <w:rsid w:val="003C6D20"/>
    <w:rsid w:val="003C7177"/>
    <w:rsid w:val="003D6221"/>
    <w:rsid w:val="003D6D82"/>
    <w:rsid w:val="003E7EAB"/>
    <w:rsid w:val="003F5EE3"/>
    <w:rsid w:val="004036A0"/>
    <w:rsid w:val="00404D1C"/>
    <w:rsid w:val="004247FF"/>
    <w:rsid w:val="00442617"/>
    <w:rsid w:val="00463214"/>
    <w:rsid w:val="0047485C"/>
    <w:rsid w:val="00484F81"/>
    <w:rsid w:val="00486C19"/>
    <w:rsid w:val="004921DF"/>
    <w:rsid w:val="0049414F"/>
    <w:rsid w:val="00495F14"/>
    <w:rsid w:val="004A1E20"/>
    <w:rsid w:val="004A21EC"/>
    <w:rsid w:val="004A24B4"/>
    <w:rsid w:val="004B1236"/>
    <w:rsid w:val="004B4145"/>
    <w:rsid w:val="004B6E87"/>
    <w:rsid w:val="004C6A5D"/>
    <w:rsid w:val="004C7061"/>
    <w:rsid w:val="004D1E14"/>
    <w:rsid w:val="004D498B"/>
    <w:rsid w:val="004E0CBB"/>
    <w:rsid w:val="0050099B"/>
    <w:rsid w:val="005154F3"/>
    <w:rsid w:val="005406BE"/>
    <w:rsid w:val="00541E77"/>
    <w:rsid w:val="00542840"/>
    <w:rsid w:val="00544CF8"/>
    <w:rsid w:val="00551CEF"/>
    <w:rsid w:val="00553544"/>
    <w:rsid w:val="00561314"/>
    <w:rsid w:val="00572D51"/>
    <w:rsid w:val="00572E03"/>
    <w:rsid w:val="00580F03"/>
    <w:rsid w:val="0058205F"/>
    <w:rsid w:val="00585EB3"/>
    <w:rsid w:val="00586392"/>
    <w:rsid w:val="0058797A"/>
    <w:rsid w:val="00590242"/>
    <w:rsid w:val="005A04FC"/>
    <w:rsid w:val="005A1A10"/>
    <w:rsid w:val="005A5921"/>
    <w:rsid w:val="005A7BD4"/>
    <w:rsid w:val="005B37E2"/>
    <w:rsid w:val="005B3801"/>
    <w:rsid w:val="005B5BC2"/>
    <w:rsid w:val="006026E6"/>
    <w:rsid w:val="00603C79"/>
    <w:rsid w:val="00604E64"/>
    <w:rsid w:val="0061476A"/>
    <w:rsid w:val="00614D36"/>
    <w:rsid w:val="00616110"/>
    <w:rsid w:val="0062351D"/>
    <w:rsid w:val="00623B90"/>
    <w:rsid w:val="006270DE"/>
    <w:rsid w:val="00627483"/>
    <w:rsid w:val="00632D8D"/>
    <w:rsid w:val="0063407D"/>
    <w:rsid w:val="00641342"/>
    <w:rsid w:val="00643AA4"/>
    <w:rsid w:val="00643D47"/>
    <w:rsid w:val="00653CC0"/>
    <w:rsid w:val="0066344C"/>
    <w:rsid w:val="00665807"/>
    <w:rsid w:val="006714A4"/>
    <w:rsid w:val="00672AC8"/>
    <w:rsid w:val="006816D1"/>
    <w:rsid w:val="0069047B"/>
    <w:rsid w:val="00690489"/>
    <w:rsid w:val="00695031"/>
    <w:rsid w:val="006A111C"/>
    <w:rsid w:val="006B1AAF"/>
    <w:rsid w:val="006B3EEA"/>
    <w:rsid w:val="006D0DA8"/>
    <w:rsid w:val="006D5859"/>
    <w:rsid w:val="006D701C"/>
    <w:rsid w:val="006D7BA4"/>
    <w:rsid w:val="006E66B4"/>
    <w:rsid w:val="006E7BA0"/>
    <w:rsid w:val="006F263D"/>
    <w:rsid w:val="006F2B00"/>
    <w:rsid w:val="00700900"/>
    <w:rsid w:val="00703BBA"/>
    <w:rsid w:val="0071195F"/>
    <w:rsid w:val="007200DD"/>
    <w:rsid w:val="00734233"/>
    <w:rsid w:val="007425B3"/>
    <w:rsid w:val="007544E4"/>
    <w:rsid w:val="00754A40"/>
    <w:rsid w:val="00755526"/>
    <w:rsid w:val="00757643"/>
    <w:rsid w:val="00760E6F"/>
    <w:rsid w:val="00766289"/>
    <w:rsid w:val="00793922"/>
    <w:rsid w:val="007A15AA"/>
    <w:rsid w:val="007A177D"/>
    <w:rsid w:val="007A1A66"/>
    <w:rsid w:val="007A1E89"/>
    <w:rsid w:val="007A209D"/>
    <w:rsid w:val="007A591B"/>
    <w:rsid w:val="007B5570"/>
    <w:rsid w:val="007B6DA9"/>
    <w:rsid w:val="007B777F"/>
    <w:rsid w:val="007C1B89"/>
    <w:rsid w:val="007C3DE5"/>
    <w:rsid w:val="007C5A4A"/>
    <w:rsid w:val="007D1286"/>
    <w:rsid w:val="007E2E33"/>
    <w:rsid w:val="007F4D39"/>
    <w:rsid w:val="00802132"/>
    <w:rsid w:val="00803289"/>
    <w:rsid w:val="008038EE"/>
    <w:rsid w:val="00805FB2"/>
    <w:rsid w:val="00812286"/>
    <w:rsid w:val="00813715"/>
    <w:rsid w:val="00815F2E"/>
    <w:rsid w:val="0082282E"/>
    <w:rsid w:val="00823553"/>
    <w:rsid w:val="0083359B"/>
    <w:rsid w:val="00841E88"/>
    <w:rsid w:val="00843825"/>
    <w:rsid w:val="00851BE5"/>
    <w:rsid w:val="00852E4A"/>
    <w:rsid w:val="00857C8B"/>
    <w:rsid w:val="008674FA"/>
    <w:rsid w:val="0087541D"/>
    <w:rsid w:val="00876CDE"/>
    <w:rsid w:val="0087799B"/>
    <w:rsid w:val="00877B05"/>
    <w:rsid w:val="00877E61"/>
    <w:rsid w:val="008935FE"/>
    <w:rsid w:val="00897C4F"/>
    <w:rsid w:val="008A07B1"/>
    <w:rsid w:val="008A328D"/>
    <w:rsid w:val="008A3D8D"/>
    <w:rsid w:val="008A72BF"/>
    <w:rsid w:val="008B016B"/>
    <w:rsid w:val="008C3BE7"/>
    <w:rsid w:val="008D22DC"/>
    <w:rsid w:val="008D5117"/>
    <w:rsid w:val="008E3FF6"/>
    <w:rsid w:val="008F6FDE"/>
    <w:rsid w:val="008F7648"/>
    <w:rsid w:val="00904A0F"/>
    <w:rsid w:val="00910191"/>
    <w:rsid w:val="00913141"/>
    <w:rsid w:val="009162E1"/>
    <w:rsid w:val="00923989"/>
    <w:rsid w:val="00936B65"/>
    <w:rsid w:val="00946755"/>
    <w:rsid w:val="00950E26"/>
    <w:rsid w:val="0095629A"/>
    <w:rsid w:val="00971B92"/>
    <w:rsid w:val="00987875"/>
    <w:rsid w:val="00991A18"/>
    <w:rsid w:val="00992C4B"/>
    <w:rsid w:val="00993CD0"/>
    <w:rsid w:val="00995D04"/>
    <w:rsid w:val="009A5531"/>
    <w:rsid w:val="009A7895"/>
    <w:rsid w:val="009B6581"/>
    <w:rsid w:val="009E2D8C"/>
    <w:rsid w:val="009E3903"/>
    <w:rsid w:val="009F2E70"/>
    <w:rsid w:val="009F3AE4"/>
    <w:rsid w:val="009F430B"/>
    <w:rsid w:val="009F78FF"/>
    <w:rsid w:val="00A0638A"/>
    <w:rsid w:val="00A128D4"/>
    <w:rsid w:val="00A244B9"/>
    <w:rsid w:val="00A379D1"/>
    <w:rsid w:val="00A406B4"/>
    <w:rsid w:val="00A45865"/>
    <w:rsid w:val="00A51BE8"/>
    <w:rsid w:val="00A57ABA"/>
    <w:rsid w:val="00A61AF3"/>
    <w:rsid w:val="00A75453"/>
    <w:rsid w:val="00A76FCE"/>
    <w:rsid w:val="00A84A1E"/>
    <w:rsid w:val="00A902A8"/>
    <w:rsid w:val="00A90632"/>
    <w:rsid w:val="00A91BCB"/>
    <w:rsid w:val="00A93520"/>
    <w:rsid w:val="00A962F6"/>
    <w:rsid w:val="00AB0299"/>
    <w:rsid w:val="00AB249C"/>
    <w:rsid w:val="00AB4700"/>
    <w:rsid w:val="00AB5A7F"/>
    <w:rsid w:val="00AB6FC1"/>
    <w:rsid w:val="00AB7858"/>
    <w:rsid w:val="00AC2CDA"/>
    <w:rsid w:val="00AD6C1A"/>
    <w:rsid w:val="00AE690F"/>
    <w:rsid w:val="00AF686F"/>
    <w:rsid w:val="00B00BA5"/>
    <w:rsid w:val="00B02909"/>
    <w:rsid w:val="00B23613"/>
    <w:rsid w:val="00B322AF"/>
    <w:rsid w:val="00B406D9"/>
    <w:rsid w:val="00B46237"/>
    <w:rsid w:val="00B4769F"/>
    <w:rsid w:val="00B5635D"/>
    <w:rsid w:val="00B573C3"/>
    <w:rsid w:val="00B617D7"/>
    <w:rsid w:val="00B679B6"/>
    <w:rsid w:val="00B67E49"/>
    <w:rsid w:val="00B724D4"/>
    <w:rsid w:val="00B86360"/>
    <w:rsid w:val="00B91E50"/>
    <w:rsid w:val="00B941F6"/>
    <w:rsid w:val="00BA0C72"/>
    <w:rsid w:val="00BA46F4"/>
    <w:rsid w:val="00BA6680"/>
    <w:rsid w:val="00BB679C"/>
    <w:rsid w:val="00BC508D"/>
    <w:rsid w:val="00BC776E"/>
    <w:rsid w:val="00BE002E"/>
    <w:rsid w:val="00BE5268"/>
    <w:rsid w:val="00BE5CB1"/>
    <w:rsid w:val="00BF7150"/>
    <w:rsid w:val="00C02FD7"/>
    <w:rsid w:val="00C04198"/>
    <w:rsid w:val="00C04F72"/>
    <w:rsid w:val="00C06B1B"/>
    <w:rsid w:val="00C079DD"/>
    <w:rsid w:val="00C10A2A"/>
    <w:rsid w:val="00C212E6"/>
    <w:rsid w:val="00C26E3D"/>
    <w:rsid w:val="00C2707D"/>
    <w:rsid w:val="00C27519"/>
    <w:rsid w:val="00C27701"/>
    <w:rsid w:val="00C30CCD"/>
    <w:rsid w:val="00C336CA"/>
    <w:rsid w:val="00C342DC"/>
    <w:rsid w:val="00C35634"/>
    <w:rsid w:val="00C36BEF"/>
    <w:rsid w:val="00C45C6E"/>
    <w:rsid w:val="00C46561"/>
    <w:rsid w:val="00C53F17"/>
    <w:rsid w:val="00C54362"/>
    <w:rsid w:val="00C62720"/>
    <w:rsid w:val="00C70959"/>
    <w:rsid w:val="00C71FFF"/>
    <w:rsid w:val="00C839DF"/>
    <w:rsid w:val="00C92A12"/>
    <w:rsid w:val="00C930ED"/>
    <w:rsid w:val="00CA6150"/>
    <w:rsid w:val="00CA6B59"/>
    <w:rsid w:val="00CB33E0"/>
    <w:rsid w:val="00CB581B"/>
    <w:rsid w:val="00CC0D6F"/>
    <w:rsid w:val="00CC338F"/>
    <w:rsid w:val="00CC6A22"/>
    <w:rsid w:val="00CD6BFF"/>
    <w:rsid w:val="00CE23A9"/>
    <w:rsid w:val="00CE7DCE"/>
    <w:rsid w:val="00CF6EC9"/>
    <w:rsid w:val="00D11851"/>
    <w:rsid w:val="00D264B5"/>
    <w:rsid w:val="00D310B4"/>
    <w:rsid w:val="00D32A1B"/>
    <w:rsid w:val="00D50CF1"/>
    <w:rsid w:val="00D517DD"/>
    <w:rsid w:val="00D730C5"/>
    <w:rsid w:val="00D740DC"/>
    <w:rsid w:val="00D7796C"/>
    <w:rsid w:val="00D822FF"/>
    <w:rsid w:val="00D85410"/>
    <w:rsid w:val="00D902AB"/>
    <w:rsid w:val="00D92870"/>
    <w:rsid w:val="00D95BCE"/>
    <w:rsid w:val="00DA3255"/>
    <w:rsid w:val="00DA329A"/>
    <w:rsid w:val="00DA379E"/>
    <w:rsid w:val="00DA3AFD"/>
    <w:rsid w:val="00DB31A3"/>
    <w:rsid w:val="00DB7F90"/>
    <w:rsid w:val="00DC5EB5"/>
    <w:rsid w:val="00DC7BAC"/>
    <w:rsid w:val="00DD083C"/>
    <w:rsid w:val="00DE7BD8"/>
    <w:rsid w:val="00E15BE2"/>
    <w:rsid w:val="00E22B00"/>
    <w:rsid w:val="00E26259"/>
    <w:rsid w:val="00E30696"/>
    <w:rsid w:val="00E343C1"/>
    <w:rsid w:val="00E41ABF"/>
    <w:rsid w:val="00E41E34"/>
    <w:rsid w:val="00E45399"/>
    <w:rsid w:val="00E4681E"/>
    <w:rsid w:val="00E5014B"/>
    <w:rsid w:val="00E666E8"/>
    <w:rsid w:val="00E73627"/>
    <w:rsid w:val="00E755F0"/>
    <w:rsid w:val="00E76DA9"/>
    <w:rsid w:val="00EA2330"/>
    <w:rsid w:val="00EB037C"/>
    <w:rsid w:val="00ED4330"/>
    <w:rsid w:val="00ED7C15"/>
    <w:rsid w:val="00EE2CD2"/>
    <w:rsid w:val="00F015DF"/>
    <w:rsid w:val="00F017E5"/>
    <w:rsid w:val="00F0776B"/>
    <w:rsid w:val="00F07AB6"/>
    <w:rsid w:val="00F10C4E"/>
    <w:rsid w:val="00F13FB1"/>
    <w:rsid w:val="00F20FD0"/>
    <w:rsid w:val="00F30318"/>
    <w:rsid w:val="00F30974"/>
    <w:rsid w:val="00F3165F"/>
    <w:rsid w:val="00F3533E"/>
    <w:rsid w:val="00F35E10"/>
    <w:rsid w:val="00F4034E"/>
    <w:rsid w:val="00F560C9"/>
    <w:rsid w:val="00F57150"/>
    <w:rsid w:val="00F57606"/>
    <w:rsid w:val="00F70870"/>
    <w:rsid w:val="00F710D1"/>
    <w:rsid w:val="00F81808"/>
    <w:rsid w:val="00F94CF9"/>
    <w:rsid w:val="00FA0ABA"/>
    <w:rsid w:val="00FA3CF4"/>
    <w:rsid w:val="00FB16B5"/>
    <w:rsid w:val="00FB5597"/>
    <w:rsid w:val="00FC1E74"/>
    <w:rsid w:val="00FE05F9"/>
    <w:rsid w:val="00FF57DF"/>
    <w:rsid w:val="00FF7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E427D"/>
  <w15:docId w15:val="{7AE6BBC0-5F2B-47F6-B093-549115D0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26E6"/>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Obiekt"/>
    <w:basedOn w:val="Normalny"/>
    <w:link w:val="AkapitzlistZnak"/>
    <w:uiPriority w:val="99"/>
    <w:qFormat/>
    <w:rsid w:val="006026E6"/>
    <w:pPr>
      <w:ind w:left="720"/>
      <w:contextualSpacing/>
    </w:pPr>
  </w:style>
  <w:style w:type="paragraph" w:styleId="Nagwek">
    <w:name w:val="header"/>
    <w:aliases w:val="Nagłówek strony"/>
    <w:basedOn w:val="Normalny"/>
    <w:link w:val="NagwekZnak"/>
    <w:uiPriority w:val="99"/>
    <w:unhideWhenUsed/>
    <w:rsid w:val="006026E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6026E6"/>
    <w:rPr>
      <w:sz w:val="22"/>
      <w:szCs w:val="22"/>
    </w:rPr>
  </w:style>
  <w:style w:type="paragraph" w:styleId="Stopka">
    <w:name w:val="footer"/>
    <w:basedOn w:val="Normalny"/>
    <w:link w:val="StopkaZnak"/>
    <w:uiPriority w:val="99"/>
    <w:unhideWhenUsed/>
    <w:rsid w:val="00602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6E6"/>
    <w:rPr>
      <w:sz w:val="22"/>
      <w:szCs w:val="22"/>
    </w:rPr>
  </w:style>
  <w:style w:type="character" w:styleId="Odwoaniedokomentarza">
    <w:name w:val="annotation reference"/>
    <w:basedOn w:val="Domylnaczcionkaakapitu"/>
    <w:uiPriority w:val="99"/>
    <w:unhideWhenUsed/>
    <w:qFormat/>
    <w:rsid w:val="006026E6"/>
    <w:rPr>
      <w:sz w:val="16"/>
      <w:szCs w:val="16"/>
    </w:rPr>
  </w:style>
  <w:style w:type="paragraph" w:styleId="Tekstkomentarza">
    <w:name w:val="annotation text"/>
    <w:basedOn w:val="Normalny"/>
    <w:link w:val="TekstkomentarzaZnak"/>
    <w:uiPriority w:val="99"/>
    <w:unhideWhenUsed/>
    <w:qFormat/>
    <w:rsid w:val="006026E6"/>
    <w:pPr>
      <w:spacing w:line="240" w:lineRule="auto"/>
    </w:pPr>
    <w:rPr>
      <w:sz w:val="20"/>
      <w:szCs w:val="20"/>
    </w:rPr>
  </w:style>
  <w:style w:type="character" w:customStyle="1" w:styleId="TekstkomentarzaZnak">
    <w:name w:val="Tekst komentarza Znak"/>
    <w:basedOn w:val="Domylnaczcionkaakapitu"/>
    <w:link w:val="Tekstkomentarza"/>
    <w:uiPriority w:val="99"/>
    <w:rsid w:val="006026E6"/>
    <w:rPr>
      <w:sz w:val="20"/>
      <w:szCs w:val="20"/>
    </w:rPr>
  </w:style>
  <w:style w:type="paragraph" w:customStyle="1" w:styleId="Default">
    <w:name w:val="Default"/>
    <w:rsid w:val="006026E6"/>
    <w:pPr>
      <w:autoSpaceDE w:val="0"/>
      <w:autoSpaceDN w:val="0"/>
      <w:adjustRightInd w:val="0"/>
    </w:pPr>
    <w:rPr>
      <w:rFonts w:ascii="Arial" w:hAnsi="Arial" w:cs="Arial"/>
      <w:color w:val="000000"/>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Obiekt Znak"/>
    <w:link w:val="Akapitzlist"/>
    <w:uiPriority w:val="34"/>
    <w:qFormat/>
    <w:rsid w:val="006026E6"/>
    <w:rPr>
      <w:sz w:val="22"/>
      <w:szCs w:val="22"/>
    </w:rPr>
  </w:style>
  <w:style w:type="paragraph" w:styleId="Tekstpodstawowywcity">
    <w:name w:val="Body Text Indent"/>
    <w:basedOn w:val="Normalny"/>
    <w:link w:val="TekstpodstawowywcityZnak"/>
    <w:uiPriority w:val="99"/>
    <w:unhideWhenUsed/>
    <w:rsid w:val="006026E6"/>
    <w:pPr>
      <w:spacing w:after="120"/>
      <w:ind w:left="283"/>
    </w:pPr>
  </w:style>
  <w:style w:type="character" w:customStyle="1" w:styleId="TekstpodstawowywcityZnak">
    <w:name w:val="Tekst podstawowy wcięty Znak"/>
    <w:basedOn w:val="Domylnaczcionkaakapitu"/>
    <w:link w:val="Tekstpodstawowywcity"/>
    <w:uiPriority w:val="99"/>
    <w:rsid w:val="006026E6"/>
    <w:rPr>
      <w:sz w:val="22"/>
      <w:szCs w:val="22"/>
    </w:rPr>
  </w:style>
  <w:style w:type="paragraph" w:styleId="Tekstprzypisudolnego">
    <w:name w:val="footnote text"/>
    <w:basedOn w:val="Normalny"/>
    <w:link w:val="TekstprzypisudolnegoZnak"/>
    <w:uiPriority w:val="99"/>
    <w:unhideWhenUsed/>
    <w:rsid w:val="006026E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6026E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6026E6"/>
    <w:rPr>
      <w:vertAlign w:val="superscript"/>
    </w:rPr>
  </w:style>
  <w:style w:type="paragraph" w:customStyle="1" w:styleId="gmail-msolistparagraph">
    <w:name w:val="gmail-msolistparagraph"/>
    <w:basedOn w:val="Normalny"/>
    <w:rsid w:val="006026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026E6"/>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6026E6"/>
    <w:rPr>
      <w:rFonts w:ascii="Times New Roman" w:hAnsi="Times New Roman" w:cs="Times New Roman"/>
      <w:sz w:val="18"/>
      <w:szCs w:val="18"/>
    </w:rPr>
  </w:style>
  <w:style w:type="paragraph" w:styleId="Tematkomentarza">
    <w:name w:val="annotation subject"/>
    <w:basedOn w:val="Tekstkomentarza"/>
    <w:next w:val="Tekstkomentarza"/>
    <w:link w:val="TematkomentarzaZnak"/>
    <w:uiPriority w:val="99"/>
    <w:semiHidden/>
    <w:unhideWhenUsed/>
    <w:rsid w:val="006026E6"/>
    <w:rPr>
      <w:b/>
      <w:bCs/>
    </w:rPr>
  </w:style>
  <w:style w:type="character" w:customStyle="1" w:styleId="TematkomentarzaZnak">
    <w:name w:val="Temat komentarza Znak"/>
    <w:basedOn w:val="TekstkomentarzaZnak"/>
    <w:link w:val="Tematkomentarza"/>
    <w:uiPriority w:val="99"/>
    <w:semiHidden/>
    <w:rsid w:val="006026E6"/>
    <w:rPr>
      <w:b/>
      <w:bCs/>
      <w:sz w:val="20"/>
      <w:szCs w:val="20"/>
    </w:rPr>
  </w:style>
  <w:style w:type="character" w:styleId="Hipercze">
    <w:name w:val="Hyperlink"/>
    <w:unhideWhenUsed/>
    <w:rsid w:val="00DA329A"/>
    <w:rPr>
      <w:color w:val="0000FF"/>
      <w:u w:val="single"/>
    </w:rPr>
  </w:style>
  <w:style w:type="character" w:customStyle="1" w:styleId="m8069290857866364993gmail-alb">
    <w:name w:val="m_8069290857866364993gmail-a_lb"/>
    <w:basedOn w:val="Domylnaczcionkaakapitu"/>
    <w:rsid w:val="00DA329A"/>
  </w:style>
  <w:style w:type="paragraph" w:customStyle="1" w:styleId="m8069290857866364993gmail-text-justify">
    <w:name w:val="m_8069290857866364993gmail-text-justify"/>
    <w:basedOn w:val="Normalny"/>
    <w:rsid w:val="00DA32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0250F0"/>
    <w:pPr>
      <w:spacing w:after="120"/>
    </w:pPr>
  </w:style>
  <w:style w:type="character" w:customStyle="1" w:styleId="TekstpodstawowyZnak">
    <w:name w:val="Tekst podstawowy Znak"/>
    <w:basedOn w:val="Domylnaczcionkaakapitu"/>
    <w:link w:val="Tekstpodstawowy"/>
    <w:uiPriority w:val="99"/>
    <w:semiHidden/>
    <w:rsid w:val="000250F0"/>
    <w:rPr>
      <w:sz w:val="22"/>
      <w:szCs w:val="22"/>
    </w:rPr>
  </w:style>
  <w:style w:type="paragraph" w:styleId="Lista">
    <w:name w:val="List"/>
    <w:basedOn w:val="Normalny"/>
    <w:unhideWhenUsed/>
    <w:rsid w:val="000D23B6"/>
    <w:pPr>
      <w:spacing w:after="0" w:line="240" w:lineRule="auto"/>
      <w:ind w:left="283" w:hanging="283"/>
    </w:pPr>
    <w:rPr>
      <w:rFonts w:ascii="Arial" w:eastAsia="Calibri" w:hAnsi="Arial" w:cs="Times New Roman"/>
      <w:sz w:val="24"/>
      <w:szCs w:val="20"/>
      <w:u w:color="000000"/>
      <w:lang w:eastAsia="pl-PL"/>
    </w:rPr>
  </w:style>
  <w:style w:type="paragraph" w:customStyle="1" w:styleId="Standard">
    <w:name w:val="Standard"/>
    <w:qFormat/>
    <w:rsid w:val="00897C4F"/>
    <w:pPr>
      <w:widowControl w:val="0"/>
      <w:suppressAutoHyphens/>
      <w:autoSpaceDN w:val="0"/>
      <w:textAlignment w:val="baseline"/>
    </w:pPr>
    <w:rPr>
      <w:rFonts w:ascii="Times New Roman" w:eastAsia="Lucida Sans Unicode" w:hAnsi="Times New Roman" w:cs="Tahoma"/>
      <w:kern w:val="3"/>
      <w:lang w:eastAsia="pl-PL"/>
    </w:rPr>
  </w:style>
  <w:style w:type="paragraph" w:customStyle="1" w:styleId="p1">
    <w:name w:val="p1"/>
    <w:basedOn w:val="Normalny"/>
    <w:rsid w:val="001653E9"/>
    <w:pPr>
      <w:spacing w:after="0" w:line="240" w:lineRule="auto"/>
    </w:pPr>
    <w:rPr>
      <w:rFonts w:ascii="Tahoma" w:hAnsi="Tahoma" w:cs="Tahoma"/>
      <w:sz w:val="18"/>
      <w:szCs w:val="18"/>
      <w:lang w:eastAsia="pl-PL"/>
    </w:rPr>
  </w:style>
  <w:style w:type="paragraph" w:customStyle="1" w:styleId="p2">
    <w:name w:val="p2"/>
    <w:basedOn w:val="Normalny"/>
    <w:rsid w:val="001653E9"/>
    <w:pPr>
      <w:spacing w:after="17" w:line="240" w:lineRule="auto"/>
    </w:pPr>
    <w:rPr>
      <w:rFonts w:ascii="Tahoma" w:hAnsi="Tahoma" w:cs="Tahoma"/>
      <w:sz w:val="17"/>
      <w:szCs w:val="17"/>
      <w:lang w:eastAsia="pl-PL"/>
    </w:rPr>
  </w:style>
  <w:style w:type="paragraph" w:customStyle="1" w:styleId="p3">
    <w:name w:val="p3"/>
    <w:basedOn w:val="Normalny"/>
    <w:rsid w:val="001653E9"/>
    <w:pPr>
      <w:spacing w:after="0" w:line="240" w:lineRule="auto"/>
    </w:pPr>
    <w:rPr>
      <w:rFonts w:ascii="Tahoma" w:hAnsi="Tahoma" w:cs="Tahoma"/>
      <w:sz w:val="17"/>
      <w:szCs w:val="17"/>
      <w:lang w:eastAsia="pl-PL"/>
    </w:rPr>
  </w:style>
  <w:style w:type="character" w:customStyle="1" w:styleId="apple-converted-space">
    <w:name w:val="apple-converted-space"/>
    <w:basedOn w:val="Domylnaczcionkaakapitu"/>
    <w:rsid w:val="001653E9"/>
  </w:style>
  <w:style w:type="paragraph" w:styleId="NormalnyWeb">
    <w:name w:val="Normal (Web)"/>
    <w:basedOn w:val="Normalny"/>
    <w:uiPriority w:val="99"/>
    <w:unhideWhenUsed/>
    <w:rsid w:val="008674FA"/>
    <w:pPr>
      <w:spacing w:after="0" w:line="240" w:lineRule="auto"/>
    </w:pPr>
    <w:rPr>
      <w:rFonts w:ascii="Times New Roman" w:eastAsia="Calibri" w:hAnsi="Times New Roman" w:cs="Times New Roman"/>
      <w:sz w:val="24"/>
      <w:szCs w:val="24"/>
      <w:lang w:eastAsia="pl-PL"/>
    </w:rPr>
  </w:style>
  <w:style w:type="paragraph" w:styleId="Tytu">
    <w:name w:val="Title"/>
    <w:basedOn w:val="Normalny"/>
    <w:next w:val="Normalny"/>
    <w:link w:val="TytuZnak"/>
    <w:qFormat/>
    <w:rsid w:val="008674FA"/>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8674FA"/>
    <w:rPr>
      <w:rFonts w:asciiTheme="majorHAnsi" w:eastAsiaTheme="majorEastAsia" w:hAnsiTheme="majorHAnsi" w:cstheme="majorBidi"/>
      <w:spacing w:val="-10"/>
      <w:kern w:val="28"/>
      <w:sz w:val="56"/>
      <w:szCs w:val="56"/>
      <w:lang w:eastAsia="pl-PL"/>
    </w:rPr>
  </w:style>
  <w:style w:type="paragraph" w:styleId="Tekstpodstawowy2">
    <w:name w:val="Body Text 2"/>
    <w:basedOn w:val="Normalny"/>
    <w:link w:val="Tekstpodstawowy2Znak"/>
    <w:rsid w:val="008674F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8674FA"/>
    <w:rPr>
      <w:rFonts w:ascii="Times New Roman" w:eastAsia="Times New Roman" w:hAnsi="Times New Roman" w:cs="Times New Roman"/>
      <w:lang w:eastAsia="pl-PL"/>
    </w:rPr>
  </w:style>
  <w:style w:type="character" w:customStyle="1" w:styleId="Domylnaczcionkaakapitu1">
    <w:name w:val="Domyślna czcionka akapitu1"/>
    <w:rsid w:val="000F43F1"/>
  </w:style>
  <w:style w:type="paragraph" w:customStyle="1" w:styleId="Standarduser">
    <w:name w:val="Standard (user)"/>
    <w:rsid w:val="000F43F1"/>
    <w:pPr>
      <w:widowControl w:val="0"/>
      <w:suppressAutoHyphens/>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E343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343C1"/>
    <w:rPr>
      <w:sz w:val="20"/>
      <w:szCs w:val="20"/>
    </w:rPr>
  </w:style>
  <w:style w:type="character" w:styleId="Odwoanieprzypisukocowego">
    <w:name w:val="endnote reference"/>
    <w:basedOn w:val="Domylnaczcionkaakapitu"/>
    <w:uiPriority w:val="99"/>
    <w:semiHidden/>
    <w:unhideWhenUsed/>
    <w:rsid w:val="00E343C1"/>
    <w:rPr>
      <w:vertAlign w:val="superscript"/>
    </w:rPr>
  </w:style>
  <w:style w:type="character" w:customStyle="1" w:styleId="Znakiprzypiswdolnych">
    <w:name w:val="Znaki przypisów dolnych"/>
    <w:qFormat/>
    <w:rsid w:val="00877B05"/>
  </w:style>
  <w:style w:type="paragraph" w:customStyle="1" w:styleId="Textbody">
    <w:name w:val="Text body"/>
    <w:basedOn w:val="Normalny"/>
    <w:rsid w:val="00877B05"/>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redniasiatka21">
    <w:name w:val="Średnia siatka 21"/>
    <w:link w:val="redniasiatka2Znak"/>
    <w:uiPriority w:val="99"/>
    <w:qFormat/>
    <w:rsid w:val="0087541D"/>
    <w:pPr>
      <w:suppressAutoHyphens/>
      <w:autoSpaceDN w:val="0"/>
      <w:ind w:left="190" w:hanging="10"/>
      <w:jc w:val="both"/>
      <w:textAlignment w:val="baseline"/>
    </w:pPr>
    <w:rPr>
      <w:rFonts w:ascii="Times New Roman" w:eastAsia="Calibri" w:hAnsi="Times New Roman" w:cs="Times New Roman"/>
      <w:color w:val="000000"/>
      <w:sz w:val="22"/>
      <w:szCs w:val="22"/>
      <w:lang w:eastAsia="pl-PL"/>
    </w:rPr>
  </w:style>
  <w:style w:type="character" w:customStyle="1" w:styleId="redniasiatka2Znak">
    <w:name w:val="Średnia siatka 2 Znak"/>
    <w:link w:val="redniasiatka21"/>
    <w:uiPriority w:val="99"/>
    <w:locked/>
    <w:rsid w:val="0087541D"/>
    <w:rPr>
      <w:rFonts w:ascii="Times New Roman" w:eastAsia="Calibri" w:hAnsi="Times New Roman" w:cs="Times New Roman"/>
      <w:color w:val="000000"/>
      <w:sz w:val="22"/>
      <w:szCs w:val="22"/>
      <w:lang w:eastAsia="pl-PL"/>
    </w:rPr>
  </w:style>
  <w:style w:type="paragraph" w:styleId="Poprawka">
    <w:name w:val="Revision"/>
    <w:hidden/>
    <w:uiPriority w:val="99"/>
    <w:semiHidden/>
    <w:rsid w:val="00C709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76183">
      <w:bodyDiv w:val="1"/>
      <w:marLeft w:val="0"/>
      <w:marRight w:val="0"/>
      <w:marTop w:val="0"/>
      <w:marBottom w:val="0"/>
      <w:divBdr>
        <w:top w:val="none" w:sz="0" w:space="0" w:color="auto"/>
        <w:left w:val="none" w:sz="0" w:space="0" w:color="auto"/>
        <w:bottom w:val="none" w:sz="0" w:space="0" w:color="auto"/>
        <w:right w:val="none" w:sz="0" w:space="0" w:color="auto"/>
      </w:divBdr>
    </w:div>
    <w:div w:id="661465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44EC09-89F1-465A-BEB3-81106502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5175</Words>
  <Characters>31053</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Robert Słowikowski</cp:lastModifiedBy>
  <cp:revision>4</cp:revision>
  <cp:lastPrinted>2019-06-12T10:03:00Z</cp:lastPrinted>
  <dcterms:created xsi:type="dcterms:W3CDTF">2022-03-02T12:50:00Z</dcterms:created>
  <dcterms:modified xsi:type="dcterms:W3CDTF">2022-03-11T07:58:00Z</dcterms:modified>
</cp:coreProperties>
</file>