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102535">
        <w:rPr>
          <w:b/>
          <w:color w:val="000000"/>
        </w:rPr>
        <w:t>z wyłączeniem projektów grantowych oraz operacji w zakresie podejmowania działalności gospodarczej</w:t>
      </w:r>
      <w:r w:rsidRPr="00044DA8">
        <w:rPr>
          <w:color w:val="000000"/>
        </w:rPr>
        <w:t xml:space="preserve">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101428" w:rsidRPr="0055289A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Uwzględnianie w Biznesplanie niere</w:t>
      </w:r>
      <w:r w:rsidR="00484E72" w:rsidRPr="00FB3EC8">
        <w:rPr>
          <w:color w:val="000000"/>
          <w:sz w:val="20"/>
          <w:szCs w:val="20"/>
        </w:rPr>
        <w:t xml:space="preserve">alnych założeń, może skutkować </w:t>
      </w:r>
      <w:r w:rsidRPr="00FB3EC8">
        <w:rPr>
          <w:color w:val="000000"/>
          <w:sz w:val="20"/>
          <w:szCs w:val="20"/>
        </w:rPr>
        <w:t xml:space="preserve">negatywnymi konsekwencjami. </w:t>
      </w:r>
    </w:p>
    <w:p w:rsidR="008C6B1F" w:rsidRPr="00FB3EC8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Wskazanie celów pośrednich i końcowych, 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bookmarkStart w:id="1" w:name="_Hlk71540514"/>
            <w:r w:rsidR="00FB3EC8" w:rsidRPr="00FB3EC8">
              <w:rPr>
                <w:rStyle w:val="Hipercze"/>
                <w:noProof/>
              </w:rPr>
              <w:t>Przewidywana data dokonania płatności ostatecznej</w:t>
            </w:r>
            <w:bookmarkEnd w:id="1"/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670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2" w:name="_Toc453523784"/>
      <w:bookmarkStart w:id="3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2"/>
      <w:bookmarkEnd w:id="3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" w:name="_Toc453523785"/>
      <w:bookmarkStart w:id="5" w:name="_Toc454435572"/>
      <w:bookmarkStart w:id="6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4"/>
      <w:bookmarkEnd w:id="5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7" w:name="_Toc453523786"/>
      <w:bookmarkStart w:id="8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6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7"/>
      <w:bookmarkEnd w:id="8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D86A87" w:rsidRDefault="00561582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0C6216">
        <w:rPr>
          <w:color w:val="000000"/>
          <w:sz w:val="20"/>
          <w:szCs w:val="20"/>
        </w:rPr>
        <w:br w:type="page"/>
      </w: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9" w:name="_Toc453523788"/>
      <w:bookmarkStart w:id="10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9"/>
      <w:bookmarkEnd w:id="10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dodatkowo </w:t>
            </w:r>
            <w:r w:rsidRPr="000A5934">
              <w:rPr>
                <w:bCs/>
                <w:color w:val="000000"/>
                <w:sz w:val="20"/>
                <w:szCs w:val="20"/>
              </w:rPr>
              <w:t>– 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</w:t>
            </w:r>
            <w:r w:rsidRPr="000A5934">
              <w:rPr>
                <w:bCs/>
                <w:color w:val="000000"/>
                <w:sz w:val="20"/>
                <w:szCs w:val="20"/>
              </w:rPr>
              <w:t>– dodatkowo główna funkcja budynku*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6803EA" w:rsidRPr="000C6216" w:rsidRDefault="00FB3EC8" w:rsidP="00FD59D4">
      <w:p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AF67B1">
        <w:rPr>
          <w:sz w:val="20"/>
          <w:szCs w:val="20"/>
        </w:rPr>
        <w:t>*/  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1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2" w:name="_Toc453523787"/>
      <w:bookmarkStart w:id="13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2"/>
      <w:bookmarkEnd w:id="13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E47B63" w:rsidRPr="006C6BA7" w:rsidRDefault="00AD7478" w:rsidP="00FD59D4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</w:rPr>
      </w:pPr>
      <w:bookmarkStart w:id="14" w:name="_Toc454435576"/>
      <w:r w:rsidRPr="006C6BA7">
        <w:rPr>
          <w:color w:val="auto"/>
          <w:sz w:val="20"/>
          <w:szCs w:val="20"/>
          <w:lang w:val="pl-PL"/>
        </w:rPr>
        <w:t>Wskazanie celów pośrednich i końcowych</w:t>
      </w:r>
      <w:r w:rsidR="006C6BA7">
        <w:rPr>
          <w:color w:val="auto"/>
          <w:sz w:val="20"/>
          <w:szCs w:val="20"/>
          <w:lang w:val="pl-PL"/>
        </w:rPr>
        <w:t>.</w:t>
      </w:r>
      <w:r w:rsidRPr="006C6BA7">
        <w:rPr>
          <w:color w:val="auto"/>
          <w:sz w:val="20"/>
          <w:szCs w:val="20"/>
          <w:lang w:val="pl-PL"/>
        </w:rPr>
        <w:t xml:space="preserve"> </w:t>
      </w:r>
      <w:bookmarkEnd w:id="11"/>
      <w:bookmarkEnd w:id="14"/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5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C62E4F" w:rsidRDefault="008D06D5" w:rsidP="00102535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</w:rPr>
      </w:pPr>
      <w:bookmarkStart w:id="16" w:name="_Toc454435578"/>
      <w:r w:rsidRPr="008D06D5">
        <w:rPr>
          <w:b w:val="0"/>
          <w:sz w:val="20"/>
          <w:szCs w:val="20"/>
        </w:rPr>
        <w:t xml:space="preserve"> </w:t>
      </w:r>
      <w:r w:rsidRPr="00C62E4F">
        <w:rPr>
          <w:sz w:val="20"/>
          <w:szCs w:val="20"/>
        </w:rPr>
        <w:t xml:space="preserve">Przewidywana data dokonania płatności ostatecznej     </w:t>
      </w:r>
      <w:bookmarkEnd w:id="16"/>
    </w:p>
    <w:p w:rsidR="00FD59D4" w:rsidRDefault="00FD59D4" w:rsidP="00C60DB3">
      <w:pPr>
        <w:rPr>
          <w:sz w:val="20"/>
          <w:szCs w:val="20"/>
        </w:rPr>
      </w:pPr>
    </w:p>
    <w:p w:rsidR="00FD59D4" w:rsidRDefault="00FD59D4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7" w:name="_Toc453523790"/>
      <w:bookmarkStart w:id="18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7"/>
      <w:bookmarkEnd w:id="18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9" w:name="_Toc453523791"/>
      <w:bookmarkStart w:id="20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9"/>
      <w:bookmarkEnd w:id="20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1" w:name="_Toc453523792"/>
      <w:bookmarkStart w:id="22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1"/>
      <w:bookmarkEnd w:id="22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3" w:name="_Toc120325709"/>
      <w:bookmarkStart w:id="24" w:name="_Toc453523793"/>
      <w:bookmarkStart w:id="25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4"/>
      <w:bookmarkEnd w:id="25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6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2"/>
          <w:footerReference w:type="defaul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7" w:name="_Toc453523794"/>
      <w:bookmarkStart w:id="28" w:name="_Toc454435583"/>
      <w:bookmarkEnd w:id="2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7"/>
      <w:bookmarkEnd w:id="28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9" w:name="_Toc453523795"/>
      <w:bookmarkStart w:id="30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9"/>
      <w:bookmarkEnd w:id="30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12198B">
              <w:rPr>
                <w:bCs/>
                <w:color w:val="000000"/>
                <w:sz w:val="20"/>
                <w:szCs w:val="20"/>
              </w:rPr>
              <w:t>okres 2 albo 3</w:t>
            </w:r>
            <w:r w:rsidR="00AC644B">
              <w:rPr>
                <w:bCs/>
                <w:color w:val="000000"/>
                <w:sz w:val="20"/>
                <w:szCs w:val="20"/>
              </w:rPr>
              <w:t>/5</w:t>
            </w:r>
            <w:r w:rsidRPr="0012198B">
              <w:rPr>
                <w:bCs/>
                <w:color w:val="000000"/>
                <w:sz w:val="20"/>
                <w:szCs w:val="20"/>
              </w:rPr>
              <w:t xml:space="preserve"> lat</w:t>
            </w:r>
            <w:r w:rsidR="0096317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1" w:name="_Toc221687179"/>
      <w:bookmarkStart w:id="32" w:name="_Toc453523796"/>
      <w:bookmarkStart w:id="33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1"/>
      <w:bookmarkEnd w:id="32"/>
      <w:bookmarkEnd w:id="33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5"/>
          <w:footerReference w:type="default" r:id="rId26"/>
          <w:footerReference w:type="first" r:id="rId2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4" w:name="_Toc221687180"/>
      <w:bookmarkStart w:id="35" w:name="_Toc453523797"/>
      <w:bookmarkStart w:id="36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5"/>
      <w:bookmarkEnd w:id="36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7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7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8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9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9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0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40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1" w:name="_Toc436739415"/>
      <w:bookmarkStart w:id="42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1"/>
      <w:bookmarkEnd w:id="42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3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3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8"/>
          <w:footerReference w:type="default" r:id="rId29"/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4" w:name="_Toc436739416"/>
      <w:bookmarkStart w:id="45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4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5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6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6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7" w:name="_Toc454435595"/>
      <w:r>
        <w:rPr>
          <w:sz w:val="20"/>
          <w:szCs w:val="20"/>
          <w:lang w:val="pl-PL"/>
        </w:rPr>
        <w:t>Wskazanie planowanych do utworzenia miejsc pracy.</w:t>
      </w:r>
      <w:bookmarkEnd w:id="47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6C6BA7">
              <w:rPr>
                <w:sz w:val="20"/>
                <w:szCs w:val="20"/>
              </w:rPr>
              <w:t xml:space="preserve"> co najmniej jednego  </w:t>
            </w:r>
            <w:r>
              <w:rPr>
                <w:sz w:val="20"/>
                <w:szCs w:val="20"/>
              </w:rPr>
              <w:t>miejsc</w:t>
            </w:r>
            <w:r w:rsidR="006C6BA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6C6BA7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</w:t>
            </w:r>
            <w:r w:rsidR="006C6BA7">
              <w:rPr>
                <w:sz w:val="20"/>
                <w:szCs w:val="20"/>
              </w:rPr>
              <w:t xml:space="preserve"> co najmniej</w:t>
            </w:r>
            <w:r w:rsidR="00FF1507">
              <w:rPr>
                <w:sz w:val="20"/>
                <w:szCs w:val="20"/>
              </w:rPr>
              <w:t xml:space="preserve"> jednego</w:t>
            </w:r>
            <w:r w:rsidR="006C6BA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miejsc</w:t>
            </w:r>
            <w:r w:rsidR="00FF150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DC4859" w:rsidRPr="00DC4859">
              <w:rPr>
                <w:sz w:val="28"/>
                <w:szCs w:val="28"/>
              </w:rPr>
              <w:t>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6C6BA7">
              <w:rPr>
                <w:sz w:val="20"/>
                <w:szCs w:val="20"/>
              </w:rPr>
              <w:t>, pamiętając, iż po zmianie przepisów rozporządzenia 19.2 w ramach realizowanej operacji weryfikacji podlega co najmniej jedno miejsce pracy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8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8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9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9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50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50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1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2" w:name="_Toc454435600"/>
      <w:r>
        <w:rPr>
          <w:sz w:val="20"/>
          <w:szCs w:val="20"/>
          <w:lang w:val="pl-PL"/>
        </w:rPr>
        <w:t>Wskaźnik rentowności sprzedaży</w:t>
      </w:r>
      <w:bookmarkEnd w:id="52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409"/>
        <w:gridCol w:w="1418"/>
        <w:gridCol w:w="1559"/>
        <w:gridCol w:w="1559"/>
      </w:tblGrid>
      <w:tr w:rsidR="00CC7558" w:rsidRPr="00A90797" w:rsidTr="009B4FC4">
        <w:trPr>
          <w:trHeight w:val="28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FC4" w:rsidRDefault="009B4FC4" w:rsidP="009B4FC4">
            <w:pPr>
              <w:jc w:val="center"/>
              <w:rPr>
                <w:sz w:val="20"/>
                <w:szCs w:val="20"/>
              </w:rPr>
            </w:pPr>
            <w:r w:rsidRPr="009B4FC4">
              <w:rPr>
                <w:sz w:val="20"/>
                <w:szCs w:val="20"/>
              </w:rPr>
              <w:t>Suma:</w:t>
            </w:r>
          </w:p>
          <w:p w:rsidR="00CC7558" w:rsidRPr="00A90797" w:rsidRDefault="009B4FC4" w:rsidP="009B4FC4">
            <w:pPr>
              <w:jc w:val="center"/>
              <w:rPr>
                <w:sz w:val="20"/>
                <w:szCs w:val="20"/>
              </w:rPr>
            </w:pPr>
            <w:r w:rsidRPr="009B4FC4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9B4FC4">
        <w:trPr>
          <w:trHeight w:val="27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9B4FC4">
        <w:trPr>
          <w:trHeight w:val="5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BF7" w:rsidRDefault="00EF3BF7">
      <w:r>
        <w:separator/>
      </w:r>
    </w:p>
  </w:endnote>
  <w:endnote w:type="continuationSeparator" w:id="0">
    <w:p w:rsidR="00EF3BF7" w:rsidRDefault="00EF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428" w:rsidRPr="00457FEB" w:rsidRDefault="0010142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101428" w:rsidRPr="0020168D" w:rsidRDefault="00101428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428" w:rsidRDefault="00101428" w:rsidP="009E1A8A">
    <w:pPr>
      <w:pStyle w:val="Nagwek"/>
    </w:pPr>
  </w:p>
  <w:p w:rsidR="00101428" w:rsidRDefault="00101428" w:rsidP="009E1A8A"/>
  <w:p w:rsidR="00101428" w:rsidRDefault="00101428" w:rsidP="009E1A8A">
    <w:pPr>
      <w:pStyle w:val="Stopka"/>
    </w:pPr>
  </w:p>
  <w:p w:rsidR="00101428" w:rsidRDefault="00101428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428" w:rsidRDefault="0010142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101428" w:rsidRPr="001D5E62" w:rsidRDefault="00101428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428" w:rsidRPr="00457FEB" w:rsidRDefault="0010142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101428" w:rsidRPr="00457FEB" w:rsidRDefault="00101428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BF7" w:rsidRDefault="00EF3BF7">
      <w:r>
        <w:separator/>
      </w:r>
    </w:p>
  </w:footnote>
  <w:footnote w:type="continuationSeparator" w:id="0">
    <w:p w:rsidR="00EF3BF7" w:rsidRDefault="00EF3BF7">
      <w:r>
        <w:continuationSeparator/>
      </w:r>
    </w:p>
  </w:footnote>
  <w:footnote w:id="1">
    <w:p w:rsidR="00101428" w:rsidRPr="005171AE" w:rsidRDefault="00101428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101428" w:rsidRPr="00B378CE" w:rsidRDefault="00101428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  <w:footnote w:id="3">
    <w:p w:rsidR="00101428" w:rsidRPr="00FD59D4" w:rsidRDefault="0010142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428" w:rsidRDefault="001014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428" w:rsidRPr="00726839" w:rsidRDefault="00101428" w:rsidP="007268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428" w:rsidRPr="00726839" w:rsidRDefault="00101428" w:rsidP="007268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428" w:rsidRDefault="0010142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428" w:rsidRPr="00726839" w:rsidRDefault="00101428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428" w:rsidRPr="00726839" w:rsidRDefault="00101428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14A41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38F1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428"/>
    <w:rsid w:val="001015C5"/>
    <w:rsid w:val="001018C6"/>
    <w:rsid w:val="00102535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198B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E7F1C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C7F96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14E0"/>
    <w:rsid w:val="003C5349"/>
    <w:rsid w:val="003D11A5"/>
    <w:rsid w:val="003D3B92"/>
    <w:rsid w:val="003D3C7A"/>
    <w:rsid w:val="003E08FB"/>
    <w:rsid w:val="003E1053"/>
    <w:rsid w:val="003E1848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091B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C6BA7"/>
    <w:rsid w:val="006D1629"/>
    <w:rsid w:val="006D416F"/>
    <w:rsid w:val="006D5544"/>
    <w:rsid w:val="006D6B12"/>
    <w:rsid w:val="006D78BE"/>
    <w:rsid w:val="006E1364"/>
    <w:rsid w:val="006E39F0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0A2F"/>
    <w:rsid w:val="00832011"/>
    <w:rsid w:val="008332B0"/>
    <w:rsid w:val="008351DD"/>
    <w:rsid w:val="008376D6"/>
    <w:rsid w:val="00841CE2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D06D5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0D6B"/>
    <w:rsid w:val="0095205F"/>
    <w:rsid w:val="009533DD"/>
    <w:rsid w:val="00953AF6"/>
    <w:rsid w:val="00954759"/>
    <w:rsid w:val="00963178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4FC4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37E4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868E8"/>
    <w:rsid w:val="00A90797"/>
    <w:rsid w:val="00A9213A"/>
    <w:rsid w:val="00A935B1"/>
    <w:rsid w:val="00A94E11"/>
    <w:rsid w:val="00A95DB8"/>
    <w:rsid w:val="00AA5C9F"/>
    <w:rsid w:val="00AB0050"/>
    <w:rsid w:val="00AB2271"/>
    <w:rsid w:val="00AB59F5"/>
    <w:rsid w:val="00AC644B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209A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092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2E4F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4859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11B6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44BB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3BF7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3EC8"/>
    <w:rsid w:val="00FB410F"/>
    <w:rsid w:val="00FB5E48"/>
    <w:rsid w:val="00FC259E"/>
    <w:rsid w:val="00FC5691"/>
    <w:rsid w:val="00FC7AAB"/>
    <w:rsid w:val="00FD59D4"/>
    <w:rsid w:val="00FD7DA4"/>
    <w:rsid w:val="00FE0829"/>
    <w:rsid w:val="00FE7CCB"/>
    <w:rsid w:val="00FF1507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  <w:style w:type="paragraph" w:styleId="Poprawka">
    <w:name w:val="Revision"/>
    <w:hidden/>
    <w:uiPriority w:val="99"/>
    <w:semiHidden/>
    <w:rsid w:val="00FD59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oter" Target="footer22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30BF-C508-406D-BEDD-F325F446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2963</Words>
  <Characters>17783</Characters>
  <Application>Microsoft Office Word</Application>
  <DocSecurity>4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20705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LGDZPT</cp:lastModifiedBy>
  <cp:revision>2</cp:revision>
  <cp:lastPrinted>2021-07-20T08:27:00Z</cp:lastPrinted>
  <dcterms:created xsi:type="dcterms:W3CDTF">2022-01-14T11:50:00Z</dcterms:created>
  <dcterms:modified xsi:type="dcterms:W3CDTF">2022-01-14T11:50:00Z</dcterms:modified>
</cp:coreProperties>
</file>