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CC" w:rsidRPr="00F520F6" w:rsidRDefault="003639CC" w:rsidP="00F520F6">
      <w:pPr>
        <w:spacing w:line="240" w:lineRule="auto"/>
        <w:jc w:val="right"/>
        <w:rPr>
          <w:i/>
          <w:sz w:val="16"/>
          <w:szCs w:val="16"/>
        </w:rPr>
      </w:pPr>
    </w:p>
    <w:p w:rsidR="003639CC" w:rsidRPr="003639CC" w:rsidRDefault="003639CC" w:rsidP="003639CC">
      <w:pPr>
        <w:jc w:val="center"/>
        <w:rPr>
          <w:b/>
        </w:rPr>
      </w:pPr>
      <w:r w:rsidRPr="003639CC">
        <w:rPr>
          <w:b/>
        </w:rPr>
        <w:t>UMOWA O POWIERZENIE GRANTU</w:t>
      </w:r>
    </w:p>
    <w:p w:rsidR="003639CC" w:rsidRPr="003639CC" w:rsidRDefault="003639CC" w:rsidP="003639CC">
      <w:pPr>
        <w:jc w:val="center"/>
        <w:rPr>
          <w:b/>
        </w:rPr>
      </w:pPr>
    </w:p>
    <w:p w:rsidR="003639CC" w:rsidRDefault="003639CC" w:rsidP="003639CC">
      <w:pPr>
        <w:jc w:val="center"/>
        <w:rPr>
          <w:b/>
        </w:rPr>
      </w:pPr>
      <w:r w:rsidRPr="003639CC">
        <w:rPr>
          <w:b/>
        </w:rPr>
        <w:t>nr……………………………………</w:t>
      </w:r>
    </w:p>
    <w:p w:rsidR="003639CC" w:rsidRDefault="003639CC" w:rsidP="003639CC">
      <w:pPr>
        <w:jc w:val="center"/>
        <w:rPr>
          <w:b/>
        </w:rPr>
      </w:pPr>
    </w:p>
    <w:p w:rsidR="003639CC" w:rsidRDefault="003639CC" w:rsidP="003639CC"/>
    <w:p w:rsidR="003639CC" w:rsidRDefault="003639CC" w:rsidP="003639CC">
      <w:r>
        <w:t>Zawarta w dniu ………………………………………</w:t>
      </w:r>
      <w:r w:rsidR="007C3A3C">
        <w:t xml:space="preserve"> 20……..r. w …………………………………………………………………………</w:t>
      </w:r>
    </w:p>
    <w:p w:rsidR="007C3A3C" w:rsidRDefault="007C3A3C" w:rsidP="003639CC">
      <w:r>
        <w:t>pomiędzy:</w:t>
      </w:r>
    </w:p>
    <w:p w:rsidR="007C3A3C" w:rsidRDefault="007C3A3C" w:rsidP="003639CC">
      <w:r>
        <w:t xml:space="preserve">Stowarzyszeniem </w:t>
      </w:r>
      <w:r w:rsidR="00F520F6">
        <w:t>Zielony Pierścień Tarnowa</w:t>
      </w:r>
    </w:p>
    <w:p w:rsidR="007C3A3C" w:rsidRDefault="007C3A3C" w:rsidP="003639CC">
      <w:r>
        <w:t>z siedzibą w</w:t>
      </w:r>
      <w:r w:rsidR="00F520F6">
        <w:t xml:space="preserve"> Skrzyszowie 335A, 33-156 Skrzyszów</w:t>
      </w:r>
    </w:p>
    <w:p w:rsidR="007C3A3C" w:rsidRDefault="007C3A3C" w:rsidP="003639CC">
      <w:r>
        <w:t>zwana dalej „LGD”, w imieniu którego działają:</w:t>
      </w:r>
    </w:p>
    <w:p w:rsidR="007C3A3C" w:rsidRDefault="007C3A3C" w:rsidP="007C3A3C">
      <w:pPr>
        <w:pStyle w:val="Akapitzlist"/>
        <w:numPr>
          <w:ilvl w:val="0"/>
          <w:numId w:val="1"/>
        </w:numPr>
      </w:pPr>
      <w:r>
        <w:t>…………………………………………………………………………………….</w:t>
      </w:r>
    </w:p>
    <w:p w:rsidR="007C3A3C" w:rsidRDefault="007C3A3C" w:rsidP="007C3A3C">
      <w:pPr>
        <w:pStyle w:val="Akapitzlist"/>
        <w:numPr>
          <w:ilvl w:val="0"/>
          <w:numId w:val="1"/>
        </w:numPr>
      </w:pPr>
      <w:r>
        <w:t>…………………………………………………………………………………….</w:t>
      </w:r>
    </w:p>
    <w:p w:rsidR="007C3A3C" w:rsidRDefault="007C3A3C" w:rsidP="007C3A3C">
      <w:r>
        <w:t>a</w:t>
      </w:r>
    </w:p>
    <w:p w:rsidR="007C3A3C" w:rsidRDefault="007C3A3C" w:rsidP="007C3A3C">
      <w:r>
        <w:t>………………………………………………………………………………………………………………………………………………………….……………………………………………………………………………………………………………………………………………………………….</w:t>
      </w:r>
    </w:p>
    <w:p w:rsidR="007C3A3C" w:rsidRDefault="007C3A3C" w:rsidP="007C3A3C">
      <w:r>
        <w:t>Zamieszkałym (-ą)/z siedzibą w …………………………………………………………………………………………………………..</w:t>
      </w:r>
    </w:p>
    <w:p w:rsidR="007C3A3C" w:rsidRDefault="007C3A3C" w:rsidP="007C3A3C">
      <w:r>
        <w:t>NIP: …………………………………………………………………………………..</w:t>
      </w:r>
    </w:p>
    <w:p w:rsidR="007C3A3C" w:rsidRDefault="007C3A3C" w:rsidP="007C3A3C">
      <w:r>
        <w:t>REGON: …………………………………………………………………………….</w:t>
      </w:r>
    </w:p>
    <w:p w:rsidR="007C3A3C" w:rsidRDefault="007C3A3C" w:rsidP="007C3A3C">
      <w:r>
        <w:t>KRS: ………………………………………………………………………………….</w:t>
      </w:r>
    </w:p>
    <w:p w:rsidR="007C3A3C" w:rsidRDefault="007C3A3C" w:rsidP="007C3A3C">
      <w:r>
        <w:t>PESEL: ……………………………………………………………………………….</w:t>
      </w:r>
    </w:p>
    <w:p w:rsidR="007C3A3C" w:rsidRDefault="007C3A3C" w:rsidP="007C3A3C">
      <w:r>
        <w:t>zwanym (-ą) dalej „Grantobiorcą”, reprezentowanym (-ą) przez:</w:t>
      </w:r>
    </w:p>
    <w:p w:rsidR="007C3A3C" w:rsidRDefault="007C3A3C" w:rsidP="007C3A3C">
      <w:pPr>
        <w:pStyle w:val="Akapitzlist"/>
        <w:numPr>
          <w:ilvl w:val="0"/>
          <w:numId w:val="2"/>
        </w:numPr>
      </w:pPr>
      <w:r>
        <w:t>……………………………………………………………………………………</w:t>
      </w:r>
    </w:p>
    <w:p w:rsidR="007C3A3C" w:rsidRDefault="007C3A3C" w:rsidP="007C3A3C">
      <w:pPr>
        <w:pStyle w:val="Akapitzlist"/>
        <w:numPr>
          <w:ilvl w:val="0"/>
          <w:numId w:val="2"/>
        </w:numPr>
      </w:pPr>
      <w:r>
        <w:t>……………………………………………………………………………………</w:t>
      </w:r>
    </w:p>
    <w:p w:rsidR="007C3A3C" w:rsidRPr="007C3A3C" w:rsidRDefault="007C3A3C" w:rsidP="00F520F6">
      <w:pPr>
        <w:autoSpaceDE w:val="0"/>
        <w:autoSpaceDN w:val="0"/>
        <w:adjustRightInd w:val="0"/>
        <w:spacing w:line="240" w:lineRule="auto"/>
        <w:jc w:val="both"/>
        <w:rPr>
          <w:rFonts w:ascii="Calibri" w:hAnsi="Calibri" w:cs="Calibri"/>
          <w:color w:val="000000"/>
          <w:sz w:val="20"/>
          <w:szCs w:val="20"/>
        </w:rPr>
      </w:pPr>
      <w:r w:rsidRPr="007C3A3C">
        <w:rPr>
          <w:rFonts w:ascii="Calibri" w:hAnsi="Calibri" w:cs="Calibri"/>
          <w:color w:val="000000"/>
        </w:rPr>
        <w:t xml:space="preserve">W oparciu o przepisy art. 17 ust. 4 ustawy z dnia 20 lutego 2015 r. o rozwoju lokalnym z udziałem lokalnej społeczności (Dz. U. poz. 378 z </w:t>
      </w:r>
      <w:proofErr w:type="spellStart"/>
      <w:r w:rsidRPr="007C3A3C">
        <w:rPr>
          <w:rFonts w:ascii="Calibri" w:hAnsi="Calibri" w:cs="Calibri"/>
          <w:color w:val="000000"/>
        </w:rPr>
        <w:t>późn</w:t>
      </w:r>
      <w:proofErr w:type="spellEnd"/>
      <w:r w:rsidRPr="007C3A3C">
        <w:rPr>
          <w:rFonts w:ascii="Calibri" w:hAnsi="Calibri" w:cs="Calibri"/>
          <w:color w:val="000000"/>
        </w:rPr>
        <w:t xml:space="preserve">. zm.) w zw. z art. 35 ust. 6 ustawy z dnia 11 lipca 2014 r. o zasadach realizacji programów w zakresie polityki spójności finansowanych w perspektywie finansowej 2014-2020 (Dz. U. poz. 1146 z </w:t>
      </w:r>
      <w:proofErr w:type="spellStart"/>
      <w:r w:rsidRPr="007C3A3C">
        <w:rPr>
          <w:rFonts w:ascii="Calibri" w:hAnsi="Calibri" w:cs="Calibri"/>
          <w:color w:val="000000"/>
        </w:rPr>
        <w:t>późn</w:t>
      </w:r>
      <w:proofErr w:type="spellEnd"/>
      <w:r w:rsidRPr="007C3A3C">
        <w:rPr>
          <w:rFonts w:ascii="Calibri" w:hAnsi="Calibri" w:cs="Calibri"/>
          <w:color w:val="000000"/>
        </w:rPr>
        <w:t xml:space="preserve">. zm.) oraz § 29 ust. 4 pkt 1) i ust. 5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w:t>
      </w:r>
    </w:p>
    <w:p w:rsidR="007C3A3C" w:rsidRDefault="007C3A3C" w:rsidP="00F520F6">
      <w:pPr>
        <w:spacing w:line="240" w:lineRule="auto"/>
        <w:jc w:val="both"/>
        <w:rPr>
          <w:rFonts w:ascii="Calibri" w:hAnsi="Calibri"/>
        </w:rPr>
      </w:pPr>
      <w:r w:rsidRPr="007C3A3C">
        <w:rPr>
          <w:rFonts w:ascii="Calibri" w:hAnsi="Calibri"/>
        </w:rPr>
        <w:t xml:space="preserve">Obszarów Wiejskich na lata 2014-2020 (Dz. U. poz. 1570 z </w:t>
      </w:r>
      <w:proofErr w:type="spellStart"/>
      <w:r w:rsidRPr="007C3A3C">
        <w:rPr>
          <w:rFonts w:ascii="Calibri" w:hAnsi="Calibri"/>
        </w:rPr>
        <w:t>późn</w:t>
      </w:r>
      <w:proofErr w:type="spellEnd"/>
      <w:r w:rsidRPr="007C3A3C">
        <w:rPr>
          <w:rFonts w:ascii="Calibri" w:hAnsi="Calibri"/>
        </w:rPr>
        <w:t>. zm.</w:t>
      </w:r>
      <w:r>
        <w:rPr>
          <w:rFonts w:ascii="Calibri" w:hAnsi="Calibri"/>
        </w:rPr>
        <w:t>), strony postanawiają co następuje:</w:t>
      </w:r>
    </w:p>
    <w:p w:rsidR="007C3A3C" w:rsidRDefault="007C3A3C" w:rsidP="00F520F6">
      <w:pPr>
        <w:spacing w:line="240" w:lineRule="auto"/>
        <w:jc w:val="both"/>
        <w:rPr>
          <w:rFonts w:ascii="Calibri" w:hAnsi="Calibri"/>
        </w:rPr>
      </w:pPr>
    </w:p>
    <w:p w:rsidR="00751E18" w:rsidRPr="00751E18" w:rsidRDefault="00751E18" w:rsidP="00F520F6">
      <w:pPr>
        <w:autoSpaceDE w:val="0"/>
        <w:autoSpaceDN w:val="0"/>
        <w:adjustRightInd w:val="0"/>
        <w:spacing w:line="240" w:lineRule="auto"/>
        <w:jc w:val="both"/>
        <w:rPr>
          <w:rFonts w:ascii="Calibri" w:hAnsi="Calibri" w:cs="Calibri"/>
          <w:color w:val="000000"/>
        </w:rPr>
      </w:pPr>
      <w:r w:rsidRPr="00751E18">
        <w:rPr>
          <w:rFonts w:ascii="Calibri" w:hAnsi="Calibri" w:cs="Calibri"/>
          <w:b/>
          <w:bCs/>
          <w:color w:val="000000"/>
        </w:rPr>
        <w:lastRenderedPageBreak/>
        <w:t>§ 1</w:t>
      </w:r>
    </w:p>
    <w:p w:rsidR="00751E18" w:rsidRDefault="00751E18" w:rsidP="00F520F6">
      <w:pPr>
        <w:autoSpaceDE w:val="0"/>
        <w:autoSpaceDN w:val="0"/>
        <w:adjustRightInd w:val="0"/>
        <w:spacing w:line="240" w:lineRule="auto"/>
        <w:jc w:val="both"/>
        <w:rPr>
          <w:rFonts w:ascii="Calibri" w:hAnsi="Calibri" w:cs="Calibri"/>
          <w:b/>
          <w:bCs/>
          <w:color w:val="000000"/>
        </w:rPr>
      </w:pPr>
      <w:r w:rsidRPr="00751E18">
        <w:rPr>
          <w:rFonts w:ascii="Calibri" w:hAnsi="Calibri" w:cs="Calibri"/>
          <w:b/>
          <w:bCs/>
          <w:color w:val="000000"/>
        </w:rPr>
        <w:t>Określenia i skróty</w:t>
      </w:r>
    </w:p>
    <w:p w:rsidR="00751E18" w:rsidRPr="00751E18" w:rsidRDefault="00751E18" w:rsidP="00F520F6">
      <w:pPr>
        <w:autoSpaceDE w:val="0"/>
        <w:autoSpaceDN w:val="0"/>
        <w:adjustRightInd w:val="0"/>
        <w:spacing w:line="240" w:lineRule="auto"/>
        <w:jc w:val="both"/>
        <w:rPr>
          <w:rFonts w:ascii="Calibri" w:hAnsi="Calibri" w:cs="Calibri"/>
          <w:color w:val="000000"/>
        </w:rPr>
      </w:pPr>
    </w:p>
    <w:p w:rsidR="00751E18" w:rsidRDefault="00751E18" w:rsidP="00F520F6">
      <w:p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Poniższe określenia w rozumieniu umowy o powierzenie grantu, z</w:t>
      </w:r>
      <w:r>
        <w:rPr>
          <w:rFonts w:ascii="Calibri" w:hAnsi="Calibri" w:cs="Calibri"/>
          <w:color w:val="000000"/>
        </w:rPr>
        <w:t>wanej dalej „umową”, oznaczają:</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LSR – oznacza Strategię Rozwo</w:t>
      </w:r>
      <w:r w:rsidR="00F520F6">
        <w:rPr>
          <w:rFonts w:ascii="Calibri" w:hAnsi="Calibri" w:cs="Calibri"/>
          <w:color w:val="000000"/>
        </w:rPr>
        <w:t>ju Lokalnego Kierowanego przez s</w:t>
      </w:r>
      <w:r w:rsidRPr="00751E18">
        <w:rPr>
          <w:rFonts w:ascii="Calibri" w:hAnsi="Calibri" w:cs="Calibri"/>
          <w:color w:val="000000"/>
        </w:rPr>
        <w:t xml:space="preserve">połeczność obowiązującą </w:t>
      </w:r>
      <w:r w:rsidR="00F520F6">
        <w:rPr>
          <w:rFonts w:ascii="Calibri" w:hAnsi="Calibri" w:cs="Calibri"/>
          <w:color w:val="000000"/>
        </w:rPr>
        <w:br/>
      </w:r>
      <w:r w:rsidRPr="00751E18">
        <w:rPr>
          <w:rFonts w:ascii="Calibri" w:hAnsi="Calibri" w:cs="Calibri"/>
          <w:color w:val="000000"/>
        </w:rPr>
        <w:t xml:space="preserve">w LGD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Zarząd – oznacza Zarząd Stowarzyszenia</w:t>
      </w:r>
      <w:r w:rsidR="00997D86">
        <w:rPr>
          <w:rFonts w:ascii="Calibri" w:hAnsi="Calibri" w:cs="Calibri"/>
          <w:color w:val="000000"/>
        </w:rPr>
        <w:t xml:space="preserve"> </w:t>
      </w:r>
      <w:r w:rsidR="00DF0E24">
        <w:rPr>
          <w:rFonts w:ascii="Calibri" w:hAnsi="Calibri" w:cs="Calibri"/>
          <w:color w:val="000000"/>
        </w:rPr>
        <w:t xml:space="preserve"> Zielony Pierścień Tarnowa</w:t>
      </w:r>
      <w:r w:rsidRPr="00751E18">
        <w:rPr>
          <w:rFonts w:ascii="Calibri" w:hAnsi="Calibri" w:cs="Calibri"/>
          <w:color w:val="000000"/>
        </w:rPr>
        <w:t xml:space="preserve"> Lokalnej Grupy Działania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ZW – Zarząd Województwa Małopolskiego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Projekt grantowy – oznacza operację, w ramach której LGD udziela grantów na realizację zadań służących osiągnięciu celu tej operacji przez grantobiorców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Wniosek – oznacza wniosek o powierzenie grantu na realizację zadań służących osiągnięciu celu projektu grantowego składany przez Wnioskodawcę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Zadanie – oznacza zadanie opisane we wniosku o powierzenie grantu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Grant – oznacza środki finansowe które LGD powierza </w:t>
      </w:r>
      <w:proofErr w:type="spellStart"/>
      <w:r w:rsidRPr="00751E18">
        <w:rPr>
          <w:rFonts w:ascii="Calibri" w:hAnsi="Calibri" w:cs="Calibri"/>
          <w:color w:val="000000"/>
        </w:rPr>
        <w:t>grantobiorcy</w:t>
      </w:r>
      <w:proofErr w:type="spellEnd"/>
      <w:r w:rsidRPr="00751E18">
        <w:rPr>
          <w:rFonts w:ascii="Calibri" w:hAnsi="Calibri" w:cs="Calibri"/>
          <w:color w:val="000000"/>
        </w:rPr>
        <w:t xml:space="preserve"> na realizację zadania służącego osiągnięciu celu projektu grantowego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proofErr w:type="spellStart"/>
      <w:r w:rsidRPr="00751E18">
        <w:rPr>
          <w:rFonts w:ascii="Calibri" w:hAnsi="Calibri" w:cs="Calibri"/>
          <w:color w:val="000000"/>
        </w:rPr>
        <w:t>Grantobiorca</w:t>
      </w:r>
      <w:proofErr w:type="spellEnd"/>
      <w:r w:rsidRPr="00751E18">
        <w:rPr>
          <w:rFonts w:ascii="Calibri" w:hAnsi="Calibri" w:cs="Calibri"/>
          <w:color w:val="000000"/>
        </w:rPr>
        <w:t xml:space="preserve"> – oznacza podmiot wybrany przez LGD, któremu zostanie powierzony grant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POP - Platforma Obsługi Projektów, za pośrednictwem której przeprowadzany jest nabór, dokonywana jest ocena wniosków o powierzenie grantu, odbywa się komunikacja </w:t>
      </w:r>
      <w:r w:rsidR="00F520F6">
        <w:rPr>
          <w:rFonts w:ascii="Calibri" w:hAnsi="Calibri" w:cs="Calibri"/>
          <w:color w:val="000000"/>
        </w:rPr>
        <w:br/>
      </w:r>
      <w:r w:rsidRPr="00751E18">
        <w:rPr>
          <w:rFonts w:ascii="Calibri" w:hAnsi="Calibri" w:cs="Calibri"/>
          <w:color w:val="000000"/>
        </w:rPr>
        <w:t xml:space="preserve">z </w:t>
      </w:r>
      <w:proofErr w:type="spellStart"/>
      <w:r w:rsidRPr="00751E18">
        <w:rPr>
          <w:rFonts w:ascii="Calibri" w:hAnsi="Calibri" w:cs="Calibri"/>
          <w:color w:val="000000"/>
        </w:rPr>
        <w:t>grantobiorcą</w:t>
      </w:r>
      <w:proofErr w:type="spellEnd"/>
      <w:r w:rsidRPr="00751E18">
        <w:rPr>
          <w:rFonts w:ascii="Calibri" w:hAnsi="Calibri" w:cs="Calibri"/>
          <w:color w:val="000000"/>
        </w:rPr>
        <w:t xml:space="preserve">, sporządzane są umowy z </w:t>
      </w:r>
      <w:proofErr w:type="spellStart"/>
      <w:r w:rsidRPr="00751E18">
        <w:rPr>
          <w:rFonts w:ascii="Calibri" w:hAnsi="Calibri" w:cs="Calibri"/>
          <w:color w:val="000000"/>
        </w:rPr>
        <w:t>grantobiorcami</w:t>
      </w:r>
      <w:proofErr w:type="spellEnd"/>
      <w:r w:rsidRPr="00751E18">
        <w:rPr>
          <w:rFonts w:ascii="Calibri" w:hAnsi="Calibri" w:cs="Calibri"/>
          <w:color w:val="000000"/>
        </w:rPr>
        <w:t xml:space="preserve"> i inne dokumenty w procesie wyboru grantobiorców oraz realizacji i rozliczania realizowanych przez nich zadań. Użytkownicy POP posługują się indywidualnym i niedostępnym dla innych loginem i hasłem pozwalającym na ich identyfikację w systemie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Generator wniosków - system umożliwiający przygotowanie i złożenie wniosku o powierzenie grantu oraz wniosku o rozliczenie grantu, znajdujący się w POP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Poprzedzające finansowanie - środki finansowe LGD wypłacane </w:t>
      </w:r>
      <w:proofErr w:type="spellStart"/>
      <w:r w:rsidRPr="00751E18">
        <w:rPr>
          <w:rFonts w:ascii="Calibri" w:hAnsi="Calibri" w:cs="Calibri"/>
          <w:color w:val="000000"/>
        </w:rPr>
        <w:t>grantobiorcy</w:t>
      </w:r>
      <w:proofErr w:type="spellEnd"/>
      <w:r w:rsidRPr="00751E18">
        <w:rPr>
          <w:rFonts w:ascii="Calibri" w:hAnsi="Calibri" w:cs="Calibri"/>
          <w:color w:val="000000"/>
        </w:rPr>
        <w:t xml:space="preserve"> jako część należności grantu, tytułem zapewnienia płynności finansowej realizacji zadania. Poprzedzające finansowanie wypłacane jest na podstawie umowy o powierzenie grantu </w:t>
      </w:r>
      <w:r w:rsidR="00F520F6">
        <w:rPr>
          <w:rFonts w:ascii="Calibri" w:hAnsi="Calibri" w:cs="Calibri"/>
          <w:color w:val="000000"/>
        </w:rPr>
        <w:br/>
      </w:r>
      <w:r w:rsidRPr="00751E18">
        <w:rPr>
          <w:rFonts w:ascii="Calibri" w:hAnsi="Calibri" w:cs="Calibri"/>
          <w:color w:val="000000"/>
        </w:rPr>
        <w:t xml:space="preserve">a jego rozliczenie następuje na podstawie wniosku o rozliczenie grantu składanego po zakończeniu realizacji zadania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Wyprzedzające finansowanie – środki finansowe wypłacane LGD przez ZW na realizację zadań w ramach projektu grantowego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Program - oznacza Program Rozwoju Obszarów Wiejskich na lata 2014-2020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EFRROW – oznacza Europejski Fundusz Rolny na rzecz Rozwoju Obszarów Wiejskich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Rozporządzenie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751E18">
        <w:rPr>
          <w:rFonts w:ascii="Calibri" w:hAnsi="Calibri" w:cs="Calibri"/>
          <w:color w:val="000000"/>
        </w:rPr>
        <w:t>późn</w:t>
      </w:r>
      <w:proofErr w:type="spellEnd"/>
      <w:r w:rsidRPr="00751E18">
        <w:rPr>
          <w:rFonts w:ascii="Calibri" w:hAnsi="Calibri" w:cs="Calibri"/>
          <w:color w:val="000000"/>
        </w:rPr>
        <w:t xml:space="preserve">. zm.)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Ustawa RLKS – Ustawa z dnia 20 lutego 2015 r. o rozwoju lokalnym z udziałem lokalnej społeczności (Dz. U. poz. 378 z </w:t>
      </w:r>
      <w:proofErr w:type="spellStart"/>
      <w:r w:rsidRPr="00751E18">
        <w:rPr>
          <w:rFonts w:ascii="Calibri" w:hAnsi="Calibri" w:cs="Calibri"/>
          <w:color w:val="000000"/>
        </w:rPr>
        <w:t>późn</w:t>
      </w:r>
      <w:proofErr w:type="spellEnd"/>
      <w:r w:rsidRPr="00751E18">
        <w:rPr>
          <w:rFonts w:ascii="Calibri" w:hAnsi="Calibri" w:cs="Calibri"/>
          <w:color w:val="000000"/>
        </w:rPr>
        <w:t xml:space="preserve">. zm.) </w:t>
      </w:r>
    </w:p>
    <w:p w:rsid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lastRenderedPageBreak/>
        <w:t xml:space="preserve">Rozporządzenie o wdrażaniu LSR –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poz. 1570 </w:t>
      </w:r>
      <w:proofErr w:type="spellStart"/>
      <w:r w:rsidRPr="00751E18">
        <w:rPr>
          <w:rFonts w:ascii="Calibri" w:hAnsi="Calibri" w:cs="Calibri"/>
          <w:color w:val="000000"/>
        </w:rPr>
        <w:t>późn</w:t>
      </w:r>
      <w:proofErr w:type="spellEnd"/>
      <w:r w:rsidRPr="00751E18">
        <w:rPr>
          <w:rFonts w:ascii="Calibri" w:hAnsi="Calibri" w:cs="Calibri"/>
          <w:color w:val="000000"/>
        </w:rPr>
        <w:t xml:space="preserve">. zm.)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Ustawa w zakresie polityki spójności – Ustawa z dnia 11 lipca 2014 r. o zasadach realizacji programów w zakresie polityki spójności finansowanych w perspektywie finansowej 2014-2020 (Dz. U. poz. 1146 z </w:t>
      </w:r>
      <w:proofErr w:type="spellStart"/>
      <w:r w:rsidRPr="00751E18">
        <w:rPr>
          <w:rFonts w:ascii="Calibri" w:hAnsi="Calibri" w:cs="Calibri"/>
        </w:rPr>
        <w:t>późn</w:t>
      </w:r>
      <w:proofErr w:type="spellEnd"/>
      <w:r w:rsidRPr="00751E18">
        <w:rPr>
          <w:rFonts w:ascii="Calibri" w:hAnsi="Calibri" w:cs="Calibri"/>
        </w:rPr>
        <w:t xml:space="preserve">. zm.)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Ustawa o zmianie ustawy o wspieraniu rozwoju obszarów wiejskich z udziałem środków EFRROW – Ustawa z dnia 15 grudnia 2016 r. o zmianie ustawy o wspieraniu rozwoju obszarów wiejskich z udziałem środków Europejskiego Funduszu Rolnego na rzecz Rozwoju Obszarów Wiejskich w ramach Programu Rozwoju Obszarów Wiejskich na lata 2014-2020 oraz niektórych innych ustaw (Dz. U. poz. 5)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Ustawa o finansach publicznych – Ustawa z 27 sierpnia 2009 r. o finansach publicznych (Dz. U. poz. 885 z </w:t>
      </w:r>
      <w:proofErr w:type="spellStart"/>
      <w:r w:rsidRPr="00751E18">
        <w:rPr>
          <w:rFonts w:ascii="Calibri" w:hAnsi="Calibri" w:cs="Calibri"/>
        </w:rPr>
        <w:t>późn</w:t>
      </w:r>
      <w:proofErr w:type="spellEnd"/>
      <w:r w:rsidRPr="00751E18">
        <w:rPr>
          <w:rFonts w:ascii="Calibri" w:hAnsi="Calibri" w:cs="Calibri"/>
        </w:rPr>
        <w:t xml:space="preserve">. zm.)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Rozporządzenie 1305/2013 - Rozporządzenie Parlamentu Europejskiego i Rady (UE) Nr 1305/2013 z dnia 17 grudnia 2013 r. w sprawie wsparcia rozwoju obszarów wiejskich przez Europejski Fundusz Rolny na rzecz Rozwoju Obszarów Wiejskich (EFRROW) i uchylające rozporządzenie Rady (WE) nr 1698/2005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Rozporządzenie 1306/2013 - Rozporządzenie Wykonawcze Komisji (UE) 2015/1975 z dnia 8 lipca 2015 r. określające częstotliwość i format zgłaszania nieprawidłowości w odniesieniu do Europejskiego Funduszu Rolniczego Gwarancji oraz Europejskiego Funduszu Rolnego na rzecz Rozwoju Obszarów Wiejskich na podstawie rozporządzenia Parlamentu Europejskiego i Rady (UE) nr 1306/2013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Rozporządzenie nr 640/2014 – Rozporządzenie delegowane Komisji (UE) nr 640/2014 z dnia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 z </w:t>
      </w:r>
      <w:proofErr w:type="spellStart"/>
      <w:r w:rsidRPr="00751E18">
        <w:rPr>
          <w:rFonts w:ascii="Calibri" w:hAnsi="Calibri" w:cs="Calibri"/>
        </w:rPr>
        <w:t>późn</w:t>
      </w:r>
      <w:proofErr w:type="spellEnd"/>
      <w:r w:rsidRPr="00751E18">
        <w:rPr>
          <w:rFonts w:ascii="Calibri" w:hAnsi="Calibri" w:cs="Calibri"/>
        </w:rPr>
        <w:t xml:space="preserve">. zm.)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Rozporządzenie w sprawie konkurencyjnego trybu wyboru wykonawców – Rozporządzenie Ministra Rolnictwa i Rozwoju Wsi z dnia 13 stycznia 2017 r. w sprawie szczegółowych warunków i trybu konkurencyjnego wyboru wykonawców zadań ujętych w zestawieniu rzeczowo-finansowym operacji i warunków dokonywania zmniejszeń kwot pomocy oraz pomocy technicznej (Dz. U. poz. 106)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w:t>
      </w:r>
      <w:proofErr w:type="spellStart"/>
      <w:r w:rsidRPr="00751E18">
        <w:rPr>
          <w:rFonts w:ascii="Calibri" w:hAnsi="Calibri" w:cs="Calibri"/>
        </w:rPr>
        <w:t>późn</w:t>
      </w:r>
      <w:proofErr w:type="spellEnd"/>
      <w:r w:rsidRPr="00751E18">
        <w:rPr>
          <w:rFonts w:ascii="Calibri" w:hAnsi="Calibri" w:cs="Calibri"/>
        </w:rPr>
        <w:t xml:space="preserve">. zm.) </w:t>
      </w:r>
    </w:p>
    <w:p w:rsidR="00751E18" w:rsidRPr="00751E18" w:rsidRDefault="00751E18" w:rsidP="00F520F6">
      <w:pPr>
        <w:pStyle w:val="Akapitzlist"/>
        <w:numPr>
          <w:ilvl w:val="0"/>
          <w:numId w:val="3"/>
        </w:numPr>
        <w:autoSpaceDE w:val="0"/>
        <w:autoSpaceDN w:val="0"/>
        <w:adjustRightInd w:val="0"/>
        <w:spacing w:line="240" w:lineRule="auto"/>
        <w:jc w:val="both"/>
        <w:rPr>
          <w:rFonts w:ascii="Calibri" w:hAnsi="Calibri" w:cs="Calibri"/>
          <w:color w:val="000000"/>
        </w:rPr>
      </w:pPr>
      <w:r w:rsidRPr="00751E18">
        <w:rPr>
          <w:rFonts w:ascii="Calibri" w:hAnsi="Calibri" w:cs="Calibri"/>
        </w:rPr>
        <w:t xml:space="preserve">Wytyczne - Wytyczne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 </w:t>
      </w:r>
    </w:p>
    <w:p w:rsidR="00751E18" w:rsidRPr="00751E18" w:rsidRDefault="00751E18" w:rsidP="00F520F6">
      <w:pPr>
        <w:pStyle w:val="Akapitzlist"/>
        <w:autoSpaceDE w:val="0"/>
        <w:autoSpaceDN w:val="0"/>
        <w:adjustRightInd w:val="0"/>
        <w:spacing w:line="240" w:lineRule="auto"/>
        <w:jc w:val="both"/>
        <w:rPr>
          <w:rFonts w:ascii="Calibri" w:hAnsi="Calibri" w:cs="Calibri"/>
          <w:color w:val="000000"/>
        </w:rPr>
      </w:pPr>
    </w:p>
    <w:p w:rsidR="00751E18" w:rsidRPr="00751E18" w:rsidRDefault="00751E18" w:rsidP="00D26EC0">
      <w:pPr>
        <w:pStyle w:val="Akapitzlist"/>
        <w:autoSpaceDE w:val="0"/>
        <w:autoSpaceDN w:val="0"/>
        <w:adjustRightInd w:val="0"/>
        <w:spacing w:line="240" w:lineRule="auto"/>
        <w:jc w:val="center"/>
        <w:rPr>
          <w:rFonts w:ascii="Calibri" w:hAnsi="Calibri" w:cs="Calibri"/>
          <w:color w:val="000000"/>
        </w:rPr>
      </w:pPr>
      <w:r w:rsidRPr="00751E18">
        <w:rPr>
          <w:rFonts w:ascii="Calibri" w:hAnsi="Calibri" w:cs="Calibri"/>
          <w:b/>
          <w:bCs/>
          <w:color w:val="000000"/>
        </w:rPr>
        <w:lastRenderedPageBreak/>
        <w:t>§ 2</w:t>
      </w:r>
    </w:p>
    <w:p w:rsidR="00751E18" w:rsidRDefault="00751E18" w:rsidP="00F520F6">
      <w:pPr>
        <w:pStyle w:val="Akapitzlist"/>
        <w:tabs>
          <w:tab w:val="center" w:pos="4896"/>
          <w:tab w:val="left" w:pos="7200"/>
        </w:tabs>
        <w:autoSpaceDE w:val="0"/>
        <w:autoSpaceDN w:val="0"/>
        <w:adjustRightInd w:val="0"/>
        <w:spacing w:line="240" w:lineRule="auto"/>
        <w:jc w:val="both"/>
        <w:rPr>
          <w:rFonts w:ascii="Calibri" w:hAnsi="Calibri" w:cs="Calibri"/>
          <w:b/>
          <w:bCs/>
          <w:color w:val="000000"/>
        </w:rPr>
      </w:pPr>
      <w:r>
        <w:rPr>
          <w:rFonts w:ascii="Calibri" w:hAnsi="Calibri" w:cs="Calibri"/>
          <w:b/>
          <w:bCs/>
          <w:color w:val="000000"/>
        </w:rPr>
        <w:tab/>
      </w:r>
      <w:r w:rsidRPr="00751E18">
        <w:rPr>
          <w:rFonts w:ascii="Calibri" w:hAnsi="Calibri" w:cs="Calibri"/>
          <w:b/>
          <w:bCs/>
          <w:color w:val="000000"/>
        </w:rPr>
        <w:t>Zakres przedmiotowy umowy</w:t>
      </w:r>
    </w:p>
    <w:p w:rsidR="00751E18" w:rsidRDefault="00751E18" w:rsidP="00F520F6">
      <w:pPr>
        <w:pStyle w:val="Akapitzlist"/>
        <w:tabs>
          <w:tab w:val="center" w:pos="4896"/>
          <w:tab w:val="left" w:pos="7200"/>
        </w:tabs>
        <w:autoSpaceDE w:val="0"/>
        <w:autoSpaceDN w:val="0"/>
        <w:adjustRightInd w:val="0"/>
        <w:spacing w:line="240" w:lineRule="auto"/>
        <w:jc w:val="both"/>
        <w:rPr>
          <w:rFonts w:ascii="Calibri" w:hAnsi="Calibri" w:cs="Calibri"/>
          <w:b/>
          <w:bCs/>
          <w:color w:val="000000"/>
        </w:rPr>
      </w:pPr>
      <w:r>
        <w:rPr>
          <w:rFonts w:ascii="Calibri" w:hAnsi="Calibri" w:cs="Calibri"/>
          <w:b/>
          <w:bCs/>
          <w:color w:val="000000"/>
        </w:rPr>
        <w:tab/>
      </w:r>
    </w:p>
    <w:p w:rsidR="00751E18" w:rsidRPr="00751E18" w:rsidRDefault="00751E18" w:rsidP="00F520F6">
      <w:p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Umowa określa prawa i obowiązki stron w związku z realizacją zadania w ramach Programu, działanie „Wsparcie dla rozwoju lokalnego w ramach inicjatywy LEADER”, poddziałanie „Wsparcie na wdrażanie operacji w ramach strategii rozwoju lokalnego kierowanego przez społeczność” w ramach projektu grantowego pt. </w:t>
      </w:r>
    </w:p>
    <w:p w:rsidR="00751E18" w:rsidRPr="00751E18" w:rsidRDefault="00751E18" w:rsidP="00F520F6">
      <w:p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 xml:space="preserve">……………………….………………………..…………………………………………………………………………………………..…………….. </w:t>
      </w:r>
    </w:p>
    <w:p w:rsidR="00751E18" w:rsidRDefault="00751E18" w:rsidP="00F520F6">
      <w:pPr>
        <w:autoSpaceDE w:val="0"/>
        <w:autoSpaceDN w:val="0"/>
        <w:adjustRightInd w:val="0"/>
        <w:spacing w:line="240" w:lineRule="auto"/>
        <w:jc w:val="both"/>
        <w:rPr>
          <w:rFonts w:ascii="Calibri" w:hAnsi="Calibri" w:cs="Calibri"/>
          <w:color w:val="000000"/>
        </w:rPr>
      </w:pPr>
      <w:r w:rsidRPr="00751E18">
        <w:rPr>
          <w:rFonts w:ascii="Calibri" w:hAnsi="Calibri" w:cs="Calibri"/>
          <w:color w:val="000000"/>
        </w:rPr>
        <w:t>objętego umową nr …………………………………. zawartą w dniu ………………………. pomiędzy ZW, a LGD.</w:t>
      </w:r>
    </w:p>
    <w:p w:rsidR="00751E18" w:rsidRDefault="00751E18" w:rsidP="00F520F6">
      <w:pPr>
        <w:autoSpaceDE w:val="0"/>
        <w:autoSpaceDN w:val="0"/>
        <w:adjustRightInd w:val="0"/>
        <w:spacing w:line="240" w:lineRule="auto"/>
        <w:jc w:val="both"/>
        <w:rPr>
          <w:rFonts w:ascii="Calibri" w:hAnsi="Calibri" w:cs="Calibri"/>
          <w:b/>
          <w:bCs/>
          <w:color w:val="000000"/>
        </w:rPr>
      </w:pPr>
    </w:p>
    <w:p w:rsidR="00D26EC0" w:rsidRDefault="00D26EC0" w:rsidP="00D26EC0">
      <w:pPr>
        <w:autoSpaceDE w:val="0"/>
        <w:autoSpaceDN w:val="0"/>
        <w:adjustRightInd w:val="0"/>
        <w:spacing w:line="240" w:lineRule="auto"/>
        <w:jc w:val="center"/>
        <w:rPr>
          <w:rFonts w:ascii="Calibri" w:hAnsi="Calibri" w:cs="Calibri"/>
          <w:b/>
          <w:bCs/>
          <w:color w:val="000000"/>
        </w:rPr>
      </w:pPr>
    </w:p>
    <w:p w:rsidR="00D26EC0" w:rsidRDefault="00D26EC0" w:rsidP="00D26EC0">
      <w:pPr>
        <w:autoSpaceDE w:val="0"/>
        <w:autoSpaceDN w:val="0"/>
        <w:adjustRightInd w:val="0"/>
        <w:spacing w:line="240" w:lineRule="auto"/>
        <w:jc w:val="center"/>
        <w:rPr>
          <w:rFonts w:ascii="Calibri" w:hAnsi="Calibri" w:cs="Calibri"/>
          <w:b/>
          <w:bCs/>
          <w:color w:val="000000"/>
        </w:rPr>
      </w:pPr>
    </w:p>
    <w:p w:rsidR="00751E18" w:rsidRDefault="00751E18" w:rsidP="00D26EC0">
      <w:pPr>
        <w:autoSpaceDE w:val="0"/>
        <w:autoSpaceDN w:val="0"/>
        <w:adjustRightInd w:val="0"/>
        <w:spacing w:line="240" w:lineRule="auto"/>
        <w:jc w:val="center"/>
        <w:rPr>
          <w:rFonts w:ascii="Calibri" w:hAnsi="Calibri" w:cs="Calibri"/>
          <w:b/>
          <w:bCs/>
          <w:color w:val="000000"/>
        </w:rPr>
      </w:pPr>
      <w:r>
        <w:rPr>
          <w:rFonts w:ascii="Calibri" w:hAnsi="Calibri" w:cs="Calibri"/>
          <w:b/>
          <w:bCs/>
          <w:color w:val="000000"/>
        </w:rPr>
        <w:t>§ 3</w:t>
      </w:r>
    </w:p>
    <w:p w:rsidR="00751E18" w:rsidRDefault="00751E18" w:rsidP="00D26EC0">
      <w:pPr>
        <w:autoSpaceDE w:val="0"/>
        <w:autoSpaceDN w:val="0"/>
        <w:adjustRightInd w:val="0"/>
        <w:spacing w:line="240" w:lineRule="auto"/>
        <w:jc w:val="center"/>
        <w:rPr>
          <w:rFonts w:ascii="Calibri" w:hAnsi="Calibri"/>
          <w:b/>
          <w:bCs/>
        </w:rPr>
      </w:pPr>
      <w:r w:rsidRPr="00751E18">
        <w:rPr>
          <w:rFonts w:ascii="Calibri" w:hAnsi="Calibri"/>
          <w:b/>
          <w:bCs/>
        </w:rPr>
        <w:t>Postanowienia ogólne</w:t>
      </w:r>
    </w:p>
    <w:p w:rsidR="00751E18" w:rsidRPr="00751E18" w:rsidRDefault="00751E18" w:rsidP="00F520F6">
      <w:pPr>
        <w:autoSpaceDE w:val="0"/>
        <w:autoSpaceDN w:val="0"/>
        <w:adjustRightInd w:val="0"/>
        <w:spacing w:line="240" w:lineRule="auto"/>
        <w:jc w:val="both"/>
        <w:rPr>
          <w:rFonts w:ascii="Calibri" w:hAnsi="Calibri"/>
        </w:rPr>
      </w:pPr>
    </w:p>
    <w:p w:rsidR="00751E18" w:rsidRPr="00751E18" w:rsidRDefault="00751E18" w:rsidP="00F520F6">
      <w:pPr>
        <w:pStyle w:val="Akapitzlist"/>
        <w:numPr>
          <w:ilvl w:val="0"/>
          <w:numId w:val="4"/>
        </w:numPr>
        <w:autoSpaceDE w:val="0"/>
        <w:autoSpaceDN w:val="0"/>
        <w:adjustRightInd w:val="0"/>
        <w:spacing w:line="240" w:lineRule="auto"/>
        <w:jc w:val="both"/>
        <w:rPr>
          <w:rFonts w:ascii="Calibri" w:hAnsi="Calibri" w:cs="Calibri"/>
        </w:rPr>
      </w:pPr>
      <w:proofErr w:type="spellStart"/>
      <w:r w:rsidRPr="00751E18">
        <w:rPr>
          <w:rFonts w:ascii="Calibri" w:hAnsi="Calibri" w:cs="Calibri"/>
        </w:rPr>
        <w:t>Grantobiorca</w:t>
      </w:r>
      <w:proofErr w:type="spellEnd"/>
      <w:r w:rsidRPr="00751E18">
        <w:rPr>
          <w:rFonts w:ascii="Calibri" w:hAnsi="Calibri" w:cs="Calibri"/>
        </w:rPr>
        <w:t xml:space="preserve"> zobowiązuje się do realizacji  zadania</w:t>
      </w:r>
    </w:p>
    <w:p w:rsidR="00751E18" w:rsidRPr="00751E18" w:rsidRDefault="00751E18" w:rsidP="00F520F6">
      <w:pPr>
        <w:autoSpaceDE w:val="0"/>
        <w:autoSpaceDN w:val="0"/>
        <w:adjustRightInd w:val="0"/>
        <w:spacing w:line="240" w:lineRule="auto"/>
        <w:ind w:left="360"/>
        <w:jc w:val="both"/>
        <w:rPr>
          <w:rFonts w:ascii="Calibri" w:hAnsi="Calibri" w:cs="Calibri"/>
        </w:rPr>
      </w:pPr>
      <w:r w:rsidRPr="00751E18">
        <w:rPr>
          <w:rFonts w:ascii="Calibri" w:hAnsi="Calibri" w:cs="Calibri"/>
        </w:rPr>
        <w:t>………………………………………………….………………………………………………………………………….........................................................................................................................................................................</w:t>
      </w:r>
      <w:r>
        <w:rPr>
          <w:rFonts w:ascii="Calibri" w:hAnsi="Calibri" w:cs="Calibri"/>
        </w:rPr>
        <w:t>..............</w:t>
      </w:r>
    </w:p>
    <w:p w:rsidR="00751E18" w:rsidRDefault="00751E18" w:rsidP="00D26EC0">
      <w:pPr>
        <w:autoSpaceDE w:val="0"/>
        <w:autoSpaceDN w:val="0"/>
        <w:adjustRightInd w:val="0"/>
        <w:spacing w:line="240" w:lineRule="auto"/>
        <w:jc w:val="center"/>
        <w:rPr>
          <w:rFonts w:ascii="Calibri" w:hAnsi="Calibri" w:cs="Calibri"/>
          <w:sz w:val="16"/>
          <w:szCs w:val="16"/>
        </w:rPr>
      </w:pPr>
      <w:r w:rsidRPr="00751E18">
        <w:rPr>
          <w:rFonts w:ascii="Calibri" w:hAnsi="Calibri" w:cs="Calibri"/>
          <w:i/>
          <w:iCs/>
          <w:sz w:val="16"/>
          <w:szCs w:val="16"/>
        </w:rPr>
        <w:t>(tytuł zadania)</w:t>
      </w:r>
    </w:p>
    <w:p w:rsidR="00751E18" w:rsidRPr="00751E18" w:rsidRDefault="00751E18" w:rsidP="00F520F6">
      <w:pPr>
        <w:autoSpaceDE w:val="0"/>
        <w:autoSpaceDN w:val="0"/>
        <w:adjustRightInd w:val="0"/>
        <w:spacing w:line="240" w:lineRule="auto"/>
        <w:jc w:val="both"/>
        <w:rPr>
          <w:rFonts w:ascii="Calibri" w:hAnsi="Calibri" w:cs="Calibri"/>
          <w:sz w:val="16"/>
          <w:szCs w:val="16"/>
        </w:rPr>
      </w:pPr>
      <w:r w:rsidRPr="00751E18">
        <w:rPr>
          <w:rFonts w:ascii="Calibri" w:hAnsi="Calibri" w:cs="Calibri"/>
        </w:rPr>
        <w:t xml:space="preserve">którego zakres rzeczowy i finansowy określono w zestawieniu rzeczowo – finansowym zadania, </w:t>
      </w:r>
      <w:r>
        <w:rPr>
          <w:rFonts w:ascii="Calibri" w:hAnsi="Calibri" w:cs="Calibri"/>
        </w:rPr>
        <w:t xml:space="preserve"> </w:t>
      </w:r>
      <w:r w:rsidRPr="00751E18">
        <w:rPr>
          <w:rFonts w:ascii="Calibri" w:hAnsi="Calibri" w:cs="Calibri"/>
        </w:rPr>
        <w:t xml:space="preserve">stanowiącym załącznik nr 1 do umowy. </w:t>
      </w:r>
    </w:p>
    <w:p w:rsidR="00751E18" w:rsidRPr="00751E18" w:rsidRDefault="00751E18" w:rsidP="00F520F6">
      <w:pPr>
        <w:pStyle w:val="Akapitzlist"/>
        <w:numPr>
          <w:ilvl w:val="0"/>
          <w:numId w:val="4"/>
        </w:numPr>
        <w:autoSpaceDE w:val="0"/>
        <w:autoSpaceDN w:val="0"/>
        <w:adjustRightInd w:val="0"/>
        <w:spacing w:line="240" w:lineRule="auto"/>
        <w:jc w:val="both"/>
        <w:rPr>
          <w:rFonts w:ascii="Calibri" w:hAnsi="Calibri" w:cs="Calibri"/>
        </w:rPr>
      </w:pPr>
      <w:r w:rsidRPr="00751E18">
        <w:rPr>
          <w:rFonts w:ascii="Calibri" w:hAnsi="Calibri" w:cs="Calibri"/>
        </w:rPr>
        <w:t xml:space="preserve">W wyniku realizacji zadania osiągnięty zostanie następujący cel: </w:t>
      </w:r>
    </w:p>
    <w:p w:rsidR="00751E18" w:rsidRPr="00751E18" w:rsidRDefault="00751E18" w:rsidP="00F520F6">
      <w:pPr>
        <w:autoSpaceDE w:val="0"/>
        <w:autoSpaceDN w:val="0"/>
        <w:adjustRightInd w:val="0"/>
        <w:spacing w:line="240" w:lineRule="auto"/>
        <w:jc w:val="both"/>
        <w:rPr>
          <w:rFonts w:ascii="Calibri" w:hAnsi="Calibri" w:cs="Calibri"/>
        </w:rPr>
      </w:pPr>
      <w:r>
        <w:rPr>
          <w:rFonts w:ascii="Calibri" w:hAnsi="Calibri" w:cs="Calibri"/>
        </w:rPr>
        <w:t xml:space="preserve">       </w:t>
      </w:r>
      <w:r w:rsidRPr="00751E18">
        <w:rPr>
          <w:rFonts w:ascii="Calibri" w:hAnsi="Calibri" w:cs="Calibri"/>
        </w:rPr>
        <w:t>……………………………………………………………………………………………………………………………………………………</w:t>
      </w:r>
      <w:r>
        <w:rPr>
          <w:rFonts w:ascii="Calibri" w:hAnsi="Calibri" w:cs="Calibri"/>
        </w:rPr>
        <w:t>…</w:t>
      </w:r>
      <w:r w:rsidRPr="00751E18">
        <w:rPr>
          <w:rFonts w:ascii="Calibri" w:hAnsi="Calibri" w:cs="Calibri"/>
        </w:rPr>
        <w:t xml:space="preserve"> </w:t>
      </w:r>
    </w:p>
    <w:p w:rsidR="00751E18" w:rsidRPr="00751E18" w:rsidRDefault="00751E18" w:rsidP="00F520F6">
      <w:pPr>
        <w:autoSpaceDE w:val="0"/>
        <w:autoSpaceDN w:val="0"/>
        <w:adjustRightInd w:val="0"/>
        <w:spacing w:line="240" w:lineRule="auto"/>
        <w:jc w:val="both"/>
        <w:rPr>
          <w:rFonts w:ascii="Calibri" w:hAnsi="Calibri" w:cs="Calibri"/>
        </w:rPr>
      </w:pPr>
      <w:r>
        <w:rPr>
          <w:rFonts w:ascii="Calibri" w:hAnsi="Calibri" w:cs="Calibri"/>
        </w:rPr>
        <w:t xml:space="preserve">       </w:t>
      </w:r>
      <w:r w:rsidRPr="00751E18">
        <w:rPr>
          <w:rFonts w:ascii="Calibri" w:hAnsi="Calibri" w:cs="Calibri"/>
        </w:rPr>
        <w:t>…………………………………………………………………….………………………………………………………………………………</w:t>
      </w:r>
      <w:r>
        <w:rPr>
          <w:rFonts w:ascii="Calibri" w:hAnsi="Calibri" w:cs="Calibri"/>
        </w:rPr>
        <w:t>.</w:t>
      </w:r>
      <w:r w:rsidRPr="00751E18">
        <w:rPr>
          <w:rFonts w:ascii="Calibri" w:hAnsi="Calibri" w:cs="Calibri"/>
        </w:rPr>
        <w:t xml:space="preserve">. </w:t>
      </w:r>
    </w:p>
    <w:p w:rsidR="00751E18" w:rsidRPr="00751E18" w:rsidRDefault="00751E18" w:rsidP="00F520F6">
      <w:pPr>
        <w:autoSpaceDE w:val="0"/>
        <w:autoSpaceDN w:val="0"/>
        <w:adjustRightInd w:val="0"/>
        <w:spacing w:line="240" w:lineRule="auto"/>
        <w:jc w:val="both"/>
        <w:rPr>
          <w:rFonts w:ascii="Calibri" w:hAnsi="Calibri" w:cs="Calibri"/>
          <w:color w:val="000000"/>
        </w:rPr>
      </w:pPr>
      <w:r w:rsidRPr="00751E18">
        <w:rPr>
          <w:rFonts w:ascii="Calibri" w:hAnsi="Calibri" w:cs="Calibri"/>
        </w:rPr>
        <w:t>poprzez następujące wskaźniki jego realizacji:</w:t>
      </w:r>
    </w:p>
    <w:p w:rsidR="00751E18" w:rsidRDefault="00751E18" w:rsidP="00F520F6">
      <w:pPr>
        <w:spacing w:line="240" w:lineRule="auto"/>
        <w:jc w:val="both"/>
        <w:rPr>
          <w:rFonts w:ascii="Calibri" w:hAnsi="Calibri"/>
        </w:rPr>
      </w:pPr>
    </w:p>
    <w:tbl>
      <w:tblPr>
        <w:tblW w:w="9965" w:type="dxa"/>
        <w:jc w:val="center"/>
        <w:tblCellMar>
          <w:left w:w="70" w:type="dxa"/>
          <w:right w:w="70" w:type="dxa"/>
        </w:tblCellMar>
        <w:tblLook w:val="04A0" w:firstRow="1" w:lastRow="0" w:firstColumn="1" w:lastColumn="0" w:noHBand="0" w:noVBand="1"/>
      </w:tblPr>
      <w:tblGrid>
        <w:gridCol w:w="631"/>
        <w:gridCol w:w="4072"/>
        <w:gridCol w:w="1127"/>
        <w:gridCol w:w="1123"/>
        <w:gridCol w:w="3012"/>
      </w:tblGrid>
      <w:tr w:rsidR="00010634" w:rsidTr="00010634">
        <w:trPr>
          <w:trHeight w:val="660"/>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line="276" w:lineRule="auto"/>
              <w:ind w:hanging="75"/>
              <w:jc w:val="center"/>
              <w:rPr>
                <w:b/>
              </w:rPr>
            </w:pPr>
            <w:r w:rsidRPr="008F308D">
              <w:rPr>
                <w:b/>
              </w:rPr>
              <w:t>L.p.</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line="276" w:lineRule="auto"/>
              <w:jc w:val="center"/>
              <w:rPr>
                <w:b/>
                <w:iCs/>
              </w:rPr>
            </w:pPr>
            <w:r w:rsidRPr="008F308D">
              <w:rPr>
                <w:b/>
                <w:iCs/>
              </w:rPr>
              <w:t xml:space="preserve">Wskaźnik </w:t>
            </w:r>
          </w:p>
        </w:tc>
        <w:tc>
          <w:tcPr>
            <w:tcW w:w="1127" w:type="dxa"/>
            <w:tcBorders>
              <w:top w:val="single" w:sz="4" w:space="0" w:color="auto"/>
              <w:left w:val="single" w:sz="4" w:space="0" w:color="auto"/>
              <w:bottom w:val="single" w:sz="4" w:space="0" w:color="auto"/>
              <w:right w:val="single" w:sz="4" w:space="0" w:color="000000"/>
            </w:tcBorders>
            <w:vAlign w:val="center"/>
            <w:hideMark/>
          </w:tcPr>
          <w:p w:rsidR="00010634" w:rsidRPr="008F308D" w:rsidRDefault="00010634" w:rsidP="001F0D9B">
            <w:pPr>
              <w:spacing w:line="276" w:lineRule="auto"/>
              <w:jc w:val="center"/>
              <w:rPr>
                <w:b/>
                <w:iCs/>
              </w:rPr>
            </w:pPr>
            <w:r w:rsidRPr="008F308D">
              <w:rPr>
                <w:b/>
                <w:iCs/>
              </w:rPr>
              <w:t xml:space="preserve">Wartość docelowa wskaźnika </w:t>
            </w:r>
          </w:p>
        </w:tc>
        <w:tc>
          <w:tcPr>
            <w:tcW w:w="1123" w:type="dxa"/>
            <w:tcBorders>
              <w:top w:val="single" w:sz="4" w:space="0" w:color="auto"/>
              <w:left w:val="nil"/>
              <w:bottom w:val="single" w:sz="4" w:space="0" w:color="auto"/>
              <w:right w:val="single" w:sz="4" w:space="0" w:color="000000"/>
            </w:tcBorders>
            <w:vAlign w:val="center"/>
            <w:hideMark/>
          </w:tcPr>
          <w:p w:rsidR="00010634" w:rsidRPr="008F308D" w:rsidRDefault="00010634" w:rsidP="001F0D9B">
            <w:pPr>
              <w:spacing w:line="276" w:lineRule="auto"/>
              <w:jc w:val="center"/>
              <w:rPr>
                <w:b/>
                <w:iCs/>
              </w:rPr>
            </w:pPr>
            <w:r w:rsidRPr="008F308D">
              <w:rPr>
                <w:b/>
                <w:iCs/>
              </w:rPr>
              <w:t>Jednostka miary wskaźnika</w:t>
            </w:r>
          </w:p>
        </w:tc>
        <w:tc>
          <w:tcPr>
            <w:tcW w:w="3012" w:type="dxa"/>
            <w:tcBorders>
              <w:top w:val="single" w:sz="4" w:space="0" w:color="auto"/>
              <w:left w:val="nil"/>
              <w:bottom w:val="single" w:sz="4" w:space="0" w:color="auto"/>
              <w:right w:val="single" w:sz="4" w:space="0" w:color="000000"/>
            </w:tcBorders>
            <w:vAlign w:val="center"/>
            <w:hideMark/>
          </w:tcPr>
          <w:p w:rsidR="00010634" w:rsidRPr="008F308D" w:rsidRDefault="00010634" w:rsidP="001F0D9B">
            <w:pPr>
              <w:spacing w:line="276" w:lineRule="auto"/>
              <w:jc w:val="center"/>
              <w:rPr>
                <w:b/>
                <w:iCs/>
              </w:rPr>
            </w:pPr>
            <w:r w:rsidRPr="008F308D">
              <w:rPr>
                <w:b/>
                <w:iCs/>
              </w:rPr>
              <w:t>Sposób pomiaru wskaźnika</w:t>
            </w:r>
          </w:p>
        </w:tc>
      </w:tr>
      <w:tr w:rsidR="00010634" w:rsidTr="00010634">
        <w:trPr>
          <w:trHeight w:val="384"/>
          <w:jc w:val="center"/>
        </w:trPr>
        <w:tc>
          <w:tcPr>
            <w:tcW w:w="631" w:type="dxa"/>
            <w:vMerge w:val="restart"/>
            <w:tcBorders>
              <w:top w:val="single" w:sz="4" w:space="0" w:color="auto"/>
              <w:left w:val="single" w:sz="4" w:space="0" w:color="auto"/>
              <w:right w:val="single" w:sz="4" w:space="0" w:color="auto"/>
            </w:tcBorders>
            <w:vAlign w:val="center"/>
            <w:hideMark/>
          </w:tcPr>
          <w:p w:rsidR="00010634" w:rsidRPr="00FB246B" w:rsidRDefault="00010634" w:rsidP="001F0D9B">
            <w:pPr>
              <w:spacing w:before="60" w:after="60" w:line="276" w:lineRule="auto"/>
              <w:jc w:val="center"/>
              <w:rPr>
                <w:sz w:val="16"/>
                <w:szCs w:val="16"/>
              </w:rPr>
            </w:pPr>
            <w:r w:rsidRPr="00FB246B">
              <w:rPr>
                <w:sz w:val="16"/>
                <w:szCs w:val="16"/>
              </w:rPr>
              <w:t>1.</w:t>
            </w:r>
          </w:p>
        </w:tc>
        <w:tc>
          <w:tcPr>
            <w:tcW w:w="4072" w:type="dxa"/>
            <w:vMerge w:val="restart"/>
            <w:tcBorders>
              <w:top w:val="single" w:sz="4" w:space="0" w:color="auto"/>
              <w:left w:val="single" w:sz="4" w:space="0" w:color="auto"/>
              <w:right w:val="nil"/>
            </w:tcBorders>
            <w:vAlign w:val="center"/>
            <w:hideMark/>
          </w:tcPr>
          <w:p w:rsidR="00010634" w:rsidRPr="00FB246B" w:rsidRDefault="00010634" w:rsidP="001F0D9B">
            <w:pPr>
              <w:spacing w:before="60" w:after="60" w:line="276" w:lineRule="auto"/>
              <w:rPr>
                <w:iCs/>
                <w:sz w:val="18"/>
                <w:szCs w:val="18"/>
              </w:rPr>
            </w:pPr>
            <w:r w:rsidRPr="005C131E">
              <w:rPr>
                <w:iCs/>
                <w:szCs w:val="18"/>
              </w:rPr>
              <w:t>Długość wybudowanych lub przebudowanych dróg</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FB246B" w:rsidRDefault="00010634" w:rsidP="001F0D9B">
            <w:pPr>
              <w:rPr>
                <w:iCs/>
                <w:sz w:val="16"/>
                <w:szCs w:val="16"/>
              </w:rPr>
            </w:pPr>
          </w:p>
        </w:tc>
        <w:tc>
          <w:tcPr>
            <w:tcW w:w="1123" w:type="dxa"/>
            <w:vMerge w:val="restart"/>
            <w:tcBorders>
              <w:top w:val="single" w:sz="4" w:space="0" w:color="auto"/>
              <w:left w:val="single" w:sz="4" w:space="0" w:color="auto"/>
              <w:right w:val="single" w:sz="4" w:space="0" w:color="auto"/>
            </w:tcBorders>
            <w:vAlign w:val="center"/>
            <w:hideMark/>
          </w:tcPr>
          <w:p w:rsidR="00010634" w:rsidRPr="005C131E" w:rsidRDefault="00010634" w:rsidP="001F0D9B">
            <w:pPr>
              <w:spacing w:before="60" w:after="60" w:line="276" w:lineRule="auto"/>
              <w:jc w:val="center"/>
            </w:pPr>
            <w:r w:rsidRPr="005C131E">
              <w:t>km</w:t>
            </w:r>
          </w:p>
        </w:tc>
        <w:tc>
          <w:tcPr>
            <w:tcW w:w="3012" w:type="dxa"/>
            <w:tcBorders>
              <w:top w:val="single" w:sz="4" w:space="0" w:color="auto"/>
              <w:left w:val="single" w:sz="4" w:space="0" w:color="auto"/>
              <w:bottom w:val="single" w:sz="4" w:space="0" w:color="auto"/>
              <w:right w:val="single" w:sz="4" w:space="0" w:color="auto"/>
            </w:tcBorders>
            <w:vAlign w:val="center"/>
            <w:hideMark/>
          </w:tcPr>
          <w:p w:rsidR="00010634" w:rsidRPr="00FB246B" w:rsidRDefault="00010634" w:rsidP="001F0D9B">
            <w:pPr>
              <w:rPr>
                <w:sz w:val="16"/>
                <w:szCs w:val="16"/>
              </w:rPr>
            </w:pPr>
          </w:p>
        </w:tc>
      </w:tr>
      <w:tr w:rsidR="00010634" w:rsidTr="00010634">
        <w:trPr>
          <w:trHeight w:val="278"/>
          <w:jc w:val="center"/>
        </w:trPr>
        <w:tc>
          <w:tcPr>
            <w:tcW w:w="631" w:type="dxa"/>
            <w:vMerge/>
            <w:tcBorders>
              <w:left w:val="single" w:sz="4" w:space="0" w:color="auto"/>
              <w:bottom w:val="single" w:sz="4" w:space="0" w:color="000000"/>
              <w:right w:val="single" w:sz="4" w:space="0" w:color="auto"/>
            </w:tcBorders>
            <w:vAlign w:val="center"/>
          </w:tcPr>
          <w:p w:rsidR="00010634" w:rsidRPr="008F308D" w:rsidRDefault="00010634" w:rsidP="001F0D9B">
            <w:pPr>
              <w:spacing w:before="60" w:after="60" w:line="276" w:lineRule="auto"/>
              <w:jc w:val="center"/>
            </w:pPr>
          </w:p>
        </w:tc>
        <w:tc>
          <w:tcPr>
            <w:tcW w:w="4072" w:type="dxa"/>
            <w:vMerge/>
            <w:tcBorders>
              <w:left w:val="single" w:sz="4" w:space="0" w:color="auto"/>
              <w:bottom w:val="single" w:sz="4" w:space="0" w:color="auto"/>
              <w:right w:val="nil"/>
            </w:tcBorders>
            <w:vAlign w:val="center"/>
          </w:tcPr>
          <w:p w:rsidR="00010634" w:rsidRPr="00FB246B" w:rsidRDefault="00010634" w:rsidP="001F0D9B">
            <w:pPr>
              <w:spacing w:before="60" w:after="60" w:line="276" w:lineRule="auto"/>
              <w:rPr>
                <w:iCs/>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010634" w:rsidRPr="00FB246B" w:rsidRDefault="00010634" w:rsidP="001F0D9B">
            <w:pPr>
              <w:rPr>
                <w:iCs/>
                <w:sz w:val="16"/>
                <w:szCs w:val="16"/>
              </w:rPr>
            </w:pPr>
          </w:p>
        </w:tc>
        <w:tc>
          <w:tcPr>
            <w:tcW w:w="1123" w:type="dxa"/>
            <w:vMerge/>
            <w:tcBorders>
              <w:left w:val="single" w:sz="4" w:space="0" w:color="auto"/>
              <w:bottom w:val="single" w:sz="4" w:space="0" w:color="auto"/>
              <w:right w:val="single" w:sz="4" w:space="0" w:color="auto"/>
            </w:tcBorders>
            <w:vAlign w:val="center"/>
          </w:tcPr>
          <w:p w:rsidR="00010634" w:rsidRPr="005C131E" w:rsidRDefault="00010634" w:rsidP="001F0D9B">
            <w:pPr>
              <w:spacing w:before="60" w:after="60" w:line="276" w:lineRule="auto"/>
              <w:jc w:val="center"/>
            </w:pP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FB246B" w:rsidRDefault="00010634" w:rsidP="001F0D9B">
            <w:pPr>
              <w:rPr>
                <w:sz w:val="16"/>
                <w:szCs w:val="16"/>
              </w:rPr>
            </w:pPr>
          </w:p>
        </w:tc>
      </w:tr>
      <w:tr w:rsidR="00010634" w:rsidTr="00010634">
        <w:trPr>
          <w:trHeight w:val="582"/>
          <w:jc w:val="center"/>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2</w:t>
            </w:r>
            <w:r w:rsidRPr="008F308D">
              <w:t>.</w:t>
            </w:r>
          </w:p>
        </w:tc>
        <w:tc>
          <w:tcPr>
            <w:tcW w:w="4072" w:type="dxa"/>
            <w:vMerge w:val="restart"/>
            <w:tcBorders>
              <w:top w:val="single" w:sz="4" w:space="0" w:color="auto"/>
              <w:left w:val="single" w:sz="4" w:space="0" w:color="auto"/>
              <w:bottom w:val="single" w:sz="4" w:space="0" w:color="auto"/>
              <w:right w:val="single" w:sz="4" w:space="0" w:color="auto"/>
            </w:tcBorders>
            <w:vAlign w:val="center"/>
            <w:hideMark/>
          </w:tcPr>
          <w:p w:rsidR="00010634" w:rsidRPr="00FB246B" w:rsidRDefault="00010634" w:rsidP="001F0D9B">
            <w:pPr>
              <w:spacing w:before="60" w:after="60" w:line="276" w:lineRule="auto"/>
              <w:rPr>
                <w:iCs/>
                <w:sz w:val="18"/>
                <w:szCs w:val="18"/>
              </w:rPr>
            </w:pPr>
            <w:r w:rsidRPr="005C131E">
              <w:rPr>
                <w:iCs/>
                <w:szCs w:val="18"/>
              </w:rPr>
              <w:t>Liczba osób korzystających z nowej lub przebudowanej infrastruktury drogowej w zakresie włączenia społecznego</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rPr>
                <w:iCs/>
              </w:rPr>
            </w:pP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010634" w:rsidRPr="005C131E" w:rsidRDefault="00010634" w:rsidP="001F0D9B">
            <w:pPr>
              <w:spacing w:before="60" w:after="60" w:line="276" w:lineRule="auto"/>
              <w:jc w:val="center"/>
            </w:pPr>
            <w:r w:rsidRPr="005C131E">
              <w:t>osoba</w:t>
            </w:r>
          </w:p>
        </w:tc>
        <w:tc>
          <w:tcPr>
            <w:tcW w:w="301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tc>
      </w:tr>
      <w:tr w:rsidR="00010634" w:rsidTr="00010634">
        <w:trPr>
          <w:trHeight w:val="613"/>
          <w:jc w:val="center"/>
        </w:trPr>
        <w:tc>
          <w:tcPr>
            <w:tcW w:w="631" w:type="dxa"/>
            <w:vMerge/>
            <w:tcBorders>
              <w:top w:val="single" w:sz="4" w:space="0" w:color="auto"/>
              <w:left w:val="single" w:sz="4" w:space="0" w:color="auto"/>
              <w:bottom w:val="single" w:sz="4" w:space="0" w:color="auto"/>
              <w:right w:val="single" w:sz="4" w:space="0" w:color="auto"/>
            </w:tcBorders>
            <w:vAlign w:val="center"/>
          </w:tcPr>
          <w:p w:rsidR="00010634" w:rsidRDefault="00010634" w:rsidP="001F0D9B">
            <w:pPr>
              <w:spacing w:before="60" w:after="60" w:line="276" w:lineRule="auto"/>
              <w:jc w:val="center"/>
            </w:pPr>
          </w:p>
        </w:tc>
        <w:tc>
          <w:tcPr>
            <w:tcW w:w="4072" w:type="dxa"/>
            <w:vMerge/>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rPr>
                <w:iCs/>
              </w:rPr>
            </w:pPr>
          </w:p>
        </w:tc>
        <w:tc>
          <w:tcPr>
            <w:tcW w:w="1127"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rPr>
                <w:iCs/>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jc w:val="center"/>
            </w:pP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tc>
      </w:tr>
      <w:tr w:rsidR="00010634" w:rsidTr="00010634">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010634" w:rsidRDefault="00010634" w:rsidP="001F0D9B">
            <w:pPr>
              <w:spacing w:before="60" w:after="60" w:line="276" w:lineRule="auto"/>
              <w:jc w:val="center"/>
            </w:pPr>
            <w:r>
              <w:t>3</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rPr>
                <w:iCs/>
              </w:rPr>
            </w:pPr>
            <w:r w:rsidRPr="008F308D">
              <w:rPr>
                <w:iCs/>
              </w:rPr>
              <w:t>Liczba szkoleń</w:t>
            </w:r>
          </w:p>
        </w:tc>
        <w:tc>
          <w:tcPr>
            <w:tcW w:w="1127"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rPr>
                <w:iCs/>
              </w:rPr>
            </w:pPr>
          </w:p>
        </w:tc>
        <w:tc>
          <w:tcPr>
            <w:tcW w:w="1123"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jc w:val="center"/>
            </w:pPr>
            <w:r w:rsidRPr="008F308D">
              <w:t>szt.</w:t>
            </w: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tc>
      </w:tr>
      <w:tr w:rsidR="00010634" w:rsidTr="00010634">
        <w:trPr>
          <w:trHeight w:val="326"/>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4</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Pr>
                <w:iCs/>
              </w:rPr>
              <w:t>Liczba osób przeszkolonych</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rPr>
                <w:iCs/>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osoba</w:t>
            </w:r>
          </w:p>
        </w:tc>
        <w:tc>
          <w:tcPr>
            <w:tcW w:w="301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tc>
      </w:tr>
      <w:tr w:rsidR="00010634" w:rsidTr="00010634">
        <w:trPr>
          <w:trHeight w:val="132"/>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5</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sidRPr="008F308D">
              <w:rPr>
                <w:iCs/>
              </w:rPr>
              <w:t>Liczba nowych obiektów infrastruktury turystycznej</w:t>
            </w:r>
            <w:r>
              <w:rPr>
                <w:iCs/>
              </w:rPr>
              <w:t xml:space="preserve"> i rekreacyjnej</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010634" w:rsidRPr="008F308D" w:rsidRDefault="00010634" w:rsidP="001F0D9B"/>
        </w:tc>
        <w:tc>
          <w:tcPr>
            <w:tcW w:w="1123"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rsidRPr="008F308D">
              <w:t>szt.</w:t>
            </w:r>
          </w:p>
        </w:tc>
        <w:tc>
          <w:tcPr>
            <w:tcW w:w="301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tc>
      </w:tr>
      <w:tr w:rsidR="00010634" w:rsidTr="00010634">
        <w:trPr>
          <w:trHeight w:val="165"/>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6</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Pr>
                <w:iCs/>
              </w:rPr>
              <w:t>Liczba przebudowanych</w:t>
            </w:r>
            <w:r w:rsidRPr="008F308D">
              <w:rPr>
                <w:iCs/>
              </w:rPr>
              <w:t xml:space="preserve"> obiektów </w:t>
            </w:r>
            <w:r w:rsidRPr="008F308D">
              <w:rPr>
                <w:iCs/>
              </w:rPr>
              <w:lastRenderedPageBreak/>
              <w:t>infrastruktury turystycznej</w:t>
            </w:r>
            <w:r>
              <w:rPr>
                <w:iCs/>
              </w:rPr>
              <w:t xml:space="preserve"> i rekreacyjnej</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rPr>
                <w:iCs/>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rsidRPr="008F308D">
              <w:t>szt.</w:t>
            </w:r>
          </w:p>
        </w:tc>
        <w:tc>
          <w:tcPr>
            <w:tcW w:w="301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tc>
      </w:tr>
      <w:tr w:rsidR="00010634" w:rsidTr="00010634">
        <w:trPr>
          <w:trHeight w:val="101"/>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lastRenderedPageBreak/>
              <w:t>7</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sidRPr="008F308D">
              <w:rPr>
                <w:iCs/>
              </w:rPr>
              <w:t>Liczba nowych miejsc noclegowych</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rPr>
                <w:iCs/>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rsidRPr="008F308D">
              <w:t>szt.</w:t>
            </w:r>
          </w:p>
        </w:tc>
        <w:tc>
          <w:tcPr>
            <w:tcW w:w="301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tc>
      </w:tr>
      <w:tr w:rsidR="00010634" w:rsidTr="00010634">
        <w:trPr>
          <w:trHeight w:val="269"/>
          <w:jc w:val="center"/>
        </w:trPr>
        <w:tc>
          <w:tcPr>
            <w:tcW w:w="631" w:type="dxa"/>
            <w:tcBorders>
              <w:top w:val="single" w:sz="4" w:space="0" w:color="auto"/>
              <w:left w:val="single" w:sz="4" w:space="0" w:color="auto"/>
              <w:bottom w:val="single" w:sz="4" w:space="0" w:color="000000"/>
              <w:right w:val="single" w:sz="4" w:space="0" w:color="auto"/>
            </w:tcBorders>
            <w:vAlign w:val="center"/>
            <w:hideMark/>
          </w:tcPr>
          <w:p w:rsidR="00010634" w:rsidRPr="008F308D" w:rsidRDefault="00010634" w:rsidP="001F0D9B">
            <w:pPr>
              <w:spacing w:before="60" w:after="60" w:line="276" w:lineRule="auto"/>
              <w:jc w:val="center"/>
            </w:pPr>
            <w:r>
              <w:t>8</w:t>
            </w:r>
            <w:r w:rsidRPr="008F308D">
              <w:t>.</w:t>
            </w:r>
          </w:p>
        </w:tc>
        <w:tc>
          <w:tcPr>
            <w:tcW w:w="4072" w:type="dxa"/>
            <w:tcBorders>
              <w:top w:val="single" w:sz="4" w:space="0" w:color="auto"/>
              <w:left w:val="single" w:sz="4" w:space="0" w:color="auto"/>
              <w:bottom w:val="single" w:sz="4" w:space="0" w:color="000000"/>
              <w:right w:val="nil"/>
            </w:tcBorders>
            <w:vAlign w:val="center"/>
            <w:hideMark/>
          </w:tcPr>
          <w:p w:rsidR="00010634" w:rsidRPr="008F308D" w:rsidRDefault="00010634" w:rsidP="001F0D9B">
            <w:pPr>
              <w:spacing w:before="60" w:after="60" w:line="276" w:lineRule="auto"/>
              <w:rPr>
                <w:iCs/>
              </w:rPr>
            </w:pPr>
            <w:r w:rsidRPr="008F308D">
              <w:rPr>
                <w:iCs/>
              </w:rPr>
              <w:t xml:space="preserve">Długość wybudowanych </w:t>
            </w:r>
            <w:r>
              <w:rPr>
                <w:iCs/>
              </w:rPr>
              <w:t xml:space="preserve">lub przebudowanych </w:t>
            </w:r>
            <w:r w:rsidRPr="008F308D">
              <w:rPr>
                <w:iCs/>
              </w:rPr>
              <w:t>ścieżek rowerowych i szlaków turystycznych</w:t>
            </w:r>
          </w:p>
        </w:tc>
        <w:tc>
          <w:tcPr>
            <w:tcW w:w="1127" w:type="dxa"/>
            <w:tcBorders>
              <w:top w:val="single" w:sz="4" w:space="0" w:color="auto"/>
              <w:left w:val="single" w:sz="4" w:space="0" w:color="auto"/>
              <w:bottom w:val="single" w:sz="4" w:space="0" w:color="auto"/>
              <w:right w:val="single" w:sz="4" w:space="0" w:color="000000"/>
            </w:tcBorders>
            <w:vAlign w:val="center"/>
            <w:hideMark/>
          </w:tcPr>
          <w:p w:rsidR="00010634" w:rsidRPr="008F308D" w:rsidRDefault="00010634" w:rsidP="001F0D9B">
            <w:pPr>
              <w:rPr>
                <w:iCs/>
              </w:rPr>
            </w:pPr>
          </w:p>
        </w:tc>
        <w:tc>
          <w:tcPr>
            <w:tcW w:w="1123" w:type="dxa"/>
            <w:tcBorders>
              <w:top w:val="single" w:sz="4" w:space="0" w:color="auto"/>
              <w:left w:val="single" w:sz="4" w:space="0" w:color="auto"/>
              <w:bottom w:val="single" w:sz="4" w:space="0" w:color="000000"/>
              <w:right w:val="single" w:sz="4" w:space="0" w:color="000000"/>
            </w:tcBorders>
            <w:vAlign w:val="center"/>
            <w:hideMark/>
          </w:tcPr>
          <w:p w:rsidR="00010634" w:rsidRPr="008F308D" w:rsidRDefault="00010634" w:rsidP="001F0D9B">
            <w:pPr>
              <w:spacing w:before="60" w:after="60" w:line="276" w:lineRule="auto"/>
              <w:jc w:val="center"/>
            </w:pPr>
            <w:r w:rsidRPr="008F308D">
              <w:t>km</w:t>
            </w:r>
          </w:p>
        </w:tc>
        <w:tc>
          <w:tcPr>
            <w:tcW w:w="3012" w:type="dxa"/>
            <w:tcBorders>
              <w:top w:val="single" w:sz="4" w:space="0" w:color="auto"/>
              <w:left w:val="nil"/>
              <w:bottom w:val="single" w:sz="4" w:space="0" w:color="auto"/>
              <w:right w:val="single" w:sz="4" w:space="0" w:color="000000"/>
            </w:tcBorders>
            <w:vAlign w:val="center"/>
            <w:hideMark/>
          </w:tcPr>
          <w:p w:rsidR="00010634" w:rsidRPr="008F308D" w:rsidRDefault="00010634" w:rsidP="001F0D9B"/>
        </w:tc>
      </w:tr>
      <w:tr w:rsidR="00010634" w:rsidTr="00010634">
        <w:trPr>
          <w:trHeight w:val="303"/>
          <w:jc w:val="center"/>
        </w:trPr>
        <w:tc>
          <w:tcPr>
            <w:tcW w:w="631" w:type="dxa"/>
            <w:vMerge w:val="restart"/>
            <w:tcBorders>
              <w:top w:val="single" w:sz="4" w:space="0" w:color="auto"/>
              <w:left w:val="single" w:sz="4" w:space="0" w:color="auto"/>
              <w:right w:val="single" w:sz="4" w:space="0" w:color="auto"/>
            </w:tcBorders>
            <w:vAlign w:val="center"/>
            <w:hideMark/>
          </w:tcPr>
          <w:p w:rsidR="00010634" w:rsidRPr="008F308D" w:rsidRDefault="00010634" w:rsidP="001F0D9B">
            <w:pPr>
              <w:spacing w:before="60" w:after="60" w:line="276" w:lineRule="auto"/>
              <w:jc w:val="center"/>
            </w:pPr>
            <w:r>
              <w:t>9</w:t>
            </w:r>
            <w:r w:rsidRPr="008F308D">
              <w:t>.</w:t>
            </w:r>
          </w:p>
        </w:tc>
        <w:tc>
          <w:tcPr>
            <w:tcW w:w="4072" w:type="dxa"/>
            <w:vMerge w:val="restart"/>
            <w:tcBorders>
              <w:top w:val="single" w:sz="4" w:space="0" w:color="auto"/>
              <w:left w:val="single" w:sz="4" w:space="0" w:color="auto"/>
              <w:right w:val="nil"/>
            </w:tcBorders>
            <w:vAlign w:val="center"/>
            <w:hideMark/>
          </w:tcPr>
          <w:p w:rsidR="00010634" w:rsidRPr="008F308D" w:rsidRDefault="00010634" w:rsidP="001F0D9B">
            <w:pPr>
              <w:spacing w:before="60" w:after="60" w:line="276" w:lineRule="auto"/>
              <w:rPr>
                <w:iCs/>
              </w:rPr>
            </w:pPr>
            <w:r>
              <w:rPr>
                <w:iCs/>
              </w:rPr>
              <w:t>Liczba zabytków poddanych pracom konserwatorskim lub restauratorskim</w:t>
            </w:r>
          </w:p>
        </w:tc>
        <w:tc>
          <w:tcPr>
            <w:tcW w:w="1127" w:type="dxa"/>
            <w:tcBorders>
              <w:top w:val="single" w:sz="4" w:space="0" w:color="auto"/>
              <w:left w:val="single" w:sz="4" w:space="0" w:color="auto"/>
              <w:bottom w:val="single" w:sz="4" w:space="0" w:color="auto"/>
              <w:right w:val="single" w:sz="4" w:space="0" w:color="auto"/>
            </w:tcBorders>
          </w:tcPr>
          <w:p w:rsidR="00010634" w:rsidRPr="008F308D" w:rsidRDefault="00010634" w:rsidP="001F0D9B">
            <w:pPr>
              <w:spacing w:before="60" w:after="60" w:line="276" w:lineRule="auto"/>
              <w:jc w:val="center"/>
            </w:pPr>
            <w:bookmarkStart w:id="0" w:name="_GoBack"/>
            <w:bookmarkEnd w:id="0"/>
          </w:p>
        </w:tc>
        <w:tc>
          <w:tcPr>
            <w:tcW w:w="1123" w:type="dxa"/>
            <w:vMerge w:val="restart"/>
            <w:tcBorders>
              <w:top w:val="single" w:sz="4" w:space="0" w:color="auto"/>
              <w:left w:val="single" w:sz="4" w:space="0" w:color="auto"/>
              <w:right w:val="single" w:sz="4" w:space="0" w:color="auto"/>
            </w:tcBorders>
            <w:vAlign w:val="center"/>
            <w:hideMark/>
          </w:tcPr>
          <w:p w:rsidR="00010634" w:rsidRPr="008F308D" w:rsidRDefault="00010634" w:rsidP="001F0D9B">
            <w:pPr>
              <w:spacing w:before="60" w:after="60" w:line="276" w:lineRule="auto"/>
              <w:jc w:val="center"/>
            </w:pPr>
            <w:r>
              <w:t>szt.</w:t>
            </w: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jc w:val="center"/>
              <w:rPr>
                <w:iCs/>
              </w:rPr>
            </w:pPr>
          </w:p>
        </w:tc>
      </w:tr>
      <w:tr w:rsidR="00010634" w:rsidTr="00010634">
        <w:trPr>
          <w:trHeight w:val="420"/>
          <w:jc w:val="center"/>
        </w:trPr>
        <w:tc>
          <w:tcPr>
            <w:tcW w:w="631" w:type="dxa"/>
            <w:vMerge/>
            <w:tcBorders>
              <w:left w:val="single" w:sz="4" w:space="0" w:color="auto"/>
              <w:right w:val="single" w:sz="4" w:space="0" w:color="auto"/>
            </w:tcBorders>
            <w:vAlign w:val="center"/>
          </w:tcPr>
          <w:p w:rsidR="00010634" w:rsidRDefault="00010634" w:rsidP="001F0D9B">
            <w:pPr>
              <w:spacing w:before="60" w:after="60" w:line="276" w:lineRule="auto"/>
              <w:jc w:val="center"/>
            </w:pPr>
          </w:p>
        </w:tc>
        <w:tc>
          <w:tcPr>
            <w:tcW w:w="4072" w:type="dxa"/>
            <w:vMerge/>
            <w:tcBorders>
              <w:left w:val="single" w:sz="4" w:space="0" w:color="auto"/>
              <w:right w:val="nil"/>
            </w:tcBorders>
            <w:vAlign w:val="center"/>
          </w:tcPr>
          <w:p w:rsidR="00010634" w:rsidRDefault="00010634" w:rsidP="001F0D9B">
            <w:pPr>
              <w:spacing w:before="60" w:after="60" w:line="276" w:lineRule="auto"/>
              <w:rPr>
                <w:iCs/>
              </w:rPr>
            </w:pPr>
          </w:p>
        </w:tc>
        <w:tc>
          <w:tcPr>
            <w:tcW w:w="1127" w:type="dxa"/>
            <w:tcBorders>
              <w:top w:val="single" w:sz="4" w:space="0" w:color="auto"/>
              <w:left w:val="single" w:sz="4" w:space="0" w:color="auto"/>
              <w:bottom w:val="single" w:sz="4" w:space="0" w:color="auto"/>
              <w:right w:val="single" w:sz="4" w:space="0" w:color="auto"/>
            </w:tcBorders>
          </w:tcPr>
          <w:p w:rsidR="00010634" w:rsidRPr="008F308D" w:rsidRDefault="00010634" w:rsidP="001F0D9B">
            <w:pPr>
              <w:spacing w:before="60" w:after="60" w:line="276" w:lineRule="auto"/>
              <w:jc w:val="center"/>
            </w:pPr>
          </w:p>
        </w:tc>
        <w:tc>
          <w:tcPr>
            <w:tcW w:w="1123" w:type="dxa"/>
            <w:vMerge/>
            <w:tcBorders>
              <w:left w:val="single" w:sz="4" w:space="0" w:color="auto"/>
              <w:right w:val="single" w:sz="4" w:space="0" w:color="auto"/>
            </w:tcBorders>
            <w:vAlign w:val="center"/>
          </w:tcPr>
          <w:p w:rsidR="00010634" w:rsidRDefault="00010634" w:rsidP="001F0D9B">
            <w:pPr>
              <w:spacing w:before="60" w:after="60" w:line="276" w:lineRule="auto"/>
              <w:jc w:val="center"/>
            </w:pP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jc w:val="center"/>
              <w:rPr>
                <w:iCs/>
              </w:rPr>
            </w:pPr>
          </w:p>
        </w:tc>
      </w:tr>
      <w:tr w:rsidR="00010634" w:rsidTr="00010634">
        <w:trPr>
          <w:trHeight w:val="672"/>
          <w:jc w:val="center"/>
        </w:trPr>
        <w:tc>
          <w:tcPr>
            <w:tcW w:w="631" w:type="dxa"/>
            <w:vMerge w:val="restart"/>
            <w:tcBorders>
              <w:top w:val="single" w:sz="4" w:space="0" w:color="auto"/>
              <w:left w:val="single" w:sz="4" w:space="0" w:color="auto"/>
              <w:right w:val="single" w:sz="4" w:space="0" w:color="auto"/>
            </w:tcBorders>
            <w:vAlign w:val="center"/>
          </w:tcPr>
          <w:p w:rsidR="00010634" w:rsidRPr="008F308D" w:rsidRDefault="00010634" w:rsidP="001F0D9B">
            <w:pPr>
              <w:spacing w:before="60" w:after="60" w:line="276" w:lineRule="auto"/>
              <w:jc w:val="center"/>
            </w:pPr>
            <w:r>
              <w:t>10</w:t>
            </w:r>
            <w:r w:rsidRPr="008F308D">
              <w:t>.</w:t>
            </w:r>
          </w:p>
        </w:tc>
        <w:tc>
          <w:tcPr>
            <w:tcW w:w="4072" w:type="dxa"/>
            <w:vMerge w:val="restart"/>
            <w:tcBorders>
              <w:top w:val="single" w:sz="4" w:space="0" w:color="auto"/>
              <w:left w:val="single" w:sz="4" w:space="0" w:color="auto"/>
              <w:right w:val="single" w:sz="4" w:space="0" w:color="auto"/>
            </w:tcBorders>
            <w:vAlign w:val="center"/>
          </w:tcPr>
          <w:p w:rsidR="00010634" w:rsidRPr="008F308D" w:rsidRDefault="00010634" w:rsidP="001F0D9B">
            <w:pPr>
              <w:spacing w:before="60" w:after="60" w:line="276" w:lineRule="auto"/>
              <w:rPr>
                <w:iCs/>
              </w:rPr>
            </w:pPr>
            <w:r w:rsidRPr="008F308D">
              <w:rPr>
                <w:iCs/>
              </w:rPr>
              <w:t xml:space="preserve">Liczba </w:t>
            </w:r>
            <w:r>
              <w:rPr>
                <w:iCs/>
              </w:rPr>
              <w:t xml:space="preserve">podmiotów wspartych w ramach operacji obejmujących wyposażenie mające na celu szerzenie lokalnej kultury i dziedzictwa lokalnego </w:t>
            </w:r>
          </w:p>
        </w:tc>
        <w:tc>
          <w:tcPr>
            <w:tcW w:w="1127"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rPr>
                <w:iCs/>
              </w:rPr>
            </w:pPr>
          </w:p>
        </w:tc>
        <w:tc>
          <w:tcPr>
            <w:tcW w:w="1123" w:type="dxa"/>
            <w:vMerge w:val="restart"/>
            <w:tcBorders>
              <w:top w:val="single" w:sz="4" w:space="0" w:color="auto"/>
              <w:left w:val="single" w:sz="4" w:space="0" w:color="auto"/>
              <w:right w:val="single" w:sz="4" w:space="0" w:color="auto"/>
            </w:tcBorders>
            <w:vAlign w:val="center"/>
          </w:tcPr>
          <w:p w:rsidR="00010634" w:rsidRPr="008F308D" w:rsidRDefault="00010634" w:rsidP="001F0D9B">
            <w:pPr>
              <w:spacing w:before="60" w:after="60" w:line="276" w:lineRule="auto"/>
              <w:jc w:val="center"/>
            </w:pPr>
            <w:r>
              <w:t>szt.</w:t>
            </w: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tc>
      </w:tr>
      <w:tr w:rsidR="00010634" w:rsidTr="00010634">
        <w:trPr>
          <w:trHeight w:val="672"/>
          <w:jc w:val="center"/>
        </w:trPr>
        <w:tc>
          <w:tcPr>
            <w:tcW w:w="631" w:type="dxa"/>
            <w:vMerge/>
            <w:tcBorders>
              <w:left w:val="single" w:sz="4" w:space="0" w:color="auto"/>
              <w:bottom w:val="single" w:sz="4" w:space="0" w:color="auto"/>
              <w:right w:val="single" w:sz="4" w:space="0" w:color="auto"/>
            </w:tcBorders>
            <w:vAlign w:val="center"/>
          </w:tcPr>
          <w:p w:rsidR="00010634" w:rsidRDefault="00010634" w:rsidP="001F0D9B">
            <w:pPr>
              <w:spacing w:before="60" w:after="60" w:line="276" w:lineRule="auto"/>
              <w:jc w:val="center"/>
            </w:pPr>
          </w:p>
        </w:tc>
        <w:tc>
          <w:tcPr>
            <w:tcW w:w="4072" w:type="dxa"/>
            <w:vMerge/>
            <w:tcBorders>
              <w:left w:val="single" w:sz="4" w:space="0" w:color="auto"/>
              <w:bottom w:val="single" w:sz="4" w:space="0" w:color="auto"/>
              <w:right w:val="single" w:sz="4" w:space="0" w:color="auto"/>
            </w:tcBorders>
            <w:vAlign w:val="center"/>
          </w:tcPr>
          <w:p w:rsidR="00010634" w:rsidRPr="008F308D" w:rsidRDefault="00010634" w:rsidP="001F0D9B">
            <w:pPr>
              <w:spacing w:before="60" w:after="60" w:line="276" w:lineRule="auto"/>
              <w:rPr>
                <w:iCs/>
              </w:rPr>
            </w:pPr>
          </w:p>
        </w:tc>
        <w:tc>
          <w:tcPr>
            <w:tcW w:w="1127"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pPr>
              <w:rPr>
                <w:iCs/>
              </w:rPr>
            </w:pPr>
          </w:p>
        </w:tc>
        <w:tc>
          <w:tcPr>
            <w:tcW w:w="1123" w:type="dxa"/>
            <w:vMerge/>
            <w:tcBorders>
              <w:left w:val="single" w:sz="4" w:space="0" w:color="auto"/>
              <w:bottom w:val="single" w:sz="4" w:space="0" w:color="auto"/>
              <w:right w:val="single" w:sz="4" w:space="0" w:color="auto"/>
            </w:tcBorders>
            <w:vAlign w:val="center"/>
          </w:tcPr>
          <w:p w:rsidR="00010634" w:rsidRDefault="00010634" w:rsidP="001F0D9B">
            <w:pPr>
              <w:spacing w:before="60" w:after="60" w:line="276" w:lineRule="auto"/>
              <w:jc w:val="center"/>
            </w:pPr>
          </w:p>
        </w:tc>
        <w:tc>
          <w:tcPr>
            <w:tcW w:w="3012" w:type="dxa"/>
            <w:tcBorders>
              <w:top w:val="single" w:sz="4" w:space="0" w:color="auto"/>
              <w:left w:val="single" w:sz="4" w:space="0" w:color="auto"/>
              <w:bottom w:val="single" w:sz="4" w:space="0" w:color="auto"/>
              <w:right w:val="single" w:sz="4" w:space="0" w:color="auto"/>
            </w:tcBorders>
            <w:vAlign w:val="center"/>
          </w:tcPr>
          <w:p w:rsidR="00010634" w:rsidRPr="008F308D" w:rsidRDefault="00010634" w:rsidP="001F0D9B"/>
        </w:tc>
      </w:tr>
      <w:tr w:rsidR="00010634" w:rsidTr="00010634">
        <w:trPr>
          <w:trHeight w:val="732"/>
          <w:jc w:val="center"/>
        </w:trPr>
        <w:tc>
          <w:tcPr>
            <w:tcW w:w="631" w:type="dxa"/>
            <w:tcBorders>
              <w:top w:val="single" w:sz="4" w:space="0" w:color="auto"/>
              <w:left w:val="single" w:sz="4" w:space="0" w:color="auto"/>
              <w:bottom w:val="nil"/>
              <w:right w:val="single" w:sz="4" w:space="0" w:color="auto"/>
            </w:tcBorders>
            <w:vAlign w:val="center"/>
            <w:hideMark/>
          </w:tcPr>
          <w:p w:rsidR="00010634" w:rsidRPr="008F308D" w:rsidRDefault="00010634" w:rsidP="001F0D9B">
            <w:pPr>
              <w:spacing w:before="60" w:after="60" w:line="276" w:lineRule="auto"/>
              <w:jc w:val="center"/>
            </w:pPr>
            <w:r>
              <w:t>11</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sidRPr="008F308D">
              <w:rPr>
                <w:iCs/>
              </w:rPr>
              <w:t xml:space="preserve">Liczba </w:t>
            </w:r>
            <w:r>
              <w:rPr>
                <w:iCs/>
              </w:rPr>
              <w:t>wydarzeń/imprez</w:t>
            </w:r>
          </w:p>
        </w:tc>
        <w:tc>
          <w:tcPr>
            <w:tcW w:w="1127" w:type="dxa"/>
            <w:tcBorders>
              <w:top w:val="single" w:sz="4" w:space="0" w:color="auto"/>
              <w:left w:val="single" w:sz="4" w:space="0" w:color="auto"/>
              <w:right w:val="single" w:sz="4" w:space="0" w:color="auto"/>
            </w:tcBorders>
            <w:vAlign w:val="center"/>
            <w:hideMark/>
          </w:tcPr>
          <w:p w:rsidR="00010634" w:rsidRPr="008F308D" w:rsidRDefault="00010634" w:rsidP="001F0D9B">
            <w:pPr>
              <w:rPr>
                <w:iCs/>
              </w:rPr>
            </w:pPr>
          </w:p>
        </w:tc>
        <w:tc>
          <w:tcPr>
            <w:tcW w:w="1123" w:type="dxa"/>
            <w:tcBorders>
              <w:left w:val="single" w:sz="4" w:space="0" w:color="auto"/>
              <w:bottom w:val="nil"/>
              <w:right w:val="single" w:sz="4" w:space="0" w:color="auto"/>
            </w:tcBorders>
            <w:hideMark/>
          </w:tcPr>
          <w:p w:rsidR="00010634" w:rsidRPr="008F308D" w:rsidRDefault="00010634" w:rsidP="001F0D9B">
            <w:pPr>
              <w:spacing w:before="60" w:after="60" w:line="276" w:lineRule="auto"/>
              <w:jc w:val="center"/>
            </w:pPr>
            <w:r>
              <w:t>szt.</w:t>
            </w:r>
          </w:p>
          <w:p w:rsidR="00010634" w:rsidRPr="008F308D" w:rsidRDefault="00010634" w:rsidP="001F0D9B">
            <w:pPr>
              <w:spacing w:before="60" w:after="60" w:line="276" w:lineRule="auto"/>
              <w:jc w:val="center"/>
            </w:pPr>
          </w:p>
        </w:tc>
        <w:tc>
          <w:tcPr>
            <w:tcW w:w="3012" w:type="dxa"/>
            <w:tcBorders>
              <w:top w:val="single" w:sz="4" w:space="0" w:color="auto"/>
              <w:left w:val="single" w:sz="4" w:space="0" w:color="auto"/>
              <w:right w:val="single" w:sz="4" w:space="0" w:color="auto"/>
            </w:tcBorders>
            <w:vAlign w:val="center"/>
            <w:hideMark/>
          </w:tcPr>
          <w:p w:rsidR="00010634" w:rsidRPr="008F308D" w:rsidRDefault="00010634" w:rsidP="001F0D9B"/>
        </w:tc>
      </w:tr>
      <w:tr w:rsidR="00010634" w:rsidTr="00010634">
        <w:trPr>
          <w:trHeight w:val="63"/>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12</w:t>
            </w:r>
            <w:r w:rsidRPr="008F308D">
              <w:t>.</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sidRPr="008F308D">
              <w:rPr>
                <w:iCs/>
              </w:rPr>
              <w:t xml:space="preserve">Liczba osób </w:t>
            </w:r>
            <w:r>
              <w:rPr>
                <w:iCs/>
              </w:rPr>
              <w:t>oceniających szkolenia jako adekwatne do oczekiwań</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rPr>
                <w:iCs/>
              </w:rPr>
            </w:pPr>
          </w:p>
        </w:tc>
        <w:tc>
          <w:tcPr>
            <w:tcW w:w="1123" w:type="dxa"/>
            <w:tcBorders>
              <w:top w:val="single" w:sz="4" w:space="0" w:color="auto"/>
              <w:left w:val="nil"/>
              <w:bottom w:val="single" w:sz="4" w:space="0" w:color="auto"/>
              <w:right w:val="single" w:sz="4" w:space="0" w:color="000000"/>
            </w:tcBorders>
            <w:vAlign w:val="center"/>
            <w:hideMark/>
          </w:tcPr>
          <w:p w:rsidR="00010634" w:rsidRPr="008F308D" w:rsidRDefault="00010634" w:rsidP="001F0D9B">
            <w:pPr>
              <w:spacing w:before="60" w:after="60" w:line="276" w:lineRule="auto"/>
              <w:jc w:val="center"/>
            </w:pPr>
            <w:r>
              <w:t>osoba</w:t>
            </w:r>
          </w:p>
        </w:tc>
        <w:tc>
          <w:tcPr>
            <w:tcW w:w="3012" w:type="dxa"/>
            <w:tcBorders>
              <w:top w:val="single" w:sz="4" w:space="0" w:color="auto"/>
              <w:left w:val="nil"/>
              <w:bottom w:val="single" w:sz="4" w:space="0" w:color="auto"/>
              <w:right w:val="single" w:sz="4" w:space="0" w:color="auto"/>
            </w:tcBorders>
            <w:vAlign w:val="center"/>
            <w:hideMark/>
          </w:tcPr>
          <w:p w:rsidR="00010634" w:rsidRPr="008F308D" w:rsidRDefault="00010634" w:rsidP="001F0D9B"/>
        </w:tc>
      </w:tr>
      <w:tr w:rsidR="00010634" w:rsidTr="00010634">
        <w:trPr>
          <w:trHeight w:val="269"/>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jc w:val="center"/>
            </w:pPr>
            <w:r>
              <w:t>13.</w:t>
            </w:r>
          </w:p>
        </w:tc>
        <w:tc>
          <w:tcPr>
            <w:tcW w:w="4072"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spacing w:before="60" w:after="60" w:line="276" w:lineRule="auto"/>
              <w:rPr>
                <w:iCs/>
              </w:rPr>
            </w:pPr>
            <w:r>
              <w:rPr>
                <w:iCs/>
              </w:rPr>
              <w:t>Liczba osób, które skorzystały z nowych miejsc noclegowych w ciągu roku w nowych lub przebudowanych obiektach turystycznych</w:t>
            </w:r>
          </w:p>
        </w:tc>
        <w:tc>
          <w:tcPr>
            <w:tcW w:w="1127" w:type="dxa"/>
            <w:tcBorders>
              <w:top w:val="single" w:sz="4" w:space="0" w:color="auto"/>
              <w:left w:val="single" w:sz="4" w:space="0" w:color="auto"/>
              <w:bottom w:val="single" w:sz="4" w:space="0" w:color="auto"/>
              <w:right w:val="single" w:sz="4" w:space="0" w:color="auto"/>
            </w:tcBorders>
            <w:vAlign w:val="center"/>
            <w:hideMark/>
          </w:tcPr>
          <w:p w:rsidR="00010634" w:rsidRPr="008F308D" w:rsidRDefault="00010634" w:rsidP="001F0D9B">
            <w:pPr>
              <w:rPr>
                <w:iCs/>
              </w:rPr>
            </w:pPr>
          </w:p>
        </w:tc>
        <w:tc>
          <w:tcPr>
            <w:tcW w:w="1123" w:type="dxa"/>
            <w:tcBorders>
              <w:top w:val="single" w:sz="4" w:space="0" w:color="auto"/>
              <w:left w:val="nil"/>
              <w:bottom w:val="single" w:sz="4" w:space="0" w:color="auto"/>
              <w:right w:val="single" w:sz="4" w:space="0" w:color="000000"/>
            </w:tcBorders>
            <w:vAlign w:val="center"/>
            <w:hideMark/>
          </w:tcPr>
          <w:p w:rsidR="00010634" w:rsidRPr="008F308D" w:rsidRDefault="00010634" w:rsidP="001F0D9B">
            <w:pPr>
              <w:spacing w:before="60" w:after="60" w:line="276" w:lineRule="auto"/>
              <w:jc w:val="center"/>
            </w:pPr>
            <w:r>
              <w:t>osoba</w:t>
            </w:r>
          </w:p>
        </w:tc>
        <w:tc>
          <w:tcPr>
            <w:tcW w:w="3012" w:type="dxa"/>
            <w:tcBorders>
              <w:top w:val="single" w:sz="4" w:space="0" w:color="auto"/>
              <w:left w:val="nil"/>
              <w:bottom w:val="single" w:sz="4" w:space="0" w:color="auto"/>
              <w:right w:val="single" w:sz="4" w:space="0" w:color="auto"/>
            </w:tcBorders>
            <w:vAlign w:val="center"/>
            <w:hideMark/>
          </w:tcPr>
          <w:p w:rsidR="00010634" w:rsidRPr="008F308D" w:rsidRDefault="00010634" w:rsidP="001F0D9B"/>
        </w:tc>
      </w:tr>
    </w:tbl>
    <w:p w:rsidR="008D3EC9" w:rsidRDefault="008D3EC9" w:rsidP="00F520F6">
      <w:pPr>
        <w:spacing w:line="240" w:lineRule="auto"/>
        <w:jc w:val="both"/>
        <w:rPr>
          <w:rFonts w:ascii="Calibri" w:hAnsi="Calibri"/>
        </w:rPr>
      </w:pPr>
    </w:p>
    <w:p w:rsidR="0019255F" w:rsidRDefault="0019255F" w:rsidP="00F520F6">
      <w:pPr>
        <w:spacing w:line="240" w:lineRule="auto"/>
        <w:jc w:val="both"/>
        <w:rPr>
          <w:rFonts w:ascii="Calibri" w:hAnsi="Calibri"/>
        </w:rPr>
      </w:pPr>
    </w:p>
    <w:p w:rsidR="0019255F" w:rsidRDefault="0019255F" w:rsidP="00F520F6">
      <w:pPr>
        <w:spacing w:line="240" w:lineRule="auto"/>
        <w:jc w:val="both"/>
        <w:rPr>
          <w:rFonts w:ascii="Calibri" w:hAnsi="Calibri"/>
        </w:rPr>
      </w:pPr>
    </w:p>
    <w:p w:rsidR="0019255F" w:rsidRDefault="0019255F" w:rsidP="00F520F6">
      <w:pPr>
        <w:spacing w:line="240" w:lineRule="auto"/>
        <w:jc w:val="both"/>
        <w:rPr>
          <w:rFonts w:ascii="Calibri" w:hAnsi="Calibri"/>
        </w:rPr>
      </w:pPr>
      <w:r>
        <w:rPr>
          <w:rFonts w:ascii="Calibri" w:hAnsi="Calibri"/>
        </w:rPr>
        <w:t>Pozostałe wskaźniki:</w:t>
      </w:r>
    </w:p>
    <w:p w:rsidR="0019255F" w:rsidRDefault="0019255F" w:rsidP="00F520F6">
      <w:pPr>
        <w:spacing w:line="240" w:lineRule="auto"/>
        <w:jc w:val="both"/>
        <w:rPr>
          <w:rFonts w:ascii="Calibri" w:hAnsi="Calibri"/>
        </w:rPr>
      </w:pPr>
    </w:p>
    <w:tbl>
      <w:tblPr>
        <w:tblStyle w:val="Tabela-Siatka"/>
        <w:tblW w:w="0" w:type="auto"/>
        <w:tblLook w:val="04A0" w:firstRow="1" w:lastRow="0" w:firstColumn="1" w:lastColumn="0" w:noHBand="0" w:noVBand="1"/>
      </w:tblPr>
      <w:tblGrid>
        <w:gridCol w:w="675"/>
        <w:gridCol w:w="3009"/>
        <w:gridCol w:w="1842"/>
        <w:gridCol w:w="1843"/>
        <w:gridCol w:w="1843"/>
      </w:tblGrid>
      <w:tr w:rsidR="0019255F" w:rsidTr="004741D2">
        <w:tc>
          <w:tcPr>
            <w:tcW w:w="675" w:type="dxa"/>
          </w:tcPr>
          <w:p w:rsidR="0019255F" w:rsidRPr="0019255F" w:rsidRDefault="0019255F" w:rsidP="00F520F6">
            <w:pPr>
              <w:spacing w:line="240" w:lineRule="auto"/>
              <w:jc w:val="both"/>
              <w:rPr>
                <w:rFonts w:ascii="Calibri" w:hAnsi="Calibri"/>
                <w:b/>
              </w:rPr>
            </w:pPr>
            <w:r w:rsidRPr="0019255F">
              <w:rPr>
                <w:rFonts w:ascii="Calibri" w:hAnsi="Calibri"/>
                <w:b/>
              </w:rPr>
              <w:t>Lp.</w:t>
            </w:r>
          </w:p>
        </w:tc>
        <w:tc>
          <w:tcPr>
            <w:tcW w:w="3009" w:type="dxa"/>
          </w:tcPr>
          <w:p w:rsidR="0019255F" w:rsidRPr="0019255F" w:rsidRDefault="0019255F" w:rsidP="00F520F6">
            <w:pPr>
              <w:spacing w:line="240" w:lineRule="auto"/>
              <w:jc w:val="both"/>
              <w:rPr>
                <w:rFonts w:ascii="Calibri" w:hAnsi="Calibri"/>
                <w:b/>
              </w:rPr>
            </w:pPr>
            <w:r w:rsidRPr="0019255F">
              <w:rPr>
                <w:rFonts w:ascii="Calibri" w:hAnsi="Calibri"/>
                <w:b/>
              </w:rPr>
              <w:t>Wskaźnik</w:t>
            </w:r>
          </w:p>
        </w:tc>
        <w:tc>
          <w:tcPr>
            <w:tcW w:w="1842" w:type="dxa"/>
          </w:tcPr>
          <w:p w:rsidR="0019255F" w:rsidRPr="0019255F" w:rsidRDefault="0019255F" w:rsidP="00F520F6">
            <w:pPr>
              <w:spacing w:line="240" w:lineRule="auto"/>
              <w:jc w:val="both"/>
              <w:rPr>
                <w:rFonts w:ascii="Calibri" w:hAnsi="Calibri"/>
                <w:b/>
              </w:rPr>
            </w:pPr>
            <w:r w:rsidRPr="0019255F">
              <w:rPr>
                <w:rFonts w:ascii="Calibri" w:hAnsi="Calibri"/>
                <w:b/>
              </w:rPr>
              <w:t>Wartość</w:t>
            </w:r>
          </w:p>
          <w:p w:rsidR="0019255F" w:rsidRPr="0019255F" w:rsidRDefault="0019255F" w:rsidP="00F520F6">
            <w:pPr>
              <w:spacing w:line="240" w:lineRule="auto"/>
              <w:jc w:val="both"/>
              <w:rPr>
                <w:rFonts w:ascii="Calibri" w:hAnsi="Calibri"/>
                <w:b/>
              </w:rPr>
            </w:pPr>
            <w:r w:rsidRPr="0019255F">
              <w:rPr>
                <w:rFonts w:ascii="Calibri" w:hAnsi="Calibri"/>
                <w:b/>
              </w:rPr>
              <w:t>docelowa wskaźnika</w:t>
            </w:r>
          </w:p>
        </w:tc>
        <w:tc>
          <w:tcPr>
            <w:tcW w:w="1843" w:type="dxa"/>
          </w:tcPr>
          <w:p w:rsidR="0019255F" w:rsidRPr="0019255F" w:rsidRDefault="0019255F" w:rsidP="00F520F6">
            <w:pPr>
              <w:spacing w:line="240" w:lineRule="auto"/>
              <w:jc w:val="both"/>
              <w:rPr>
                <w:rFonts w:ascii="Calibri" w:hAnsi="Calibri"/>
                <w:b/>
              </w:rPr>
            </w:pPr>
            <w:r w:rsidRPr="0019255F">
              <w:rPr>
                <w:rFonts w:ascii="Calibri" w:hAnsi="Calibri"/>
                <w:b/>
              </w:rPr>
              <w:t>Jednostka</w:t>
            </w:r>
          </w:p>
          <w:p w:rsidR="0019255F" w:rsidRPr="0019255F" w:rsidRDefault="0019255F" w:rsidP="00F520F6">
            <w:pPr>
              <w:spacing w:line="240" w:lineRule="auto"/>
              <w:jc w:val="both"/>
              <w:rPr>
                <w:rFonts w:ascii="Calibri" w:hAnsi="Calibri"/>
                <w:b/>
              </w:rPr>
            </w:pPr>
            <w:r w:rsidRPr="0019255F">
              <w:rPr>
                <w:rFonts w:ascii="Calibri" w:hAnsi="Calibri"/>
                <w:b/>
              </w:rPr>
              <w:t>miary</w:t>
            </w:r>
          </w:p>
          <w:p w:rsidR="0019255F" w:rsidRPr="0019255F" w:rsidRDefault="0019255F" w:rsidP="00F520F6">
            <w:pPr>
              <w:spacing w:line="240" w:lineRule="auto"/>
              <w:jc w:val="both"/>
              <w:rPr>
                <w:rFonts w:ascii="Calibri" w:hAnsi="Calibri"/>
                <w:b/>
              </w:rPr>
            </w:pPr>
            <w:r w:rsidRPr="0019255F">
              <w:rPr>
                <w:rFonts w:ascii="Calibri" w:hAnsi="Calibri"/>
                <w:b/>
              </w:rPr>
              <w:t>wskaźnika</w:t>
            </w:r>
          </w:p>
        </w:tc>
        <w:tc>
          <w:tcPr>
            <w:tcW w:w="1843" w:type="dxa"/>
          </w:tcPr>
          <w:p w:rsidR="0019255F" w:rsidRPr="0019255F" w:rsidRDefault="0019255F" w:rsidP="00F520F6">
            <w:pPr>
              <w:spacing w:line="240" w:lineRule="auto"/>
              <w:jc w:val="both"/>
              <w:rPr>
                <w:rFonts w:ascii="Calibri" w:hAnsi="Calibri"/>
                <w:b/>
              </w:rPr>
            </w:pPr>
            <w:r w:rsidRPr="0019255F">
              <w:rPr>
                <w:rFonts w:ascii="Calibri" w:hAnsi="Calibri"/>
                <w:b/>
              </w:rPr>
              <w:t>Sposób</w:t>
            </w:r>
          </w:p>
          <w:p w:rsidR="0019255F" w:rsidRPr="0019255F" w:rsidRDefault="0019255F" w:rsidP="00F520F6">
            <w:pPr>
              <w:spacing w:line="240" w:lineRule="auto"/>
              <w:jc w:val="both"/>
              <w:rPr>
                <w:rFonts w:ascii="Calibri" w:hAnsi="Calibri"/>
                <w:b/>
              </w:rPr>
            </w:pPr>
            <w:r w:rsidRPr="0019255F">
              <w:rPr>
                <w:rFonts w:ascii="Calibri" w:hAnsi="Calibri"/>
                <w:b/>
              </w:rPr>
              <w:t>pomiaru wskaźnika</w:t>
            </w:r>
          </w:p>
        </w:tc>
      </w:tr>
      <w:tr w:rsidR="0019255F" w:rsidTr="004741D2">
        <w:tc>
          <w:tcPr>
            <w:tcW w:w="675" w:type="dxa"/>
          </w:tcPr>
          <w:p w:rsidR="0019255F" w:rsidRDefault="004741D2" w:rsidP="00F520F6">
            <w:pPr>
              <w:spacing w:line="240" w:lineRule="auto"/>
              <w:jc w:val="both"/>
              <w:rPr>
                <w:rFonts w:ascii="Calibri" w:hAnsi="Calibri"/>
              </w:rPr>
            </w:pPr>
            <w:r>
              <w:rPr>
                <w:rFonts w:ascii="Calibri" w:hAnsi="Calibri"/>
              </w:rPr>
              <w:t>1.</w:t>
            </w:r>
          </w:p>
        </w:tc>
        <w:tc>
          <w:tcPr>
            <w:tcW w:w="3009" w:type="dxa"/>
          </w:tcPr>
          <w:p w:rsidR="0019255F" w:rsidRDefault="0019255F" w:rsidP="00F520F6">
            <w:pPr>
              <w:spacing w:line="240" w:lineRule="auto"/>
              <w:jc w:val="both"/>
              <w:rPr>
                <w:rFonts w:ascii="Calibri" w:hAnsi="Calibri"/>
              </w:rPr>
            </w:pPr>
          </w:p>
        </w:tc>
        <w:tc>
          <w:tcPr>
            <w:tcW w:w="1842" w:type="dxa"/>
          </w:tcPr>
          <w:p w:rsidR="0019255F" w:rsidRDefault="0019255F" w:rsidP="00F520F6">
            <w:pPr>
              <w:spacing w:line="240" w:lineRule="auto"/>
              <w:jc w:val="both"/>
              <w:rPr>
                <w:rFonts w:ascii="Calibri" w:hAnsi="Calibri"/>
              </w:rPr>
            </w:pPr>
          </w:p>
        </w:tc>
        <w:tc>
          <w:tcPr>
            <w:tcW w:w="1843" w:type="dxa"/>
          </w:tcPr>
          <w:p w:rsidR="0019255F" w:rsidRDefault="0019255F" w:rsidP="00F520F6">
            <w:pPr>
              <w:spacing w:line="240" w:lineRule="auto"/>
              <w:jc w:val="both"/>
              <w:rPr>
                <w:rFonts w:ascii="Calibri" w:hAnsi="Calibri"/>
              </w:rPr>
            </w:pPr>
          </w:p>
        </w:tc>
        <w:tc>
          <w:tcPr>
            <w:tcW w:w="1843" w:type="dxa"/>
          </w:tcPr>
          <w:p w:rsidR="0019255F" w:rsidRDefault="0019255F" w:rsidP="00F520F6">
            <w:pPr>
              <w:spacing w:line="240" w:lineRule="auto"/>
              <w:jc w:val="both"/>
              <w:rPr>
                <w:rFonts w:ascii="Calibri" w:hAnsi="Calibri"/>
              </w:rPr>
            </w:pPr>
          </w:p>
        </w:tc>
      </w:tr>
      <w:tr w:rsidR="0019255F" w:rsidTr="004741D2">
        <w:tc>
          <w:tcPr>
            <w:tcW w:w="675" w:type="dxa"/>
          </w:tcPr>
          <w:p w:rsidR="0019255F" w:rsidRDefault="004741D2" w:rsidP="00F520F6">
            <w:pPr>
              <w:spacing w:line="240" w:lineRule="auto"/>
              <w:jc w:val="both"/>
              <w:rPr>
                <w:rFonts w:ascii="Calibri" w:hAnsi="Calibri"/>
              </w:rPr>
            </w:pPr>
            <w:r>
              <w:rPr>
                <w:rFonts w:ascii="Calibri" w:hAnsi="Calibri"/>
              </w:rPr>
              <w:t>2.</w:t>
            </w:r>
          </w:p>
        </w:tc>
        <w:tc>
          <w:tcPr>
            <w:tcW w:w="3009" w:type="dxa"/>
          </w:tcPr>
          <w:p w:rsidR="0019255F" w:rsidRDefault="0019255F" w:rsidP="00F520F6">
            <w:pPr>
              <w:spacing w:line="240" w:lineRule="auto"/>
              <w:jc w:val="both"/>
              <w:rPr>
                <w:rFonts w:ascii="Calibri" w:hAnsi="Calibri"/>
              </w:rPr>
            </w:pPr>
          </w:p>
        </w:tc>
        <w:tc>
          <w:tcPr>
            <w:tcW w:w="1842" w:type="dxa"/>
          </w:tcPr>
          <w:p w:rsidR="0019255F" w:rsidRDefault="0019255F" w:rsidP="00F520F6">
            <w:pPr>
              <w:spacing w:line="240" w:lineRule="auto"/>
              <w:jc w:val="both"/>
              <w:rPr>
                <w:rFonts w:ascii="Calibri" w:hAnsi="Calibri"/>
              </w:rPr>
            </w:pPr>
          </w:p>
        </w:tc>
        <w:tc>
          <w:tcPr>
            <w:tcW w:w="1843" w:type="dxa"/>
          </w:tcPr>
          <w:p w:rsidR="0019255F" w:rsidRDefault="0019255F" w:rsidP="00F520F6">
            <w:pPr>
              <w:spacing w:line="240" w:lineRule="auto"/>
              <w:jc w:val="both"/>
              <w:rPr>
                <w:rFonts w:ascii="Calibri" w:hAnsi="Calibri"/>
              </w:rPr>
            </w:pPr>
          </w:p>
        </w:tc>
        <w:tc>
          <w:tcPr>
            <w:tcW w:w="1843" w:type="dxa"/>
          </w:tcPr>
          <w:p w:rsidR="0019255F" w:rsidRDefault="0019255F" w:rsidP="00F520F6">
            <w:pPr>
              <w:spacing w:line="240" w:lineRule="auto"/>
              <w:jc w:val="both"/>
              <w:rPr>
                <w:rFonts w:ascii="Calibri" w:hAnsi="Calibri"/>
              </w:rPr>
            </w:pPr>
          </w:p>
        </w:tc>
      </w:tr>
      <w:tr w:rsidR="0019255F" w:rsidTr="004741D2">
        <w:tc>
          <w:tcPr>
            <w:tcW w:w="675" w:type="dxa"/>
          </w:tcPr>
          <w:p w:rsidR="0019255F" w:rsidRDefault="004741D2" w:rsidP="00F520F6">
            <w:pPr>
              <w:spacing w:line="240" w:lineRule="auto"/>
              <w:jc w:val="both"/>
              <w:rPr>
                <w:rFonts w:ascii="Calibri" w:hAnsi="Calibri"/>
              </w:rPr>
            </w:pPr>
            <w:r>
              <w:rPr>
                <w:rFonts w:ascii="Calibri" w:hAnsi="Calibri"/>
              </w:rPr>
              <w:t>3.</w:t>
            </w:r>
          </w:p>
        </w:tc>
        <w:tc>
          <w:tcPr>
            <w:tcW w:w="3009" w:type="dxa"/>
          </w:tcPr>
          <w:p w:rsidR="0019255F" w:rsidRDefault="0019255F" w:rsidP="00F520F6">
            <w:pPr>
              <w:spacing w:line="240" w:lineRule="auto"/>
              <w:jc w:val="both"/>
              <w:rPr>
                <w:rFonts w:ascii="Calibri" w:hAnsi="Calibri"/>
              </w:rPr>
            </w:pPr>
          </w:p>
        </w:tc>
        <w:tc>
          <w:tcPr>
            <w:tcW w:w="1842" w:type="dxa"/>
          </w:tcPr>
          <w:p w:rsidR="0019255F" w:rsidRDefault="0019255F" w:rsidP="00F520F6">
            <w:pPr>
              <w:spacing w:line="240" w:lineRule="auto"/>
              <w:jc w:val="both"/>
              <w:rPr>
                <w:rFonts w:ascii="Calibri" w:hAnsi="Calibri"/>
              </w:rPr>
            </w:pPr>
          </w:p>
        </w:tc>
        <w:tc>
          <w:tcPr>
            <w:tcW w:w="1843" w:type="dxa"/>
          </w:tcPr>
          <w:p w:rsidR="0019255F" w:rsidRDefault="0019255F" w:rsidP="00F520F6">
            <w:pPr>
              <w:spacing w:line="240" w:lineRule="auto"/>
              <w:jc w:val="both"/>
              <w:rPr>
                <w:rFonts w:ascii="Calibri" w:hAnsi="Calibri"/>
              </w:rPr>
            </w:pPr>
          </w:p>
        </w:tc>
        <w:tc>
          <w:tcPr>
            <w:tcW w:w="1843" w:type="dxa"/>
          </w:tcPr>
          <w:p w:rsidR="0019255F" w:rsidRDefault="0019255F" w:rsidP="00F520F6">
            <w:pPr>
              <w:spacing w:line="240" w:lineRule="auto"/>
              <w:jc w:val="both"/>
              <w:rPr>
                <w:rFonts w:ascii="Calibri" w:hAnsi="Calibri"/>
              </w:rPr>
            </w:pPr>
          </w:p>
        </w:tc>
      </w:tr>
    </w:tbl>
    <w:p w:rsidR="0019255F" w:rsidRDefault="0019255F" w:rsidP="00F520F6">
      <w:pPr>
        <w:spacing w:line="240" w:lineRule="auto"/>
        <w:jc w:val="both"/>
        <w:rPr>
          <w:rFonts w:ascii="Calibri" w:hAnsi="Calibri"/>
        </w:rPr>
      </w:pPr>
    </w:p>
    <w:p w:rsidR="009444FD" w:rsidRPr="009444FD" w:rsidRDefault="009444FD" w:rsidP="0036485E">
      <w:pPr>
        <w:pStyle w:val="Akapitzlist"/>
        <w:numPr>
          <w:ilvl w:val="0"/>
          <w:numId w:val="4"/>
        </w:numPr>
        <w:autoSpaceDE w:val="0"/>
        <w:autoSpaceDN w:val="0"/>
        <w:adjustRightInd w:val="0"/>
        <w:spacing w:line="240" w:lineRule="auto"/>
        <w:rPr>
          <w:rFonts w:ascii="Calibri" w:hAnsi="Calibri" w:cs="Calibri"/>
          <w:color w:val="000000"/>
        </w:rPr>
      </w:pPr>
      <w:r w:rsidRPr="009444FD">
        <w:rPr>
          <w:rFonts w:ascii="Calibri" w:hAnsi="Calibri" w:cs="Calibri"/>
          <w:color w:val="000000"/>
        </w:rPr>
        <w:t>Z</w:t>
      </w:r>
      <w:r>
        <w:rPr>
          <w:rFonts w:ascii="Calibri" w:hAnsi="Calibri" w:cs="Calibri"/>
          <w:color w:val="000000"/>
        </w:rPr>
        <w:t xml:space="preserve">adanie zostanie zrealizowane w: </w:t>
      </w:r>
      <w:r w:rsidRPr="009444FD">
        <w:rPr>
          <w:rFonts w:ascii="Calibri" w:hAnsi="Calibri" w:cs="Calibri"/>
          <w:color w:val="000000"/>
        </w:rPr>
        <w:t>………………………………………………………………………………………………</w:t>
      </w:r>
      <w:r>
        <w:rPr>
          <w:rFonts w:ascii="Calibri" w:hAnsi="Calibri" w:cs="Calibri"/>
          <w:color w:val="000000"/>
        </w:rPr>
        <w:t>……………………………………………….</w:t>
      </w:r>
      <w:r w:rsidRPr="009444FD">
        <w:rPr>
          <w:rFonts w:ascii="Calibri" w:hAnsi="Calibri" w:cs="Calibri"/>
          <w:color w:val="000000"/>
        </w:rPr>
        <w:t xml:space="preserve">. </w:t>
      </w:r>
    </w:p>
    <w:p w:rsidR="009444FD" w:rsidRPr="009444FD" w:rsidRDefault="009444FD" w:rsidP="00F520F6">
      <w:pPr>
        <w:autoSpaceDE w:val="0"/>
        <w:autoSpaceDN w:val="0"/>
        <w:adjustRightInd w:val="0"/>
        <w:spacing w:line="240" w:lineRule="auto"/>
        <w:jc w:val="both"/>
        <w:rPr>
          <w:rFonts w:ascii="Calibri" w:hAnsi="Calibri" w:cs="Calibri"/>
          <w:color w:val="000000"/>
        </w:rPr>
      </w:pPr>
      <w:r>
        <w:rPr>
          <w:rFonts w:ascii="Calibri" w:hAnsi="Calibri" w:cs="Calibri"/>
          <w:color w:val="000000"/>
        </w:rPr>
        <w:t xml:space="preserve">              </w:t>
      </w:r>
      <w:r w:rsidRPr="009444FD">
        <w:rPr>
          <w:rFonts w:ascii="Calibri" w:hAnsi="Calibri" w:cs="Calibri"/>
          <w:color w:val="000000"/>
        </w:rPr>
        <w:t>……………………………………………………………………………………………………………………………………………</w:t>
      </w:r>
      <w:r>
        <w:rPr>
          <w:rFonts w:ascii="Calibri" w:hAnsi="Calibri" w:cs="Calibri"/>
          <w:color w:val="000000"/>
        </w:rPr>
        <w:t>…</w:t>
      </w:r>
    </w:p>
    <w:p w:rsidR="009444FD" w:rsidRDefault="009444FD" w:rsidP="0036485E">
      <w:pPr>
        <w:autoSpaceDE w:val="0"/>
        <w:autoSpaceDN w:val="0"/>
        <w:adjustRightInd w:val="0"/>
        <w:spacing w:line="240" w:lineRule="auto"/>
        <w:jc w:val="center"/>
        <w:rPr>
          <w:rFonts w:ascii="Calibri" w:hAnsi="Calibri" w:cs="Calibri"/>
          <w:color w:val="000000"/>
          <w:sz w:val="16"/>
          <w:szCs w:val="16"/>
        </w:rPr>
      </w:pPr>
      <w:r w:rsidRPr="009444FD">
        <w:rPr>
          <w:rFonts w:ascii="Calibri" w:hAnsi="Calibri" w:cs="Calibri"/>
          <w:color w:val="000000"/>
          <w:sz w:val="16"/>
          <w:szCs w:val="16"/>
        </w:rPr>
        <w:t>(województwo, powiat, gmina, kod pocztowy, miejscowość (-</w:t>
      </w:r>
      <w:proofErr w:type="spellStart"/>
      <w:r w:rsidRPr="009444FD">
        <w:rPr>
          <w:rFonts w:ascii="Calibri" w:hAnsi="Calibri" w:cs="Calibri"/>
          <w:color w:val="000000"/>
          <w:sz w:val="16"/>
          <w:szCs w:val="16"/>
        </w:rPr>
        <w:t>ści</w:t>
      </w:r>
      <w:proofErr w:type="spellEnd"/>
      <w:r w:rsidRPr="009444FD">
        <w:rPr>
          <w:rFonts w:ascii="Calibri" w:hAnsi="Calibri" w:cs="Calibri"/>
          <w:color w:val="000000"/>
          <w:sz w:val="16"/>
          <w:szCs w:val="16"/>
        </w:rPr>
        <w:t>), ulica (-e), nr domu(ów), nr lokalu(i))</w:t>
      </w:r>
    </w:p>
    <w:p w:rsidR="009444FD" w:rsidRDefault="009444FD" w:rsidP="00F520F6">
      <w:p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na działce (</w:t>
      </w:r>
      <w:proofErr w:type="spellStart"/>
      <w:r w:rsidRPr="009444FD">
        <w:rPr>
          <w:rFonts w:ascii="Calibri" w:hAnsi="Calibri" w:cs="Calibri"/>
          <w:color w:val="000000"/>
        </w:rPr>
        <w:t>kach</w:t>
      </w:r>
      <w:proofErr w:type="spellEnd"/>
      <w:r w:rsidRPr="009444FD">
        <w:rPr>
          <w:rFonts w:ascii="Calibri" w:hAnsi="Calibri" w:cs="Calibri"/>
          <w:color w:val="000000"/>
        </w:rPr>
        <w:t xml:space="preserve">) ewidencyjnych nr ………………………………………………………………………………………….….. </w:t>
      </w:r>
    </w:p>
    <w:p w:rsidR="009444FD" w:rsidRPr="009444FD" w:rsidRDefault="009444FD" w:rsidP="00F520F6">
      <w:pPr>
        <w:pStyle w:val="Akapitzlist"/>
        <w:numPr>
          <w:ilvl w:val="0"/>
          <w:numId w:val="4"/>
        </w:numPr>
        <w:autoSpaceDE w:val="0"/>
        <w:autoSpaceDN w:val="0"/>
        <w:adjustRightInd w:val="0"/>
        <w:spacing w:line="240" w:lineRule="auto"/>
        <w:jc w:val="both"/>
        <w:rPr>
          <w:rFonts w:ascii="Calibri" w:hAnsi="Calibri" w:cs="Calibri"/>
          <w:color w:val="000000"/>
          <w:sz w:val="16"/>
          <w:szCs w:val="16"/>
        </w:rPr>
      </w:pPr>
      <w:proofErr w:type="spellStart"/>
      <w:r w:rsidRPr="009444FD">
        <w:rPr>
          <w:rFonts w:ascii="Calibri" w:hAnsi="Calibri" w:cs="Calibri"/>
          <w:color w:val="000000"/>
        </w:rPr>
        <w:t>Grantobiorca</w:t>
      </w:r>
      <w:proofErr w:type="spellEnd"/>
      <w:r w:rsidRPr="009444FD">
        <w:rPr>
          <w:rFonts w:ascii="Calibri" w:hAnsi="Calibri" w:cs="Calibri"/>
          <w:color w:val="000000"/>
        </w:rPr>
        <w:t xml:space="preserve"> zrealizuje zadanie w jednym etapie/dwóch etapach*. </w:t>
      </w:r>
    </w:p>
    <w:p w:rsidR="009444FD" w:rsidRPr="009444FD" w:rsidRDefault="009444FD" w:rsidP="00F520F6">
      <w:pPr>
        <w:pStyle w:val="Akapitzlist"/>
        <w:numPr>
          <w:ilvl w:val="0"/>
          <w:numId w:val="4"/>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Zadanie realizowane będzie w terminie od ……………………</w:t>
      </w:r>
      <w:r>
        <w:rPr>
          <w:rFonts w:ascii="Calibri" w:hAnsi="Calibri" w:cs="Calibri"/>
          <w:color w:val="000000"/>
        </w:rPr>
        <w:t>…..…….…….. do …………………..…….…….</w:t>
      </w:r>
      <w:r w:rsidRPr="009444FD">
        <w:rPr>
          <w:rFonts w:ascii="Calibri" w:hAnsi="Calibri" w:cs="Calibri"/>
          <w:color w:val="000000"/>
        </w:rPr>
        <w:t xml:space="preserve"> </w:t>
      </w:r>
    </w:p>
    <w:p w:rsidR="009444FD" w:rsidRPr="009444FD" w:rsidRDefault="009444FD" w:rsidP="00F520F6">
      <w:pPr>
        <w:pStyle w:val="Akapitzlist"/>
        <w:numPr>
          <w:ilvl w:val="0"/>
          <w:numId w:val="4"/>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lastRenderedPageBreak/>
        <w:t xml:space="preserve">Realizacja zadania lub jego etapu obejmuje: </w:t>
      </w:r>
    </w:p>
    <w:p w:rsidR="009444FD" w:rsidRPr="009444FD" w:rsidRDefault="009444FD" w:rsidP="00F520F6">
      <w:pPr>
        <w:pStyle w:val="Akapitzlist"/>
        <w:numPr>
          <w:ilvl w:val="0"/>
          <w:numId w:val="5"/>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 xml:space="preserve">wykonanie zakresu rzeczowego zadania, zgodnie z zestawieniem rzeczowo - finansowym stanowiącym załącznik nr 1 do umowy, </w:t>
      </w:r>
    </w:p>
    <w:p w:rsidR="009444FD" w:rsidRPr="009444FD" w:rsidRDefault="009444FD" w:rsidP="00F520F6">
      <w:pPr>
        <w:pStyle w:val="Akapitzlist"/>
        <w:numPr>
          <w:ilvl w:val="0"/>
          <w:numId w:val="5"/>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 xml:space="preserve">poniesienie przez </w:t>
      </w:r>
      <w:proofErr w:type="spellStart"/>
      <w:r w:rsidRPr="009444FD">
        <w:rPr>
          <w:rFonts w:ascii="Calibri" w:hAnsi="Calibri" w:cs="Calibri"/>
          <w:color w:val="000000"/>
        </w:rPr>
        <w:t>grantobiorcę</w:t>
      </w:r>
      <w:proofErr w:type="spellEnd"/>
      <w:r w:rsidRPr="009444FD">
        <w:rPr>
          <w:rFonts w:ascii="Calibri" w:hAnsi="Calibri" w:cs="Calibri"/>
          <w:color w:val="000000"/>
        </w:rPr>
        <w:t xml:space="preserve"> kosztów zadania, zgodnie z zestawieniem rzeczowo-finansowym, nie później niż do dnia złożenia wniosku o rozliczenie grantu, </w:t>
      </w:r>
    </w:p>
    <w:p w:rsidR="009444FD" w:rsidRPr="009444FD" w:rsidRDefault="009444FD" w:rsidP="00F520F6">
      <w:pPr>
        <w:pStyle w:val="Akapitzlist"/>
        <w:numPr>
          <w:ilvl w:val="0"/>
          <w:numId w:val="5"/>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 xml:space="preserve">udokumentowanie wykonania zakresu rzeczowego zadania </w:t>
      </w:r>
      <w:r w:rsidRPr="00997D86">
        <w:rPr>
          <w:rFonts w:ascii="Calibri" w:hAnsi="Calibri" w:cs="Calibri"/>
        </w:rPr>
        <w:t>zgodnie z zestawieniem rzeczowo - finansowym, stanowiącym załącznik nr 1 do umowy poprzez</w:t>
      </w:r>
      <w:r w:rsidRPr="009444FD">
        <w:rPr>
          <w:rFonts w:ascii="Calibri" w:hAnsi="Calibri" w:cs="Calibri"/>
          <w:color w:val="000000"/>
        </w:rPr>
        <w:t xml:space="preserve"> przedstawienie wykazu faktur lub dokumentów o równoważnej wartości dowodowej wraz z dokumentami potwierdzającymi płatność i przechowywanie dokumentów potwierdzających realizację zadania, </w:t>
      </w:r>
    </w:p>
    <w:p w:rsidR="009444FD" w:rsidRPr="009444FD" w:rsidRDefault="009444FD" w:rsidP="00F520F6">
      <w:pPr>
        <w:pStyle w:val="Akapitzlist"/>
        <w:numPr>
          <w:ilvl w:val="0"/>
          <w:numId w:val="5"/>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 xml:space="preserve">uzyskanie wymaganych odrębnymi przepisami prawa opinii, zaświadczeń, pozwoleń, uzgodnień lub decyzji związanych z realizacją zadania, </w:t>
      </w:r>
    </w:p>
    <w:p w:rsidR="009444FD" w:rsidRPr="009444FD" w:rsidRDefault="009444FD" w:rsidP="00F520F6">
      <w:pPr>
        <w:pStyle w:val="Akapitzlist"/>
        <w:numPr>
          <w:ilvl w:val="0"/>
          <w:numId w:val="5"/>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 xml:space="preserve">zamontowanie oraz uruchomienie nabytych maszyn, urządzeń, infrastruktury technicznej, w tym wyposażenia oraz wykorzystanie zrealizowanego zakresu rzeczowego zadania do osiągniecia celu, któremu służy realizacja zadania, </w:t>
      </w:r>
    </w:p>
    <w:p w:rsidR="009444FD" w:rsidRPr="009444FD" w:rsidRDefault="009444FD" w:rsidP="00F520F6">
      <w:pPr>
        <w:pStyle w:val="Akapitzlist"/>
        <w:numPr>
          <w:ilvl w:val="0"/>
          <w:numId w:val="5"/>
        </w:numPr>
        <w:autoSpaceDE w:val="0"/>
        <w:autoSpaceDN w:val="0"/>
        <w:adjustRightInd w:val="0"/>
        <w:spacing w:line="240" w:lineRule="auto"/>
        <w:jc w:val="both"/>
        <w:rPr>
          <w:rFonts w:ascii="Calibri" w:hAnsi="Calibri" w:cs="Calibri"/>
          <w:color w:val="000000"/>
          <w:sz w:val="16"/>
          <w:szCs w:val="16"/>
        </w:rPr>
      </w:pPr>
      <w:r w:rsidRPr="009444FD">
        <w:rPr>
          <w:rFonts w:ascii="Calibri" w:hAnsi="Calibri" w:cs="Calibri"/>
          <w:color w:val="000000"/>
        </w:rPr>
        <w:t xml:space="preserve">osiągnięcie celu zadania oraz wskaźników jego realizacji określonych w ust. 2 – do dnia złożenia wniosku o rozliczenie grantu, o którym mowa w § 6 ust 1. </w:t>
      </w:r>
    </w:p>
    <w:p w:rsidR="009444FD" w:rsidRDefault="009444FD" w:rsidP="00F520F6">
      <w:pPr>
        <w:autoSpaceDE w:val="0"/>
        <w:autoSpaceDN w:val="0"/>
        <w:adjustRightInd w:val="0"/>
        <w:spacing w:line="240" w:lineRule="auto"/>
        <w:jc w:val="both"/>
        <w:rPr>
          <w:rFonts w:ascii="Calibri" w:hAnsi="Calibri" w:cs="Calibri"/>
          <w:color w:val="000000"/>
          <w:sz w:val="16"/>
          <w:szCs w:val="16"/>
        </w:rPr>
      </w:pPr>
    </w:p>
    <w:p w:rsidR="009444FD" w:rsidRPr="009444FD" w:rsidRDefault="009444FD" w:rsidP="0036485E">
      <w:pPr>
        <w:autoSpaceDE w:val="0"/>
        <w:autoSpaceDN w:val="0"/>
        <w:adjustRightInd w:val="0"/>
        <w:spacing w:line="240" w:lineRule="auto"/>
        <w:jc w:val="center"/>
        <w:rPr>
          <w:rFonts w:ascii="Calibri" w:hAnsi="Calibri" w:cs="Calibri"/>
          <w:color w:val="000000"/>
        </w:rPr>
      </w:pPr>
      <w:r w:rsidRPr="009444FD">
        <w:rPr>
          <w:rFonts w:ascii="Calibri" w:hAnsi="Calibri" w:cs="Calibri"/>
          <w:b/>
          <w:bCs/>
          <w:color w:val="000000"/>
        </w:rPr>
        <w:t>§ 4</w:t>
      </w:r>
    </w:p>
    <w:p w:rsidR="009444FD" w:rsidRDefault="009444FD" w:rsidP="0036485E">
      <w:pPr>
        <w:autoSpaceDE w:val="0"/>
        <w:autoSpaceDN w:val="0"/>
        <w:adjustRightInd w:val="0"/>
        <w:spacing w:line="240" w:lineRule="auto"/>
        <w:jc w:val="center"/>
        <w:rPr>
          <w:rFonts w:ascii="Calibri" w:hAnsi="Calibri" w:cs="Calibri"/>
          <w:b/>
          <w:bCs/>
          <w:color w:val="000000"/>
        </w:rPr>
      </w:pPr>
      <w:r w:rsidRPr="009444FD">
        <w:rPr>
          <w:rFonts w:ascii="Calibri" w:hAnsi="Calibri" w:cs="Calibri"/>
          <w:b/>
          <w:bCs/>
          <w:color w:val="000000"/>
        </w:rPr>
        <w:t>Środki finansowe przyznane na realizację zadania</w:t>
      </w:r>
    </w:p>
    <w:p w:rsidR="009444FD" w:rsidRPr="009444FD" w:rsidRDefault="009444FD" w:rsidP="00F520F6">
      <w:pPr>
        <w:autoSpaceDE w:val="0"/>
        <w:autoSpaceDN w:val="0"/>
        <w:adjustRightInd w:val="0"/>
        <w:spacing w:line="240" w:lineRule="auto"/>
        <w:jc w:val="both"/>
        <w:rPr>
          <w:rFonts w:ascii="Calibri" w:hAnsi="Calibri" w:cs="Calibri"/>
          <w:color w:val="000000"/>
        </w:rPr>
      </w:pPr>
    </w:p>
    <w:p w:rsidR="009444FD"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r w:rsidRPr="009444FD">
        <w:rPr>
          <w:rFonts w:ascii="Calibri" w:hAnsi="Calibri" w:cs="Calibri"/>
          <w:color w:val="000000"/>
        </w:rPr>
        <w:t>Całkowity koszt realizacji zadania stanowiący sumę grantu i wkładu własnego</w:t>
      </w:r>
      <w:r>
        <w:rPr>
          <w:rFonts w:ascii="Calibri" w:hAnsi="Calibri" w:cs="Calibri"/>
          <w:color w:val="000000"/>
        </w:rPr>
        <w:t>**, wynosi ……………. zł(słownie</w:t>
      </w:r>
      <w:r w:rsidRPr="009444FD">
        <w:rPr>
          <w:rFonts w:ascii="Calibri" w:hAnsi="Calibri" w:cs="Calibri"/>
          <w:color w:val="000000"/>
        </w:rPr>
        <w:t>………………………………………………</w:t>
      </w:r>
      <w:r>
        <w:rPr>
          <w:rFonts w:ascii="Calibri" w:hAnsi="Calibri" w:cs="Calibri"/>
          <w:color w:val="000000"/>
        </w:rPr>
        <w:t>………………….……………………………………………</w:t>
      </w:r>
      <w:r w:rsidRPr="009444FD">
        <w:rPr>
          <w:rFonts w:ascii="Calibri" w:hAnsi="Calibri" w:cs="Calibri"/>
          <w:color w:val="000000"/>
        </w:rPr>
        <w:t xml:space="preserve">). </w:t>
      </w:r>
    </w:p>
    <w:p w:rsidR="009444FD"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proofErr w:type="spellStart"/>
      <w:r w:rsidRPr="009444FD">
        <w:rPr>
          <w:rFonts w:ascii="Calibri" w:hAnsi="Calibri" w:cs="Calibri"/>
          <w:color w:val="000000"/>
        </w:rPr>
        <w:t>Grantobiorcy</w:t>
      </w:r>
      <w:proofErr w:type="spellEnd"/>
      <w:r w:rsidRPr="009444FD">
        <w:rPr>
          <w:rFonts w:ascii="Calibri" w:hAnsi="Calibri" w:cs="Calibri"/>
          <w:color w:val="000000"/>
        </w:rPr>
        <w:t xml:space="preserve"> udzielany</w:t>
      </w:r>
      <w:r>
        <w:rPr>
          <w:rFonts w:ascii="Calibri" w:hAnsi="Calibri" w:cs="Calibri"/>
          <w:color w:val="000000"/>
        </w:rPr>
        <w:t xml:space="preserve"> jest grant w wysokości ………… </w:t>
      </w:r>
      <w:r w:rsidRPr="009444FD">
        <w:rPr>
          <w:rFonts w:ascii="Calibri" w:hAnsi="Calibri" w:cs="Calibri"/>
          <w:color w:val="000000"/>
        </w:rPr>
        <w:t xml:space="preserve">zł (słownie: ……………………………………….. ………………………………………………………………………………………..) jednak nie więcej niż …… % kwoty poniesionych kosztów zadania. </w:t>
      </w:r>
    </w:p>
    <w:p w:rsidR="009444FD"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r w:rsidRPr="009444FD">
        <w:rPr>
          <w:rFonts w:ascii="Calibri" w:hAnsi="Calibri" w:cs="Calibri"/>
          <w:color w:val="000000"/>
        </w:rPr>
        <w:t xml:space="preserve">Grant będzie przekazywany jednorazowo w wysokości określonej w ust. 2/w dwóch transzach *: </w:t>
      </w:r>
    </w:p>
    <w:p w:rsidR="000B3107" w:rsidRDefault="009444FD" w:rsidP="00F520F6">
      <w:pPr>
        <w:pStyle w:val="Akapitzlist"/>
        <w:numPr>
          <w:ilvl w:val="0"/>
          <w:numId w:val="7"/>
        </w:numPr>
        <w:autoSpaceDE w:val="0"/>
        <w:autoSpaceDN w:val="0"/>
        <w:adjustRightInd w:val="0"/>
        <w:spacing w:after="15" w:line="240" w:lineRule="auto"/>
        <w:jc w:val="both"/>
        <w:rPr>
          <w:rFonts w:ascii="Calibri" w:hAnsi="Calibri" w:cs="Calibri"/>
          <w:color w:val="000000"/>
        </w:rPr>
      </w:pPr>
      <w:r w:rsidRPr="009444FD">
        <w:rPr>
          <w:rFonts w:ascii="Calibri" w:hAnsi="Calibri" w:cs="Calibri"/>
          <w:color w:val="000000"/>
        </w:rPr>
        <w:t xml:space="preserve">Pierwsza transza – w wysokości ……….. zł </w:t>
      </w:r>
    </w:p>
    <w:p w:rsidR="000B3107" w:rsidRDefault="000B3107" w:rsidP="00F520F6">
      <w:pPr>
        <w:autoSpaceDE w:val="0"/>
        <w:autoSpaceDN w:val="0"/>
        <w:adjustRightInd w:val="0"/>
        <w:spacing w:after="15" w:line="240" w:lineRule="auto"/>
        <w:jc w:val="both"/>
        <w:rPr>
          <w:rFonts w:ascii="Calibri" w:hAnsi="Calibri" w:cs="Calibri"/>
          <w:color w:val="000000"/>
        </w:rPr>
      </w:pPr>
      <w:r>
        <w:rPr>
          <w:rFonts w:ascii="Calibri" w:hAnsi="Calibri" w:cs="Calibri"/>
          <w:color w:val="000000"/>
        </w:rPr>
        <w:t xml:space="preserve">                     </w:t>
      </w:r>
      <w:r w:rsidR="009444FD" w:rsidRPr="000B3107">
        <w:rPr>
          <w:rFonts w:ascii="Calibri" w:hAnsi="Calibri" w:cs="Calibri"/>
          <w:color w:val="000000"/>
        </w:rPr>
        <w:t>(słownie: ………………………………</w:t>
      </w:r>
      <w:r>
        <w:rPr>
          <w:rFonts w:ascii="Calibri" w:hAnsi="Calibri" w:cs="Calibri"/>
          <w:color w:val="000000"/>
        </w:rPr>
        <w:t>.</w:t>
      </w:r>
      <w:r w:rsidR="009444FD" w:rsidRPr="000B3107">
        <w:rPr>
          <w:rFonts w:ascii="Calibri" w:hAnsi="Calibri" w:cs="Calibri"/>
          <w:color w:val="000000"/>
        </w:rPr>
        <w:t>…………………………………………</w:t>
      </w:r>
      <w:r>
        <w:rPr>
          <w:rFonts w:ascii="Calibri" w:hAnsi="Calibri" w:cs="Calibri"/>
          <w:color w:val="000000"/>
        </w:rPr>
        <w:t>………………………………………………)</w:t>
      </w:r>
    </w:p>
    <w:p w:rsidR="000B3107" w:rsidRDefault="009444FD" w:rsidP="00F520F6">
      <w:pPr>
        <w:pStyle w:val="Akapitzlist"/>
        <w:numPr>
          <w:ilvl w:val="0"/>
          <w:numId w:val="7"/>
        </w:numPr>
        <w:autoSpaceDE w:val="0"/>
        <w:autoSpaceDN w:val="0"/>
        <w:adjustRightInd w:val="0"/>
        <w:spacing w:after="15" w:line="240" w:lineRule="auto"/>
        <w:jc w:val="both"/>
        <w:rPr>
          <w:rFonts w:ascii="Calibri" w:hAnsi="Calibri" w:cs="Calibri"/>
          <w:color w:val="000000"/>
        </w:rPr>
      </w:pPr>
      <w:r w:rsidRPr="000B3107">
        <w:rPr>
          <w:rFonts w:ascii="Calibri" w:hAnsi="Calibri" w:cs="Calibri"/>
          <w:color w:val="000000"/>
        </w:rPr>
        <w:t>Druga transza – w wysokości …………………… zł (słownie:………………………………………………………………………</w:t>
      </w:r>
      <w:r w:rsidR="000B3107">
        <w:rPr>
          <w:rFonts w:ascii="Calibri" w:hAnsi="Calibri" w:cs="Calibri"/>
          <w:color w:val="000000"/>
        </w:rPr>
        <w:t>……………………………………………….</w:t>
      </w:r>
      <w:r w:rsidRPr="000B3107">
        <w:rPr>
          <w:rFonts w:ascii="Calibri" w:hAnsi="Calibri" w:cs="Calibri"/>
          <w:color w:val="000000"/>
        </w:rPr>
        <w:t xml:space="preserve">…) </w:t>
      </w:r>
    </w:p>
    <w:p w:rsidR="000B3107"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zobowiązany jest do wniesienia wkładu własnego w kwocie …………….… zł (słownie: …………………………………………………………………………….…………), jednak nie mniej niż ……. % poniesionych kosztów zadania. </w:t>
      </w:r>
    </w:p>
    <w:p w:rsidR="000B3107" w:rsidRPr="000B3107"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otrzyma refundację prawidłowo poniesionych kosztów po zakończeniu realizacji zadania lub po zakończeniu realizacji danego etapu zadania – w przypadku, gdy zadanie </w:t>
      </w:r>
      <w:r w:rsidRPr="000B3107">
        <w:rPr>
          <w:rFonts w:ascii="Calibri" w:hAnsi="Calibri" w:cs="Calibri"/>
        </w:rPr>
        <w:t xml:space="preserve">realizowane jest w dwóch etapach. Wypłata nastąpi w terminie 30 dni od zatwierdzenia przez LGD wniosku o rozliczenie grantu. </w:t>
      </w:r>
    </w:p>
    <w:p w:rsidR="000B3107" w:rsidRPr="000B3107"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proofErr w:type="spellStart"/>
      <w:r w:rsidRPr="000B3107">
        <w:rPr>
          <w:rFonts w:ascii="Calibri" w:hAnsi="Calibri" w:cs="Calibri"/>
        </w:rPr>
        <w:t>Grantobiorcy</w:t>
      </w:r>
      <w:proofErr w:type="spellEnd"/>
      <w:r w:rsidRPr="000B3107">
        <w:rPr>
          <w:rFonts w:ascii="Calibri" w:hAnsi="Calibri" w:cs="Calibri"/>
        </w:rPr>
        <w:t xml:space="preserve"> zostaną wypłacone środki finansowe tytułem poprzedzającego finansowania na realizację zadania, o którym mowa w niniejszej umowie, na podstawie złożonego wniosku o powierzenie grantu w kwocie ………… zł (słownie:………………………………………………..………………) – w terminie …….. dni od dnia otrzymania przez LGD środków z tytułu wyprzedzającego finansowania**. </w:t>
      </w:r>
    </w:p>
    <w:p w:rsidR="000B3107" w:rsidRPr="000B3107"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r w:rsidRPr="000B3107">
        <w:rPr>
          <w:rFonts w:ascii="Calibri" w:hAnsi="Calibri" w:cs="Calibri"/>
        </w:rPr>
        <w:lastRenderedPageBreak/>
        <w:t>Poprzedzające finansowanie zostanie wypłacone na nieprocentowany rachunek bankowy/rachunek prowadzony w spółdzielczej kasie oszczędnościowo-kredytowej* prowadzony przez ……………………………</w:t>
      </w:r>
      <w:r w:rsidR="000B3107">
        <w:rPr>
          <w:rFonts w:ascii="Calibri" w:hAnsi="Calibri" w:cs="Calibri"/>
        </w:rPr>
        <w:t>……………… o numerze …………………………………</w:t>
      </w:r>
      <w:r w:rsidRPr="000B3107">
        <w:rPr>
          <w:rFonts w:ascii="Calibri" w:hAnsi="Calibri" w:cs="Calibri"/>
        </w:rPr>
        <w:t xml:space="preserve">………………., przeznaczony wyłącznie do obsługi poprzedzającego finansowania. </w:t>
      </w:r>
    </w:p>
    <w:p w:rsidR="000B3107" w:rsidRPr="000B3107"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r w:rsidRPr="000B3107">
        <w:rPr>
          <w:rFonts w:ascii="Calibri" w:hAnsi="Calibri" w:cs="Calibri"/>
        </w:rPr>
        <w:t xml:space="preserve">Poprzedzające finansowanie wykorzystane niezgodnie z przeznaczeniem lub pobrane nienależnie lub w nadmiernej wysokości podlega zwrotowi. Rozliczenie poprzedzającego finansowania następuje wraz z wnioskiem o rozliczenie grantu. </w:t>
      </w:r>
    </w:p>
    <w:p w:rsidR="000B3107" w:rsidRPr="000B3107" w:rsidRDefault="009444FD" w:rsidP="00F520F6">
      <w:pPr>
        <w:pStyle w:val="Akapitzlist"/>
        <w:numPr>
          <w:ilvl w:val="0"/>
          <w:numId w:val="6"/>
        </w:numPr>
        <w:autoSpaceDE w:val="0"/>
        <w:autoSpaceDN w:val="0"/>
        <w:adjustRightInd w:val="0"/>
        <w:spacing w:after="15" w:line="240" w:lineRule="auto"/>
        <w:jc w:val="both"/>
        <w:rPr>
          <w:rFonts w:ascii="Calibri" w:hAnsi="Calibri" w:cs="Calibri"/>
          <w:color w:val="000000"/>
        </w:rPr>
      </w:pPr>
      <w:r w:rsidRPr="000B3107">
        <w:rPr>
          <w:rFonts w:ascii="Calibri" w:hAnsi="Calibri" w:cs="Calibri"/>
        </w:rPr>
        <w:t xml:space="preserve">Grant lub jego transze przekazywany będzie </w:t>
      </w:r>
      <w:proofErr w:type="spellStart"/>
      <w:r w:rsidRPr="000B3107">
        <w:rPr>
          <w:rFonts w:ascii="Calibri" w:hAnsi="Calibri" w:cs="Calibri"/>
        </w:rPr>
        <w:t>grantobiorcy</w:t>
      </w:r>
      <w:proofErr w:type="spellEnd"/>
      <w:r w:rsidRPr="000B3107">
        <w:rPr>
          <w:rFonts w:ascii="Calibri" w:hAnsi="Calibri" w:cs="Calibri"/>
        </w:rPr>
        <w:t xml:space="preserve"> na rachunek bankowy/rachunek prowadzony w spółdzielczej kasie oszczędnościowo-kredytowej* prowadzony przez …………………………………………………</w:t>
      </w:r>
      <w:r w:rsidR="000B3107">
        <w:rPr>
          <w:rFonts w:ascii="Calibri" w:hAnsi="Calibri" w:cs="Calibri"/>
        </w:rPr>
        <w:t>………………..….. o numerze …………………</w:t>
      </w:r>
      <w:r w:rsidRPr="000B3107">
        <w:rPr>
          <w:rFonts w:ascii="Calibri" w:hAnsi="Calibri" w:cs="Calibri"/>
        </w:rPr>
        <w:t>..……………………………..</w:t>
      </w:r>
      <w:r w:rsidR="000B3107">
        <w:rPr>
          <w:rFonts w:ascii="Calibri" w:hAnsi="Calibri" w:cs="Calibri"/>
        </w:rPr>
        <w:t xml:space="preserve"> .</w:t>
      </w:r>
    </w:p>
    <w:p w:rsidR="000B3107" w:rsidRDefault="000B3107" w:rsidP="00F520F6">
      <w:pPr>
        <w:autoSpaceDE w:val="0"/>
        <w:autoSpaceDN w:val="0"/>
        <w:adjustRightInd w:val="0"/>
        <w:spacing w:after="15" w:line="240" w:lineRule="auto"/>
        <w:ind w:left="360"/>
        <w:jc w:val="both"/>
        <w:rPr>
          <w:rFonts w:ascii="Calibri" w:hAnsi="Calibri" w:cs="Calibri"/>
        </w:rPr>
      </w:pPr>
    </w:p>
    <w:p w:rsidR="000B3107" w:rsidRPr="000B3107" w:rsidRDefault="000B3107" w:rsidP="008F5F01">
      <w:pPr>
        <w:autoSpaceDE w:val="0"/>
        <w:autoSpaceDN w:val="0"/>
        <w:adjustRightInd w:val="0"/>
        <w:spacing w:line="240" w:lineRule="auto"/>
        <w:jc w:val="center"/>
        <w:rPr>
          <w:rFonts w:ascii="Calibri" w:hAnsi="Calibri" w:cs="Calibri"/>
          <w:color w:val="000000"/>
        </w:rPr>
      </w:pPr>
      <w:r w:rsidRPr="000B3107">
        <w:rPr>
          <w:rFonts w:ascii="Calibri" w:hAnsi="Calibri" w:cs="Calibri"/>
          <w:b/>
          <w:bCs/>
          <w:color w:val="000000"/>
        </w:rPr>
        <w:t>§ 5</w:t>
      </w:r>
    </w:p>
    <w:p w:rsidR="000B3107" w:rsidRDefault="000B3107" w:rsidP="008F5F01">
      <w:pPr>
        <w:autoSpaceDE w:val="0"/>
        <w:autoSpaceDN w:val="0"/>
        <w:adjustRightInd w:val="0"/>
        <w:spacing w:line="240" w:lineRule="auto"/>
        <w:jc w:val="center"/>
        <w:rPr>
          <w:rFonts w:ascii="Calibri" w:hAnsi="Calibri" w:cs="Calibri"/>
          <w:b/>
          <w:bCs/>
          <w:color w:val="000000"/>
        </w:rPr>
      </w:pPr>
      <w:r w:rsidRPr="000B3107">
        <w:rPr>
          <w:rFonts w:ascii="Calibri" w:hAnsi="Calibri" w:cs="Calibri"/>
          <w:b/>
          <w:bCs/>
          <w:color w:val="000000"/>
        </w:rPr>
        <w:t xml:space="preserve">Zobowiązania </w:t>
      </w:r>
      <w:proofErr w:type="spellStart"/>
      <w:r w:rsidRPr="000B3107">
        <w:rPr>
          <w:rFonts w:ascii="Calibri" w:hAnsi="Calibri" w:cs="Calibri"/>
          <w:b/>
          <w:bCs/>
          <w:color w:val="000000"/>
        </w:rPr>
        <w:t>grantobiorcy</w:t>
      </w:r>
      <w:proofErr w:type="spellEnd"/>
    </w:p>
    <w:p w:rsidR="000B3107" w:rsidRPr="000B3107" w:rsidRDefault="000B3107" w:rsidP="00F520F6">
      <w:pPr>
        <w:autoSpaceDE w:val="0"/>
        <w:autoSpaceDN w:val="0"/>
        <w:adjustRightInd w:val="0"/>
        <w:spacing w:line="240" w:lineRule="auto"/>
        <w:jc w:val="both"/>
        <w:rPr>
          <w:rFonts w:ascii="Calibri" w:hAnsi="Calibri" w:cs="Calibri"/>
          <w:color w:val="000000"/>
        </w:rPr>
      </w:pPr>
    </w:p>
    <w:p w:rsidR="000B3107" w:rsidRPr="000B3107" w:rsidRDefault="000B3107" w:rsidP="00F520F6">
      <w:pPr>
        <w:autoSpaceDE w:val="0"/>
        <w:autoSpaceDN w:val="0"/>
        <w:adjustRightInd w:val="0"/>
        <w:spacing w:line="240" w:lineRule="auto"/>
        <w:jc w:val="both"/>
        <w:rPr>
          <w:rFonts w:ascii="Calibri" w:hAnsi="Calibri" w:cs="Calibri"/>
          <w:color w:val="000000"/>
        </w:rPr>
      </w:pP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zobowiązuje się do spełnienia warunków określonych w Programie, przepisach ustawy, rozporządzenia oraz realizacji zadania zgodnie z postanowieniami umowy, a w szczególności do: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osiągnięcia i zachowania celu zadania oraz zapewnienia trwałości zadania przez </w:t>
      </w:r>
      <w:r w:rsidRPr="00997D86">
        <w:rPr>
          <w:rFonts w:ascii="Calibri" w:hAnsi="Calibri" w:cs="Calibri"/>
        </w:rPr>
        <w:t xml:space="preserve">okres 5 lat od </w:t>
      </w:r>
      <w:r w:rsidRPr="000B3107">
        <w:rPr>
          <w:rFonts w:ascii="Calibri" w:hAnsi="Calibri" w:cs="Calibri"/>
          <w:color w:val="000000"/>
        </w:rPr>
        <w:t xml:space="preserve">dnia dokonania płatności końcowej w ramach projektu grantowego - zgodnie z zapisami art.71 rozporządzenia 1303/2013. O terminie dokonania płatności końcowej w ramach projektu grantowego LGD poinformuje </w:t>
      </w:r>
      <w:proofErr w:type="spellStart"/>
      <w:r w:rsidRPr="000B3107">
        <w:rPr>
          <w:rFonts w:ascii="Calibri" w:hAnsi="Calibri" w:cs="Calibri"/>
          <w:color w:val="000000"/>
        </w:rPr>
        <w:t>grantobiorcę</w:t>
      </w:r>
      <w:proofErr w:type="spellEnd"/>
      <w:r w:rsidRPr="000B3107">
        <w:rPr>
          <w:rFonts w:ascii="Calibri" w:hAnsi="Calibri" w:cs="Calibri"/>
          <w:color w:val="000000"/>
        </w:rPr>
        <w:t xml:space="preserve"> za pośrednictwem POP/na piśmie* w terminie 14 dni od dnia otrzymania tej płatności,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realizacji zadania obejmującego koszty inwestycyjne na obszarze LSR, </w:t>
      </w:r>
    </w:p>
    <w:p w:rsidR="000B3107" w:rsidRPr="00997D86" w:rsidRDefault="000B3107" w:rsidP="00F520F6">
      <w:pPr>
        <w:pStyle w:val="Akapitzlist"/>
        <w:numPr>
          <w:ilvl w:val="0"/>
          <w:numId w:val="8"/>
        </w:numPr>
        <w:autoSpaceDE w:val="0"/>
        <w:autoSpaceDN w:val="0"/>
        <w:adjustRightInd w:val="0"/>
        <w:spacing w:after="17" w:line="240" w:lineRule="auto"/>
        <w:jc w:val="both"/>
        <w:rPr>
          <w:rFonts w:ascii="Calibri" w:hAnsi="Calibri" w:cs="Calibri"/>
        </w:rPr>
      </w:pPr>
      <w:r w:rsidRPr="00997D86">
        <w:rPr>
          <w:rFonts w:ascii="Calibri" w:hAnsi="Calibri" w:cs="Calibri"/>
        </w:rPr>
        <w:t>spełnian</w:t>
      </w:r>
      <w:r w:rsidRPr="000B3107">
        <w:rPr>
          <w:rFonts w:ascii="Calibri" w:hAnsi="Calibri" w:cs="Calibri"/>
          <w:color w:val="000000"/>
        </w:rPr>
        <w:t xml:space="preserve">ia warunków podmiotowych przyznania grantu dotyczących miejsca zamieszkania lub siedziby na obszarze wiejskim objętym LSR – </w:t>
      </w:r>
      <w:r w:rsidRPr="00997D86">
        <w:rPr>
          <w:rFonts w:ascii="Calibri" w:hAnsi="Calibri" w:cs="Calibri"/>
        </w:rPr>
        <w:t xml:space="preserve">do dnia złożenia wniosku o rozliczenie grantu,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dokumentowania zrealizowania zadania oraz przechowywania całości dokumentacji związanej z przyznanym grantem do dnia, w którym </w:t>
      </w:r>
      <w:r w:rsidRPr="00997D86">
        <w:rPr>
          <w:rFonts w:ascii="Calibri" w:hAnsi="Calibri" w:cs="Calibri"/>
        </w:rPr>
        <w:t>upłynie 5 lat od d</w:t>
      </w:r>
      <w:r w:rsidRPr="000B3107">
        <w:rPr>
          <w:rFonts w:ascii="Calibri" w:hAnsi="Calibri" w:cs="Calibri"/>
          <w:color w:val="000000"/>
        </w:rPr>
        <w:t xml:space="preserve">nia dokonania płatności końcowej w ramach projektu grantowego,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prowadzenia dokumentacji finansowo-księgowej związanej z wydatkami ponoszonymi </w:t>
      </w:r>
      <w:r w:rsidR="002C1DBB">
        <w:rPr>
          <w:rFonts w:ascii="Calibri" w:hAnsi="Calibri" w:cs="Calibri"/>
          <w:color w:val="000000"/>
        </w:rPr>
        <w:br/>
      </w:r>
      <w:r w:rsidRPr="000B3107">
        <w:rPr>
          <w:rFonts w:ascii="Calibri" w:hAnsi="Calibri" w:cs="Calibri"/>
          <w:color w:val="000000"/>
        </w:rPr>
        <w:t xml:space="preserve">w ramach realizacji zadania,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wykonania zakresu rzeczowego zadania, w tym poniesienia kosztów oraz złożenia wniosku </w:t>
      </w:r>
      <w:r w:rsidR="002C1DBB">
        <w:rPr>
          <w:rFonts w:ascii="Calibri" w:hAnsi="Calibri" w:cs="Calibri"/>
          <w:color w:val="000000"/>
        </w:rPr>
        <w:br/>
      </w:r>
      <w:r w:rsidRPr="000B3107">
        <w:rPr>
          <w:rFonts w:ascii="Calibri" w:hAnsi="Calibri" w:cs="Calibri"/>
          <w:color w:val="000000"/>
        </w:rPr>
        <w:t xml:space="preserve">o rozliczenie grantu w terminie określonym w § 6 ust. 1 niniejszej umowy,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niewspółfinansowania kosztów zadania z innych środków publicznych z wyłączeniem jednostek sektora finansów publicznych albo organizacji pożytku publicznego będących organizacją pozarządową w zakresie, w jakim nie jest to sprzeczne z art. 59 ust. 8 rozporządzenia nr 1305/2013,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zwrotu grantu lub jego części, jeżeli </w:t>
      </w: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uzyskał współfinansowanie na koszty zadania z innych środków publicznych,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zwrotu grantu lub jego części, jeżeli w wyniku realizacji zadania </w:t>
      </w: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uzyska przychód w wysokości wyższej niż wkład własny,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zwrotu grantu w przypadku wykorzystania go niezgodnie z celami projektu grantowego, </w:t>
      </w:r>
    </w:p>
    <w:p w:rsid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color w:val="000000"/>
        </w:rPr>
        <w:t xml:space="preserve">nieprzenoszenia prawa własności lub posiadania nieruchomości, na której jest realizowana inwestycja w ramach zadania lub posiadania rzeczy nabytych w ramach realizacji zadania oraz wykorzystania ich zgodnie z przeznaczeniem przez okres 5 lat od dnia dokonania płatności końcowej w ramach projektu grantowego,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lastRenderedPageBreak/>
        <w:t xml:space="preserve">poddania się monitoringowi i kontroli, audytu realizacji zadania w okresie realizacji, po zakończeniu jego realizacji oraz w okresie trwałości zadania , tj. w okresie 5 lat od dokonania płatności końcowej w ramach projektu grantowego,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zapewnienia obecności i uczestnictwa osoby upoważnionej do reprezentowania </w:t>
      </w:r>
      <w:proofErr w:type="spellStart"/>
      <w:r w:rsidRPr="000B3107">
        <w:rPr>
          <w:rFonts w:ascii="Calibri" w:hAnsi="Calibri" w:cs="Calibri"/>
        </w:rPr>
        <w:t>grantobiorcy</w:t>
      </w:r>
      <w:proofErr w:type="spellEnd"/>
      <w:r w:rsidRPr="000B3107">
        <w:rPr>
          <w:rFonts w:ascii="Calibri" w:hAnsi="Calibri" w:cs="Calibri"/>
        </w:rPr>
        <w:t xml:space="preserve"> podczas monitoringu, kontroli, audytu,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wykonania zaleceń z przeprowadzonego monitoringu, kontroli, audytu,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poinformowania LGD, w terminie 14 dni od dnia zawarcia umowy o miejscu przechowywania dokumentów związanych z realizacją zadania, jeżeli dokumenty te są przechowywane poza miejscem zamieszkania/siedzibą </w:t>
      </w:r>
      <w:proofErr w:type="spellStart"/>
      <w:r w:rsidRPr="000B3107">
        <w:rPr>
          <w:rFonts w:ascii="Calibri" w:hAnsi="Calibri" w:cs="Calibri"/>
        </w:rPr>
        <w:t>grantobiorcy</w:t>
      </w:r>
      <w:proofErr w:type="spellEnd"/>
      <w:r w:rsidRPr="000B3107">
        <w:rPr>
          <w:rFonts w:ascii="Calibri" w:hAnsi="Calibri" w:cs="Calibri"/>
        </w:rPr>
        <w:t xml:space="preserve">,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poinformowania LGD o zmianie miejsca przechowywania dokumentów związanych </w:t>
      </w:r>
      <w:r w:rsidR="004F4EA4">
        <w:rPr>
          <w:rFonts w:ascii="Calibri" w:hAnsi="Calibri" w:cs="Calibri"/>
        </w:rPr>
        <w:br/>
      </w:r>
      <w:r w:rsidRPr="000B3107">
        <w:rPr>
          <w:rFonts w:ascii="Calibri" w:hAnsi="Calibri" w:cs="Calibri"/>
        </w:rPr>
        <w:t xml:space="preserve">z realizacją zadania w terminie 14 dni od dnia zaistnienia tej zmiany,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udostępniania LGD i innym uprawnionym podmiotom informacji i dokumentów związanych </w:t>
      </w:r>
      <w:r w:rsidR="004F4EA4">
        <w:rPr>
          <w:rFonts w:ascii="Calibri" w:hAnsi="Calibri" w:cs="Calibri"/>
        </w:rPr>
        <w:br/>
      </w:r>
      <w:r w:rsidRPr="000B3107">
        <w:rPr>
          <w:rFonts w:ascii="Calibri" w:hAnsi="Calibri" w:cs="Calibri"/>
        </w:rPr>
        <w:t xml:space="preserve">z realizacją zadania, które są niezbędne do przeprowadzenia monitoringu, kontroli, audytu </w:t>
      </w:r>
      <w:r w:rsidR="004F4EA4">
        <w:rPr>
          <w:rFonts w:ascii="Calibri" w:hAnsi="Calibri" w:cs="Calibri"/>
        </w:rPr>
        <w:br/>
      </w:r>
      <w:r w:rsidRPr="000B3107">
        <w:rPr>
          <w:rFonts w:ascii="Calibri" w:hAnsi="Calibri" w:cs="Calibri"/>
        </w:rPr>
        <w:t xml:space="preserve">i ewaluacji zadania w miejscu jego realizacji oraz miejscu przechowywania dokumentów. Dokumenty te </w:t>
      </w:r>
      <w:proofErr w:type="spellStart"/>
      <w:r w:rsidRPr="000B3107">
        <w:rPr>
          <w:rFonts w:ascii="Calibri" w:hAnsi="Calibri" w:cs="Calibri"/>
        </w:rPr>
        <w:t>grantobiorca</w:t>
      </w:r>
      <w:proofErr w:type="spellEnd"/>
      <w:r w:rsidRPr="000B3107">
        <w:rPr>
          <w:rFonts w:ascii="Calibri" w:hAnsi="Calibri" w:cs="Calibri"/>
        </w:rPr>
        <w:t xml:space="preserve"> jest zobowiązany udostępnić na podstawie przepisów prawa lub na każde żądanie uprawnionych podmiotów – w okresie realizacji zadania oraz 5 lat od dnia dokonania płatności końcowej w ramach projektu grantowego,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niezmieniania bez zgody LGD, danych objętych zestawieniem rzeczowo-finansowym stanowiącym załącznik </w:t>
      </w:r>
      <w:r w:rsidRPr="004F4EA4">
        <w:rPr>
          <w:rFonts w:ascii="Calibri" w:hAnsi="Calibri" w:cs="Calibri"/>
          <w:color w:val="C00000"/>
        </w:rPr>
        <w:t>nr 1 do niniejszej umowy</w:t>
      </w:r>
      <w:r w:rsidRPr="000B3107">
        <w:rPr>
          <w:rFonts w:ascii="Calibri" w:hAnsi="Calibri" w:cs="Calibri"/>
        </w:rPr>
        <w:t xml:space="preserve">,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przedłożenia LGD dokumentu wskazującego numer rachunku bankowego lub numer rachunku w spółdzielczej kasie oszczędnościowo-kredytowej w przypadku zmiany numeru rachunku bankowego lub rachunku w spółdzielczej kasie oszczędnościowo-kredytowej </w:t>
      </w:r>
      <w:r w:rsidR="00494E60">
        <w:rPr>
          <w:rFonts w:ascii="Calibri" w:hAnsi="Calibri" w:cs="Calibri"/>
        </w:rPr>
        <w:br/>
      </w:r>
      <w:r w:rsidRPr="000B3107">
        <w:rPr>
          <w:rFonts w:ascii="Calibri" w:hAnsi="Calibri" w:cs="Calibri"/>
        </w:rPr>
        <w:t xml:space="preserve">o którym mowa w § 4 ust. 7 i 9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ponoszenia wydatków w ramach realizacji zadania w formie rozliczenia pieniężnego, </w:t>
      </w:r>
      <w:r w:rsidR="00494E60">
        <w:rPr>
          <w:rFonts w:ascii="Calibri" w:hAnsi="Calibri" w:cs="Calibri"/>
        </w:rPr>
        <w:br/>
      </w:r>
      <w:r w:rsidRPr="000B3107">
        <w:rPr>
          <w:rFonts w:ascii="Calibri" w:hAnsi="Calibri" w:cs="Calibri"/>
        </w:rPr>
        <w:t xml:space="preserve">a w przypadku transakcji, której wartość, bez względu na liczbę wynikających z niej płatności, przekracza 1000 zł – w formie rozliczenia bezgotówkowego, </w:t>
      </w:r>
    </w:p>
    <w:p w:rsidR="000B3107" w:rsidRPr="003135FE"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808080" w:themeColor="background1" w:themeShade="80"/>
        </w:rPr>
      </w:pPr>
      <w:r w:rsidRPr="003135FE">
        <w:rPr>
          <w:rFonts w:ascii="Calibri" w:hAnsi="Calibri" w:cs="Calibri"/>
          <w:color w:val="808080" w:themeColor="background1" w:themeShade="80"/>
        </w:rPr>
        <w:t xml:space="preserve">ponoszenia wszystkich kosztów zadania z zachowaniem zasad równego traktowania, uczciwej konkurencji i przejrzystości oraz dołożenia wszelkich starań w celu uniknięcia konfliktu interesów, rozumianego jako brak bezstronności i obiektywności w wypełnianiu zadań objętych umową. W związku z tym </w:t>
      </w:r>
      <w:proofErr w:type="spellStart"/>
      <w:r w:rsidRPr="003135FE">
        <w:rPr>
          <w:rFonts w:ascii="Calibri" w:hAnsi="Calibri" w:cs="Calibri"/>
          <w:color w:val="808080" w:themeColor="background1" w:themeShade="80"/>
        </w:rPr>
        <w:t>grantobiorca</w:t>
      </w:r>
      <w:proofErr w:type="spellEnd"/>
      <w:r w:rsidRPr="003135FE">
        <w:rPr>
          <w:rFonts w:ascii="Calibri" w:hAnsi="Calibri" w:cs="Calibri"/>
          <w:color w:val="808080" w:themeColor="background1" w:themeShade="80"/>
        </w:rPr>
        <w:t xml:space="preserve"> zobowiązuje się do ponoszenia kosztów zadania zgodnie z przepisami o zamówieniach publicznych, a w przypadku gdy przepisy ustawy Prawo zamówień publicznych nie będą miały zastosowania, a wartość danego kosztu ujętego w zestawieniu rzeczowo-finansowym zadania przekracza 5000 zł netto, ponoszenia kosztów kwalifikowalnych zadania z zachowaniem rozeznania rynku. Rozeznanie rynku ma na celu potwierdzenie, że dana usługa, dostawa lub robota budowlana została wykonana po cenie nie wyższej niż cena rynkowa. Do udokumentowania, że zamówienie zostało wykonane po cenie nie wyższej niż cena rynkowa, niezbędne jest przedstawienie co najmniej wydruku zapytania ofertowego zamieszczonego na stronie internetowej </w:t>
      </w:r>
      <w:proofErr w:type="spellStart"/>
      <w:r w:rsidRPr="003135FE">
        <w:rPr>
          <w:rFonts w:ascii="Calibri" w:hAnsi="Calibri" w:cs="Calibri"/>
          <w:color w:val="808080" w:themeColor="background1" w:themeShade="80"/>
        </w:rPr>
        <w:t>grantobiorcy</w:t>
      </w:r>
      <w:proofErr w:type="spellEnd"/>
      <w:r w:rsidRPr="003135FE">
        <w:rPr>
          <w:rFonts w:ascii="Calibri" w:hAnsi="Calibri" w:cs="Calibri"/>
          <w:color w:val="808080" w:themeColor="background1" w:themeShade="80"/>
        </w:rPr>
        <w:t xml:space="preserve"> lub na stronie internetowej LGD, gdy </w:t>
      </w:r>
      <w:proofErr w:type="spellStart"/>
      <w:r w:rsidRPr="003135FE">
        <w:rPr>
          <w:rFonts w:ascii="Calibri" w:hAnsi="Calibri" w:cs="Calibri"/>
          <w:color w:val="808080" w:themeColor="background1" w:themeShade="80"/>
        </w:rPr>
        <w:t>grantobiorca</w:t>
      </w:r>
      <w:proofErr w:type="spellEnd"/>
      <w:r w:rsidRPr="003135FE">
        <w:rPr>
          <w:rFonts w:ascii="Calibri" w:hAnsi="Calibri" w:cs="Calibri"/>
          <w:color w:val="808080" w:themeColor="background1" w:themeShade="80"/>
        </w:rPr>
        <w:t xml:space="preserve"> nie posiada własnej strony internetowej wraz </w:t>
      </w:r>
      <w:r w:rsidR="00494E60" w:rsidRPr="003135FE">
        <w:rPr>
          <w:rFonts w:ascii="Calibri" w:hAnsi="Calibri" w:cs="Calibri"/>
          <w:color w:val="808080" w:themeColor="background1" w:themeShade="80"/>
        </w:rPr>
        <w:br/>
      </w:r>
      <w:r w:rsidRPr="003135FE">
        <w:rPr>
          <w:rFonts w:ascii="Calibri" w:hAnsi="Calibri" w:cs="Calibri"/>
          <w:color w:val="808080" w:themeColor="background1" w:themeShade="80"/>
        </w:rPr>
        <w:t xml:space="preserve">z otrzymanymi ofertami, lub potwierdzenie skierowania zapytania ofertowego do co najmniej trzech potencjalnych wykonawców, o ile na rynku istnieje co najmniej trzech potencjalnych wykonawców danego zamówienia, wraz z otrzymanymi ofertami. W przypadku, gdy </w:t>
      </w:r>
      <w:r w:rsidR="004F4EA4" w:rsidRPr="003135FE">
        <w:rPr>
          <w:rFonts w:ascii="Calibri" w:hAnsi="Calibri" w:cs="Calibri"/>
          <w:color w:val="808080" w:themeColor="background1" w:themeShade="80"/>
        </w:rPr>
        <w:br/>
      </w:r>
      <w:r w:rsidRPr="003135FE">
        <w:rPr>
          <w:rFonts w:ascii="Calibri" w:hAnsi="Calibri" w:cs="Calibri"/>
          <w:color w:val="808080" w:themeColor="background1" w:themeShade="80"/>
        </w:rPr>
        <w:t xml:space="preserve">w wyniku upublicznienia zapytania ofertowego lub skierowania zapytania do potencjalnych wykonawców nie otrzymano ofert, niezbędne jest przedstawienie np. wydruków stron </w:t>
      </w:r>
      <w:r w:rsidRPr="003135FE">
        <w:rPr>
          <w:rFonts w:ascii="Calibri" w:hAnsi="Calibri" w:cs="Calibri"/>
          <w:color w:val="808080" w:themeColor="background1" w:themeShade="80"/>
        </w:rPr>
        <w:lastRenderedPageBreak/>
        <w:t xml:space="preserve">internetowych z opisem towaru/usługi i ceną lub wydruków e-maili z informacją na temat ceny za określony towar/usługę, albo innego dokumentu,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prowadzenia na potrzeby realizacji zadania odrębnego systemu rachunkowości umożliwiającego identyfikację wszystkich zdarzeń związanych z realizacją zadania albo wprowadzenia do ich identyfikacji odpowiedniego kodu rachunkowego lub poprzez prowadzenie zestawienia faktur i równoważnych dokumentów księgowych, jeżeli </w:t>
      </w:r>
      <w:proofErr w:type="spellStart"/>
      <w:r w:rsidRPr="000B3107">
        <w:rPr>
          <w:rFonts w:ascii="Calibri" w:hAnsi="Calibri" w:cs="Calibri"/>
        </w:rPr>
        <w:t>grantobiorca</w:t>
      </w:r>
      <w:proofErr w:type="spellEnd"/>
      <w:r w:rsidRPr="000B3107">
        <w:rPr>
          <w:rFonts w:ascii="Calibri" w:hAnsi="Calibri" w:cs="Calibri"/>
        </w:rPr>
        <w:t xml:space="preserve"> nie jest zobowiązany do prowadzenia ksiąg rachunkowych,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przetwarzania danych osobowych w związku z realizacją zadania zgodnie z ustawą z dnia 29 sierpnia 1997 r. o ochronie danych osobowych (Dz. U. poz. 1182 z póź. zm.),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udostępniania na rzecz LGD dokumentacji fotograficznej w formie cyfrowej wraz z pisemną zgodą autora do celów informacyjnych i promocyjnych, w tym zamieszczenia na stronie internetowej, portalach społecznościowych oraz publikacjach,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informowania i rozpowszechniania informacji o pomocy otrzymanej z EFRROW zgodnie </w:t>
      </w:r>
      <w:r w:rsidR="004F4EA4">
        <w:rPr>
          <w:rFonts w:ascii="Calibri" w:hAnsi="Calibri" w:cs="Calibri"/>
        </w:rPr>
        <w:br/>
      </w:r>
      <w:r w:rsidRPr="000B3107">
        <w:rPr>
          <w:rFonts w:ascii="Calibri" w:hAnsi="Calibri" w:cs="Calibri"/>
        </w:rPr>
        <w:t xml:space="preserve">z przepisami </w:t>
      </w:r>
      <w:r w:rsidRPr="000B3107">
        <w:rPr>
          <w:rFonts w:ascii="Calibri" w:hAnsi="Calibri" w:cs="Calibri"/>
          <w:i/>
          <w:iCs/>
        </w:rPr>
        <w:t xml:space="preserve">Załącznika III do rozporządzenia nr 808/2014 </w:t>
      </w:r>
      <w:r w:rsidRPr="000B3107">
        <w:rPr>
          <w:rFonts w:ascii="Calibri" w:hAnsi="Calibri" w:cs="Calibri"/>
        </w:rPr>
        <w:t xml:space="preserve">opisanymi w Księdze wizualizacji znaku Programu Rozwoju Obszarów Wiejskich na lata 2014– 2020, opublikowanej na stronie internetowej Ministerstwa Rolnictwa i Rozwoju Wsi oraz z uwzględnieniem zasad określonych i zamieszczonych na jej stronie internetowej LGD, w trakcie realizacji zadania, </w:t>
      </w:r>
      <w:r w:rsidR="00494E60">
        <w:rPr>
          <w:rFonts w:ascii="Calibri" w:hAnsi="Calibri" w:cs="Calibri"/>
        </w:rPr>
        <w:br/>
      </w:r>
      <w:r w:rsidRPr="000B3107">
        <w:rPr>
          <w:rFonts w:ascii="Calibri" w:hAnsi="Calibri" w:cs="Calibri"/>
        </w:rPr>
        <w:t xml:space="preserve">w terminie od dnia zawarcia umowy do dnia złożenia wniosku o rozliczenie grantu,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zamieszczenia we wszystkich dokumentach i materiałach, które przygotowuje się w związku </w:t>
      </w:r>
      <w:r w:rsidR="004F4EA4">
        <w:rPr>
          <w:rFonts w:ascii="Calibri" w:hAnsi="Calibri" w:cs="Calibri"/>
        </w:rPr>
        <w:br/>
      </w:r>
      <w:r w:rsidRPr="000B3107">
        <w:rPr>
          <w:rFonts w:ascii="Calibri" w:hAnsi="Calibri" w:cs="Calibri"/>
        </w:rPr>
        <w:t>z realizacją zadania oraz oznaczania dokumentów i miejsca realizacji zadania, a także urządzeń, obiektów, terenów i pomieszczeń, w których realizowane jest zadanie,</w:t>
      </w:r>
      <w:r w:rsidR="00DF0E24">
        <w:rPr>
          <w:rFonts w:ascii="Calibri" w:hAnsi="Calibri" w:cs="Calibri"/>
        </w:rPr>
        <w:t xml:space="preserve"> logo LGD czyli Stowarzyszenia – Zielony Pierścień Tarnowa, </w:t>
      </w:r>
      <w:r w:rsidRPr="000B3107">
        <w:rPr>
          <w:rFonts w:ascii="Calibri" w:hAnsi="Calibri" w:cs="Calibri"/>
        </w:rPr>
        <w:t>Leader, Unii Europejskiej oraz PROW 2014-2020 zgodnie z zasadami określonymi</w:t>
      </w:r>
      <w:r w:rsidR="004F4EA4">
        <w:rPr>
          <w:rFonts w:ascii="Calibri" w:hAnsi="Calibri" w:cs="Calibri"/>
        </w:rPr>
        <w:t xml:space="preserve"> w</w:t>
      </w:r>
      <w:r w:rsidRPr="000B3107">
        <w:rPr>
          <w:rFonts w:ascii="Calibri" w:hAnsi="Calibri" w:cs="Calibri"/>
        </w:rPr>
        <w:t xml:space="preserve"> księdze wizualizacji. Brak oznaczeń, o których mowa w ust. 26 może skutkować uznaniem wydatków za niekwalifikowane związanych </w:t>
      </w:r>
      <w:r w:rsidR="004F4EA4">
        <w:rPr>
          <w:rFonts w:ascii="Calibri" w:hAnsi="Calibri" w:cs="Calibri"/>
        </w:rPr>
        <w:br/>
      </w:r>
      <w:r w:rsidRPr="000B3107">
        <w:rPr>
          <w:rFonts w:ascii="Calibri" w:hAnsi="Calibri" w:cs="Calibri"/>
        </w:rPr>
        <w:t xml:space="preserve">z wytworzeniem tych materiałów. </w:t>
      </w:r>
    </w:p>
    <w:p w:rsidR="000B3107" w:rsidRPr="000B3107" w:rsidRDefault="000B3107" w:rsidP="00F520F6">
      <w:pPr>
        <w:pStyle w:val="Akapitzlist"/>
        <w:numPr>
          <w:ilvl w:val="0"/>
          <w:numId w:val="8"/>
        </w:numPr>
        <w:autoSpaceDE w:val="0"/>
        <w:autoSpaceDN w:val="0"/>
        <w:adjustRightInd w:val="0"/>
        <w:spacing w:after="17" w:line="240" w:lineRule="auto"/>
        <w:jc w:val="both"/>
        <w:rPr>
          <w:rFonts w:ascii="Calibri" w:hAnsi="Calibri" w:cs="Calibri"/>
          <w:color w:val="000000"/>
        </w:rPr>
      </w:pPr>
      <w:r w:rsidRPr="000B3107">
        <w:rPr>
          <w:rFonts w:ascii="Calibri" w:hAnsi="Calibri" w:cs="Calibri"/>
        </w:rPr>
        <w:t xml:space="preserve">niezwłocznego informowania LGD o planowanych albo zaistniałych zdarzeniach w tym związanych ze zmianą sytuacji faktycznej lub prawnej </w:t>
      </w:r>
      <w:proofErr w:type="spellStart"/>
      <w:r w:rsidRPr="000B3107">
        <w:rPr>
          <w:rFonts w:ascii="Calibri" w:hAnsi="Calibri" w:cs="Calibri"/>
        </w:rPr>
        <w:t>grantobiorcy</w:t>
      </w:r>
      <w:proofErr w:type="spellEnd"/>
      <w:r w:rsidRPr="000B3107">
        <w:rPr>
          <w:rFonts w:ascii="Calibri" w:hAnsi="Calibri" w:cs="Calibri"/>
        </w:rPr>
        <w:t xml:space="preserve">, mogących mieć wpływ na realizację zadania, wypłatę grantu, wypełnienie warunków określonych w niniejszej umowie. </w:t>
      </w:r>
    </w:p>
    <w:p w:rsidR="000B3107" w:rsidRDefault="000B3107" w:rsidP="00F520F6">
      <w:pPr>
        <w:autoSpaceDE w:val="0"/>
        <w:autoSpaceDN w:val="0"/>
        <w:adjustRightInd w:val="0"/>
        <w:spacing w:after="17" w:line="240" w:lineRule="auto"/>
        <w:jc w:val="both"/>
        <w:rPr>
          <w:rFonts w:ascii="Calibri" w:hAnsi="Calibri" w:cs="Calibri"/>
          <w:color w:val="000000"/>
        </w:rPr>
      </w:pPr>
    </w:p>
    <w:p w:rsidR="000B3107" w:rsidRPr="000B3107" w:rsidRDefault="000B3107" w:rsidP="002526AF">
      <w:pPr>
        <w:autoSpaceDE w:val="0"/>
        <w:autoSpaceDN w:val="0"/>
        <w:adjustRightInd w:val="0"/>
        <w:spacing w:line="240" w:lineRule="auto"/>
        <w:jc w:val="center"/>
        <w:rPr>
          <w:rFonts w:ascii="Calibri" w:hAnsi="Calibri" w:cs="Calibri"/>
          <w:color w:val="000000"/>
        </w:rPr>
      </w:pPr>
      <w:r w:rsidRPr="000B3107">
        <w:rPr>
          <w:rFonts w:ascii="Calibri" w:hAnsi="Calibri" w:cs="Calibri"/>
          <w:b/>
          <w:bCs/>
          <w:color w:val="000000"/>
        </w:rPr>
        <w:t>§ 6</w:t>
      </w:r>
    </w:p>
    <w:p w:rsidR="000B3107" w:rsidRDefault="000B3107" w:rsidP="002526AF">
      <w:pPr>
        <w:autoSpaceDE w:val="0"/>
        <w:autoSpaceDN w:val="0"/>
        <w:adjustRightInd w:val="0"/>
        <w:spacing w:line="240" w:lineRule="auto"/>
        <w:jc w:val="center"/>
        <w:rPr>
          <w:rFonts w:ascii="Calibri" w:hAnsi="Calibri" w:cs="Calibri"/>
          <w:b/>
          <w:bCs/>
          <w:color w:val="000000"/>
        </w:rPr>
      </w:pPr>
      <w:r w:rsidRPr="000B3107">
        <w:rPr>
          <w:rFonts w:ascii="Calibri" w:hAnsi="Calibri" w:cs="Calibri"/>
          <w:b/>
          <w:bCs/>
          <w:color w:val="000000"/>
        </w:rPr>
        <w:t>Wniosek o rozliczenie grantu – termin złożenia</w:t>
      </w:r>
    </w:p>
    <w:p w:rsidR="000B3107" w:rsidRDefault="000B3107" w:rsidP="00F520F6">
      <w:pPr>
        <w:pStyle w:val="Akapitzlist"/>
        <w:numPr>
          <w:ilvl w:val="0"/>
          <w:numId w:val="9"/>
        </w:numPr>
        <w:autoSpaceDE w:val="0"/>
        <w:autoSpaceDN w:val="0"/>
        <w:adjustRightInd w:val="0"/>
        <w:spacing w:after="18" w:line="240" w:lineRule="auto"/>
        <w:jc w:val="both"/>
        <w:rPr>
          <w:rFonts w:ascii="Calibri" w:hAnsi="Calibri" w:cs="Calibri"/>
          <w:color w:val="000000"/>
        </w:rPr>
      </w:pP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zobowiązuje się do złożenia wniosku o rozliczenie grantu wraz z dokumentami potwierdzającymi realizację zadania i poniesienie kosztów, w ramach zadania </w:t>
      </w:r>
      <w:r w:rsidR="00494E60">
        <w:rPr>
          <w:rFonts w:ascii="Calibri" w:hAnsi="Calibri" w:cs="Calibri"/>
          <w:color w:val="000000"/>
        </w:rPr>
        <w:br/>
      </w:r>
      <w:r w:rsidRPr="000B3107">
        <w:rPr>
          <w:rFonts w:ascii="Calibri" w:hAnsi="Calibri" w:cs="Calibri"/>
          <w:color w:val="000000"/>
        </w:rPr>
        <w:t xml:space="preserve">w następujących terminach: </w:t>
      </w:r>
    </w:p>
    <w:p w:rsidR="000B3107" w:rsidRDefault="000B3107" w:rsidP="00F520F6">
      <w:pPr>
        <w:pStyle w:val="Akapitzlist"/>
        <w:numPr>
          <w:ilvl w:val="0"/>
          <w:numId w:val="10"/>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w przypadku realizacji zadania w jednym etapie: po zakończeniu realizacji całości zadania – w terminie do dnia ……………………. </w:t>
      </w:r>
    </w:p>
    <w:p w:rsidR="000B3107" w:rsidRDefault="000B3107" w:rsidP="00F520F6">
      <w:pPr>
        <w:pStyle w:val="Akapitzlist"/>
        <w:numPr>
          <w:ilvl w:val="0"/>
          <w:numId w:val="10"/>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w przypadku realizacji zadania w dwóch etapach: </w:t>
      </w:r>
    </w:p>
    <w:p w:rsidR="000B3107" w:rsidRDefault="000B3107" w:rsidP="00F520F6">
      <w:pPr>
        <w:pStyle w:val="Akapitzlist"/>
        <w:numPr>
          <w:ilvl w:val="0"/>
          <w:numId w:val="11"/>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po zakończeniu realizacji pierwszego etapu zadania – w terminie do dnia ………………………. </w:t>
      </w:r>
    </w:p>
    <w:p w:rsidR="000B3107" w:rsidRDefault="000B3107" w:rsidP="00F520F6">
      <w:pPr>
        <w:pStyle w:val="Akapitzlist"/>
        <w:numPr>
          <w:ilvl w:val="0"/>
          <w:numId w:val="11"/>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po zakończeniu realizacji drugiego etapu zadania – w terminie do dnia ……………………….…. </w:t>
      </w:r>
    </w:p>
    <w:p w:rsidR="000B3107" w:rsidRDefault="000B3107" w:rsidP="00F520F6">
      <w:pPr>
        <w:pStyle w:val="Akapitzlist"/>
        <w:numPr>
          <w:ilvl w:val="0"/>
          <w:numId w:val="9"/>
        </w:numPr>
        <w:autoSpaceDE w:val="0"/>
        <w:autoSpaceDN w:val="0"/>
        <w:adjustRightInd w:val="0"/>
        <w:spacing w:after="18" w:line="240" w:lineRule="auto"/>
        <w:jc w:val="both"/>
        <w:rPr>
          <w:rFonts w:ascii="Calibri" w:hAnsi="Calibri" w:cs="Calibri"/>
          <w:color w:val="000000"/>
        </w:rPr>
      </w:pP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sporządza wniosek o rozliczenie grantu na formularzu udostępnionym przez LGD. Integralną część wniosku o rozliczenie grantu stanowi sprawozdanie z realizacji przez </w:t>
      </w:r>
      <w:proofErr w:type="spellStart"/>
      <w:r w:rsidRPr="000B3107">
        <w:rPr>
          <w:rFonts w:ascii="Calibri" w:hAnsi="Calibri" w:cs="Calibri"/>
          <w:color w:val="000000"/>
        </w:rPr>
        <w:t>grantobiorcę</w:t>
      </w:r>
      <w:proofErr w:type="spellEnd"/>
      <w:r w:rsidRPr="000B3107">
        <w:rPr>
          <w:rFonts w:ascii="Calibri" w:hAnsi="Calibri" w:cs="Calibri"/>
          <w:color w:val="000000"/>
        </w:rPr>
        <w:t xml:space="preserve"> zadania. </w:t>
      </w:r>
    </w:p>
    <w:p w:rsidR="000B3107" w:rsidRDefault="000B3107" w:rsidP="00F520F6">
      <w:pPr>
        <w:pStyle w:val="Akapitzlist"/>
        <w:numPr>
          <w:ilvl w:val="0"/>
          <w:numId w:val="9"/>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Wniosek o rozliczenie grantu wraz z załącznikami składa się: </w:t>
      </w:r>
    </w:p>
    <w:p w:rsidR="000B3107" w:rsidRDefault="000B3107" w:rsidP="00F520F6">
      <w:pPr>
        <w:pStyle w:val="Akapitzlist"/>
        <w:numPr>
          <w:ilvl w:val="0"/>
          <w:numId w:val="12"/>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lastRenderedPageBreak/>
        <w:t xml:space="preserve">w przypadku gdy LGD nie wykorzystuje POP - w Biurze LGD – w formie jednego egzemplarza wniosku w wersji papierowej wraz z załącznikami oraz jednego egzemplarza wniosku w wersji elektronicznej (na płycie CD/DVD), </w:t>
      </w:r>
    </w:p>
    <w:p w:rsidR="000B3107" w:rsidRDefault="000B3107" w:rsidP="00F520F6">
      <w:pPr>
        <w:pStyle w:val="Akapitzlist"/>
        <w:numPr>
          <w:ilvl w:val="0"/>
          <w:numId w:val="12"/>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w przypadku gdy LGD wykorzystuje POP - poprzez Generator wniosków i w Biurze LGD - w formie jednego egzemplarza wniosku w wersji papierowej wraz z załącznikami. </w:t>
      </w:r>
    </w:p>
    <w:p w:rsidR="000B3107" w:rsidRDefault="000B3107" w:rsidP="00F520F6">
      <w:pPr>
        <w:pStyle w:val="Akapitzlist"/>
        <w:numPr>
          <w:ilvl w:val="0"/>
          <w:numId w:val="9"/>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W przypadku, gdy </w:t>
      </w:r>
      <w:proofErr w:type="spellStart"/>
      <w:r w:rsidRPr="000B3107">
        <w:rPr>
          <w:rFonts w:ascii="Calibri" w:hAnsi="Calibri" w:cs="Calibri"/>
          <w:color w:val="000000"/>
        </w:rPr>
        <w:t>grantobiorca</w:t>
      </w:r>
      <w:proofErr w:type="spellEnd"/>
      <w:r w:rsidRPr="000B3107">
        <w:rPr>
          <w:rFonts w:ascii="Calibri" w:hAnsi="Calibri" w:cs="Calibri"/>
          <w:color w:val="000000"/>
        </w:rPr>
        <w:t xml:space="preserve"> nie złoży wniosku o rozliczenie grantu w terminie określonym w ust. 1 , LGD wzywa </w:t>
      </w:r>
      <w:proofErr w:type="spellStart"/>
      <w:r w:rsidRPr="000B3107">
        <w:rPr>
          <w:rFonts w:ascii="Calibri" w:hAnsi="Calibri" w:cs="Calibri"/>
          <w:color w:val="000000"/>
        </w:rPr>
        <w:t>grantobiorcę</w:t>
      </w:r>
      <w:proofErr w:type="spellEnd"/>
      <w:r w:rsidRPr="000B3107">
        <w:rPr>
          <w:rFonts w:ascii="Calibri" w:hAnsi="Calibri" w:cs="Calibri"/>
          <w:color w:val="000000"/>
        </w:rPr>
        <w:t xml:space="preserve"> w terminie 7 dni od dnia upływu terminu na złożenie wniosku o rozliczenie grantu do jego złożenia, wyznaczając </w:t>
      </w:r>
      <w:proofErr w:type="spellStart"/>
      <w:r w:rsidRPr="000B3107">
        <w:rPr>
          <w:rFonts w:ascii="Calibri" w:hAnsi="Calibri" w:cs="Calibri"/>
          <w:color w:val="000000"/>
        </w:rPr>
        <w:t>grantobiorcy</w:t>
      </w:r>
      <w:proofErr w:type="spellEnd"/>
      <w:r w:rsidRPr="000B3107">
        <w:rPr>
          <w:rFonts w:ascii="Calibri" w:hAnsi="Calibri" w:cs="Calibri"/>
          <w:color w:val="000000"/>
        </w:rPr>
        <w:t xml:space="preserve"> w tym celu dodatkowy termin – nie później niż 14 dni od ostatecznego dnia złożenia wniosku </w:t>
      </w:r>
      <w:r w:rsidR="002526AF">
        <w:rPr>
          <w:rFonts w:ascii="Calibri" w:hAnsi="Calibri" w:cs="Calibri"/>
          <w:color w:val="000000"/>
        </w:rPr>
        <w:br/>
      </w:r>
      <w:r w:rsidRPr="000B3107">
        <w:rPr>
          <w:rFonts w:ascii="Calibri" w:hAnsi="Calibri" w:cs="Calibri"/>
          <w:color w:val="000000"/>
        </w:rPr>
        <w:t xml:space="preserve">o rozliczenie grantu. </w:t>
      </w:r>
    </w:p>
    <w:p w:rsidR="000B3107" w:rsidRPr="000B3107" w:rsidRDefault="000B3107" w:rsidP="00F520F6">
      <w:pPr>
        <w:pStyle w:val="Akapitzlist"/>
        <w:numPr>
          <w:ilvl w:val="0"/>
          <w:numId w:val="9"/>
        </w:numPr>
        <w:autoSpaceDE w:val="0"/>
        <w:autoSpaceDN w:val="0"/>
        <w:adjustRightInd w:val="0"/>
        <w:spacing w:after="18" w:line="240" w:lineRule="auto"/>
        <w:jc w:val="both"/>
        <w:rPr>
          <w:rFonts w:ascii="Calibri" w:hAnsi="Calibri" w:cs="Calibri"/>
          <w:color w:val="000000"/>
        </w:rPr>
      </w:pPr>
      <w:r w:rsidRPr="000B3107">
        <w:rPr>
          <w:rFonts w:ascii="Calibri" w:hAnsi="Calibri" w:cs="Calibri"/>
          <w:color w:val="000000"/>
        </w:rPr>
        <w:t xml:space="preserve">Niezłożenie przez </w:t>
      </w:r>
      <w:proofErr w:type="spellStart"/>
      <w:r w:rsidRPr="000B3107">
        <w:rPr>
          <w:rFonts w:ascii="Calibri" w:hAnsi="Calibri" w:cs="Calibri"/>
          <w:color w:val="000000"/>
        </w:rPr>
        <w:t>grantobiorcę</w:t>
      </w:r>
      <w:proofErr w:type="spellEnd"/>
      <w:r w:rsidRPr="000B3107">
        <w:rPr>
          <w:rFonts w:ascii="Calibri" w:hAnsi="Calibri" w:cs="Calibri"/>
          <w:color w:val="000000"/>
        </w:rPr>
        <w:t xml:space="preserve"> wniosku o rozliczenie grantu, mimo wyznaczenia dodatkowego terminu, stanowi podstawę do rozwiązania umowy o powierzenie grantu. </w:t>
      </w:r>
    </w:p>
    <w:p w:rsidR="000B3107" w:rsidRPr="000B3107" w:rsidRDefault="000B3107" w:rsidP="00F520F6">
      <w:pPr>
        <w:autoSpaceDE w:val="0"/>
        <w:autoSpaceDN w:val="0"/>
        <w:adjustRightInd w:val="0"/>
        <w:spacing w:line="240" w:lineRule="auto"/>
        <w:jc w:val="both"/>
        <w:rPr>
          <w:rFonts w:ascii="Calibri" w:hAnsi="Calibri" w:cs="Calibri"/>
          <w:color w:val="000000"/>
        </w:rPr>
      </w:pPr>
    </w:p>
    <w:p w:rsidR="000B3107" w:rsidRPr="000B3107" w:rsidRDefault="000B3107" w:rsidP="002526AF">
      <w:pPr>
        <w:autoSpaceDE w:val="0"/>
        <w:autoSpaceDN w:val="0"/>
        <w:adjustRightInd w:val="0"/>
        <w:spacing w:line="240" w:lineRule="auto"/>
        <w:jc w:val="center"/>
        <w:rPr>
          <w:rFonts w:ascii="Calibri" w:hAnsi="Calibri" w:cs="Calibri"/>
          <w:color w:val="000000"/>
        </w:rPr>
      </w:pPr>
      <w:r w:rsidRPr="000B3107">
        <w:rPr>
          <w:rFonts w:ascii="Calibri" w:hAnsi="Calibri" w:cs="Calibri"/>
          <w:b/>
          <w:bCs/>
          <w:color w:val="000000"/>
        </w:rPr>
        <w:t>§ 7</w:t>
      </w:r>
    </w:p>
    <w:p w:rsidR="000B3107" w:rsidRDefault="000B3107" w:rsidP="002526AF">
      <w:pPr>
        <w:autoSpaceDE w:val="0"/>
        <w:autoSpaceDN w:val="0"/>
        <w:adjustRightInd w:val="0"/>
        <w:spacing w:line="240" w:lineRule="auto"/>
        <w:jc w:val="center"/>
        <w:rPr>
          <w:rFonts w:ascii="Calibri" w:hAnsi="Calibri" w:cs="Calibri"/>
          <w:b/>
          <w:bCs/>
          <w:color w:val="000000"/>
        </w:rPr>
      </w:pPr>
      <w:r w:rsidRPr="000B3107">
        <w:rPr>
          <w:rFonts w:ascii="Calibri" w:hAnsi="Calibri" w:cs="Calibri"/>
          <w:b/>
          <w:bCs/>
          <w:color w:val="000000"/>
        </w:rPr>
        <w:t>Wniosek o rozliczenie grantu – etap rozpatrywania</w:t>
      </w:r>
    </w:p>
    <w:p w:rsidR="000B3107" w:rsidRPr="000B3107" w:rsidRDefault="000B3107" w:rsidP="00F520F6">
      <w:pPr>
        <w:autoSpaceDE w:val="0"/>
        <w:autoSpaceDN w:val="0"/>
        <w:adjustRightInd w:val="0"/>
        <w:spacing w:line="240" w:lineRule="auto"/>
        <w:jc w:val="both"/>
        <w:rPr>
          <w:rFonts w:ascii="Calibri" w:hAnsi="Calibri" w:cs="Calibri"/>
          <w:color w:val="000000"/>
        </w:rPr>
      </w:pPr>
    </w:p>
    <w:p w:rsidR="000B3107" w:rsidRDefault="000B3107" w:rsidP="00F520F6">
      <w:pPr>
        <w:pStyle w:val="Akapitzlist"/>
        <w:numPr>
          <w:ilvl w:val="0"/>
          <w:numId w:val="13"/>
        </w:numPr>
        <w:autoSpaceDE w:val="0"/>
        <w:autoSpaceDN w:val="0"/>
        <w:adjustRightInd w:val="0"/>
        <w:spacing w:line="240" w:lineRule="auto"/>
        <w:jc w:val="both"/>
        <w:rPr>
          <w:rFonts w:ascii="Calibri" w:hAnsi="Calibri" w:cs="Calibri"/>
          <w:color w:val="000000"/>
        </w:rPr>
      </w:pPr>
      <w:r w:rsidRPr="000B3107">
        <w:rPr>
          <w:rFonts w:ascii="Calibri" w:hAnsi="Calibri" w:cs="Calibri"/>
          <w:color w:val="000000"/>
        </w:rPr>
        <w:t xml:space="preserve">Wniosek o rozliczenie grantu rozpatrywany jest przez LGD w terminie 21 dni od dnia jego złożenia. </w:t>
      </w:r>
    </w:p>
    <w:p w:rsidR="000B3107" w:rsidRPr="000B3107" w:rsidRDefault="000B3107" w:rsidP="00F520F6">
      <w:pPr>
        <w:pStyle w:val="Akapitzlist"/>
        <w:numPr>
          <w:ilvl w:val="0"/>
          <w:numId w:val="13"/>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Weryfikacja wniosku o rozliczenie grantu polega na sprawdzeniu zgodności realizacji zadania/etapu* z warunkami określonymi w przepisach prawa oraz niniejszej umowie, </w:t>
      </w:r>
      <w:r w:rsidR="002526AF">
        <w:rPr>
          <w:rFonts w:ascii="Calibri" w:hAnsi="Calibri" w:cs="Calibri"/>
        </w:rPr>
        <w:br/>
      </w:r>
      <w:r w:rsidRPr="000B3107">
        <w:rPr>
          <w:rFonts w:ascii="Calibri" w:hAnsi="Calibri" w:cs="Calibri"/>
        </w:rPr>
        <w:t xml:space="preserve">w szczególności pod względem spełniania warunków w zakresie kompletności i poprawności formalnej wniosku oraz prawidłowości realizacji i finansowania zadania/etapu*. </w:t>
      </w:r>
    </w:p>
    <w:p w:rsidR="000B3107" w:rsidRPr="000B3107" w:rsidRDefault="000B3107" w:rsidP="00F520F6">
      <w:pPr>
        <w:pStyle w:val="Akapitzlist"/>
        <w:numPr>
          <w:ilvl w:val="0"/>
          <w:numId w:val="13"/>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LGD może jednokrotnie pisemnie wezwać </w:t>
      </w:r>
      <w:proofErr w:type="spellStart"/>
      <w:r w:rsidRPr="000B3107">
        <w:rPr>
          <w:rFonts w:ascii="Calibri" w:hAnsi="Calibri" w:cs="Calibri"/>
        </w:rPr>
        <w:t>grantobiorcę</w:t>
      </w:r>
      <w:proofErr w:type="spellEnd"/>
      <w:r w:rsidRPr="000B3107">
        <w:rPr>
          <w:rFonts w:ascii="Calibri" w:hAnsi="Calibri" w:cs="Calibri"/>
        </w:rPr>
        <w:t xml:space="preserve"> do uzupełnienia lub poprawienia wniosku o rozliczenie grantu lub dostarczenia dodatkowych dokumentów i złożenia dodatkowych wyjaśnień, wyznaczając </w:t>
      </w:r>
      <w:proofErr w:type="spellStart"/>
      <w:r w:rsidRPr="000B3107">
        <w:rPr>
          <w:rFonts w:ascii="Calibri" w:hAnsi="Calibri" w:cs="Calibri"/>
        </w:rPr>
        <w:t>grantobiorcy</w:t>
      </w:r>
      <w:proofErr w:type="spellEnd"/>
      <w:r w:rsidRPr="000B3107">
        <w:rPr>
          <w:rFonts w:ascii="Calibri" w:hAnsi="Calibri" w:cs="Calibri"/>
        </w:rPr>
        <w:t xml:space="preserve"> w tym celu odpowiedni termin, nie krótszy jednak niż 7 dni. </w:t>
      </w:r>
    </w:p>
    <w:p w:rsidR="000B3107" w:rsidRPr="000B3107" w:rsidRDefault="000B3107" w:rsidP="00F520F6">
      <w:pPr>
        <w:pStyle w:val="Akapitzlist"/>
        <w:numPr>
          <w:ilvl w:val="0"/>
          <w:numId w:val="13"/>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Bieg terminu, o którym mowa w ust. 1 ulega zawieszeniu, w przypadku: </w:t>
      </w:r>
    </w:p>
    <w:p w:rsidR="000B3107" w:rsidRPr="000B3107" w:rsidRDefault="000B3107" w:rsidP="00F520F6">
      <w:pPr>
        <w:pStyle w:val="Akapitzlist"/>
        <w:numPr>
          <w:ilvl w:val="0"/>
          <w:numId w:val="14"/>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o którym mowa w ust. 3 – do czasu odpowiedzi na wezwanie lub upływu terminu na złożenie odpowiedzi, </w:t>
      </w:r>
    </w:p>
    <w:p w:rsidR="000B3107" w:rsidRPr="000B3107" w:rsidRDefault="000B3107" w:rsidP="00F520F6">
      <w:pPr>
        <w:pStyle w:val="Akapitzlist"/>
        <w:numPr>
          <w:ilvl w:val="0"/>
          <w:numId w:val="14"/>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gdy w chwili złożenia wniosku o rozliczenie grantu prowadzona jest kontrola zadania lub w związku ze złożonym wnioskiem o rozliczenie grantu LGD postanowiło przeprowadzić kontrolę zadania – do czasu zakończenia kontroli lub przekazania LGD informacji </w:t>
      </w:r>
      <w:r w:rsidR="002526AF">
        <w:rPr>
          <w:rFonts w:ascii="Calibri" w:hAnsi="Calibri" w:cs="Calibri"/>
        </w:rPr>
        <w:br/>
      </w:r>
      <w:r w:rsidRPr="000B3107">
        <w:rPr>
          <w:rFonts w:ascii="Calibri" w:hAnsi="Calibri" w:cs="Calibri"/>
        </w:rPr>
        <w:t xml:space="preserve">o wykonaniu zaleceń pokontrolnych w razie ich sformułowania. </w:t>
      </w:r>
    </w:p>
    <w:p w:rsidR="000B3107" w:rsidRPr="000B3107" w:rsidRDefault="000B3107" w:rsidP="00F520F6">
      <w:pPr>
        <w:pStyle w:val="Akapitzlist"/>
        <w:numPr>
          <w:ilvl w:val="0"/>
          <w:numId w:val="13"/>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W przypadku, gdy </w:t>
      </w:r>
      <w:proofErr w:type="spellStart"/>
      <w:r w:rsidRPr="000B3107">
        <w:rPr>
          <w:rFonts w:ascii="Calibri" w:hAnsi="Calibri" w:cs="Calibri"/>
        </w:rPr>
        <w:t>grantobiorca</w:t>
      </w:r>
      <w:proofErr w:type="spellEnd"/>
      <w:r w:rsidRPr="000B3107">
        <w:rPr>
          <w:rFonts w:ascii="Calibri" w:hAnsi="Calibri" w:cs="Calibri"/>
        </w:rPr>
        <w:t xml:space="preserve"> wezwany zgodnie z ust. 3 nie uzupełnił i nie poprawił </w:t>
      </w:r>
      <w:r w:rsidR="002526AF">
        <w:rPr>
          <w:rFonts w:ascii="Calibri" w:hAnsi="Calibri" w:cs="Calibri"/>
        </w:rPr>
        <w:br/>
      </w:r>
      <w:r w:rsidRPr="000B3107">
        <w:rPr>
          <w:rFonts w:ascii="Calibri" w:hAnsi="Calibri" w:cs="Calibri"/>
        </w:rPr>
        <w:t xml:space="preserve">w sposób wystarczający wniosku lub nie dostarczył odpowiednich dokumentów i wyjaśnień, wydatki w części, jakiej dotyczyło wezwanie, mogą zostać uznane za niekwalifikowalne. </w:t>
      </w:r>
    </w:p>
    <w:p w:rsidR="000B3107" w:rsidRPr="000B3107" w:rsidRDefault="000B3107" w:rsidP="00F520F6">
      <w:pPr>
        <w:pStyle w:val="Akapitzlist"/>
        <w:numPr>
          <w:ilvl w:val="0"/>
          <w:numId w:val="13"/>
        </w:numPr>
        <w:autoSpaceDE w:val="0"/>
        <w:autoSpaceDN w:val="0"/>
        <w:adjustRightInd w:val="0"/>
        <w:spacing w:line="240" w:lineRule="auto"/>
        <w:jc w:val="both"/>
        <w:rPr>
          <w:rFonts w:ascii="Calibri" w:hAnsi="Calibri" w:cs="Calibri"/>
          <w:color w:val="000000"/>
        </w:rPr>
      </w:pPr>
      <w:r w:rsidRPr="000B3107">
        <w:rPr>
          <w:rFonts w:ascii="Calibri" w:hAnsi="Calibri" w:cs="Calibri"/>
        </w:rPr>
        <w:t xml:space="preserve">Po zweryfikowaniu wniosku o rozliczenie grantu LGD informuje </w:t>
      </w:r>
      <w:proofErr w:type="spellStart"/>
      <w:r w:rsidRPr="000B3107">
        <w:rPr>
          <w:rFonts w:ascii="Calibri" w:hAnsi="Calibri" w:cs="Calibri"/>
        </w:rPr>
        <w:t>grantobiorcę</w:t>
      </w:r>
      <w:proofErr w:type="spellEnd"/>
      <w:r w:rsidRPr="000B3107">
        <w:rPr>
          <w:rFonts w:ascii="Calibri" w:hAnsi="Calibri" w:cs="Calibri"/>
        </w:rPr>
        <w:t xml:space="preserve"> </w:t>
      </w:r>
      <w:r w:rsidR="002526AF">
        <w:rPr>
          <w:rFonts w:ascii="Calibri" w:hAnsi="Calibri" w:cs="Calibri"/>
        </w:rPr>
        <w:br/>
      </w:r>
      <w:r w:rsidRPr="000B3107">
        <w:rPr>
          <w:rFonts w:ascii="Calibri" w:hAnsi="Calibri" w:cs="Calibri"/>
        </w:rPr>
        <w:t xml:space="preserve">za pośrednictwem POP/na piśmie* o wynikach weryfikacji. Informacja zawiera wskazanie, jakie koszty i w jakiej wysokości zostały uznane za niekwalifikowalne wraz z uzasadnieniem oraz wskazanie, jaka kwota wydatków została zatwierdzona. </w:t>
      </w:r>
    </w:p>
    <w:p w:rsidR="000B3107" w:rsidRPr="000B3107" w:rsidRDefault="000B3107" w:rsidP="00F520F6">
      <w:pPr>
        <w:autoSpaceDE w:val="0"/>
        <w:autoSpaceDN w:val="0"/>
        <w:adjustRightInd w:val="0"/>
        <w:spacing w:line="240" w:lineRule="auto"/>
        <w:jc w:val="both"/>
        <w:rPr>
          <w:rFonts w:ascii="Calibri" w:hAnsi="Calibri" w:cs="Calibri"/>
        </w:rPr>
      </w:pPr>
    </w:p>
    <w:p w:rsidR="000B3107" w:rsidRPr="000B3107" w:rsidRDefault="000B3107" w:rsidP="002526AF">
      <w:pPr>
        <w:autoSpaceDE w:val="0"/>
        <w:autoSpaceDN w:val="0"/>
        <w:adjustRightInd w:val="0"/>
        <w:spacing w:line="240" w:lineRule="auto"/>
        <w:jc w:val="center"/>
        <w:rPr>
          <w:rFonts w:ascii="Calibri" w:hAnsi="Calibri" w:cs="Calibri"/>
        </w:rPr>
      </w:pPr>
      <w:r w:rsidRPr="000B3107">
        <w:rPr>
          <w:rFonts w:ascii="Calibri" w:hAnsi="Calibri" w:cs="Calibri"/>
          <w:b/>
          <w:bCs/>
        </w:rPr>
        <w:t>§ 8</w:t>
      </w:r>
    </w:p>
    <w:p w:rsidR="000B3107" w:rsidRDefault="000B3107" w:rsidP="002526AF">
      <w:pPr>
        <w:autoSpaceDE w:val="0"/>
        <w:autoSpaceDN w:val="0"/>
        <w:adjustRightInd w:val="0"/>
        <w:spacing w:line="240" w:lineRule="auto"/>
        <w:jc w:val="center"/>
        <w:rPr>
          <w:rFonts w:ascii="Calibri" w:hAnsi="Calibri" w:cs="Calibri"/>
          <w:b/>
          <w:bCs/>
        </w:rPr>
      </w:pPr>
      <w:r w:rsidRPr="000B3107">
        <w:rPr>
          <w:rFonts w:ascii="Calibri" w:hAnsi="Calibri" w:cs="Calibri"/>
          <w:b/>
          <w:bCs/>
        </w:rPr>
        <w:t>Warunki wypłaty grantu</w:t>
      </w:r>
    </w:p>
    <w:p w:rsidR="000B3107" w:rsidRPr="000B3107" w:rsidRDefault="000B3107" w:rsidP="00F520F6">
      <w:pPr>
        <w:autoSpaceDE w:val="0"/>
        <w:autoSpaceDN w:val="0"/>
        <w:adjustRightInd w:val="0"/>
        <w:spacing w:line="240" w:lineRule="auto"/>
        <w:jc w:val="both"/>
        <w:rPr>
          <w:rFonts w:ascii="Calibri" w:hAnsi="Calibri" w:cs="Calibri"/>
        </w:rPr>
      </w:pP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lastRenderedPageBreak/>
        <w:t xml:space="preserve">Kwota grantu lub jego transza wypłacana jest w wysokości wynikającej z zatwierdzonego wniosku o rozliczenie grantu w terminie 30 dni od dnia zatwierdzenia wniosku o rozliczenie grantu. </w:t>
      </w: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LGD wypłaca kwotę grantu lub jego transzę, jeżeli </w:t>
      </w:r>
      <w:proofErr w:type="spellStart"/>
      <w:r w:rsidRPr="000B3107">
        <w:rPr>
          <w:rFonts w:ascii="Calibri" w:hAnsi="Calibri" w:cs="Calibri"/>
        </w:rPr>
        <w:t>grantobiorca</w:t>
      </w:r>
      <w:proofErr w:type="spellEnd"/>
      <w:r w:rsidRPr="000B3107">
        <w:rPr>
          <w:rFonts w:ascii="Calibri" w:hAnsi="Calibri" w:cs="Calibri"/>
        </w:rPr>
        <w:t xml:space="preserve">: </w:t>
      </w:r>
    </w:p>
    <w:p w:rsidR="000B3107" w:rsidRDefault="000B3107" w:rsidP="00F520F6">
      <w:pPr>
        <w:pStyle w:val="Akapitzlist"/>
        <w:numPr>
          <w:ilvl w:val="0"/>
          <w:numId w:val="16"/>
        </w:numPr>
        <w:autoSpaceDE w:val="0"/>
        <w:autoSpaceDN w:val="0"/>
        <w:adjustRightInd w:val="0"/>
        <w:spacing w:after="18" w:line="240" w:lineRule="auto"/>
        <w:jc w:val="both"/>
        <w:rPr>
          <w:rFonts w:ascii="Calibri" w:hAnsi="Calibri" w:cs="Calibri"/>
        </w:rPr>
      </w:pPr>
      <w:r w:rsidRPr="000B3107">
        <w:rPr>
          <w:rFonts w:ascii="Calibri" w:hAnsi="Calibri" w:cs="Calibri"/>
        </w:rPr>
        <w:t>zrealizował zadanie lub jego etap, stosownie do §3 ust. 6, w tym poniósł i opłacił koszty zadania, nie później niż do dnia złożeni</w:t>
      </w:r>
      <w:r>
        <w:rPr>
          <w:rFonts w:ascii="Calibri" w:hAnsi="Calibri" w:cs="Calibri"/>
        </w:rPr>
        <w:t>a wniosku o rozliczenie grantu,</w:t>
      </w:r>
    </w:p>
    <w:p w:rsidR="000B3107" w:rsidRDefault="000B3107" w:rsidP="00F520F6">
      <w:pPr>
        <w:pStyle w:val="Akapitzlist"/>
        <w:numPr>
          <w:ilvl w:val="0"/>
          <w:numId w:val="16"/>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zrealizował lub realizuje zobowiązania określone w umowie, </w:t>
      </w:r>
    </w:p>
    <w:p w:rsidR="000B3107" w:rsidRDefault="000B3107" w:rsidP="00F520F6">
      <w:pPr>
        <w:pStyle w:val="Akapitzlist"/>
        <w:numPr>
          <w:ilvl w:val="0"/>
          <w:numId w:val="16"/>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udokumentował zrealizowanie zadania lub jego etapu, w tym poniesienie kosztów z tym związanych, </w:t>
      </w:r>
    </w:p>
    <w:p w:rsidR="000B3107" w:rsidRDefault="000B3107" w:rsidP="00F520F6">
      <w:pPr>
        <w:pStyle w:val="Akapitzlist"/>
        <w:numPr>
          <w:ilvl w:val="0"/>
          <w:numId w:val="16"/>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złożył wniosek o rozliczenie grantu nie później niż w terminie wskazanym w § 6 ust 1. </w:t>
      </w: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Koszty stanowiące podstawę wyliczenia kwoty grantu w ramach realizacji zadania podlegają refundacji, jeżeli zostały poniesione od dnia, w którym została zawarta z </w:t>
      </w:r>
      <w:proofErr w:type="spellStart"/>
      <w:r w:rsidRPr="000B3107">
        <w:rPr>
          <w:rFonts w:ascii="Calibri" w:hAnsi="Calibri" w:cs="Calibri"/>
        </w:rPr>
        <w:t>grantobiorcą</w:t>
      </w:r>
      <w:proofErr w:type="spellEnd"/>
      <w:r w:rsidRPr="000B3107">
        <w:rPr>
          <w:rFonts w:ascii="Calibri" w:hAnsi="Calibri" w:cs="Calibri"/>
        </w:rPr>
        <w:t xml:space="preserve"> umowa o powierzenie grantu, a w przypadku kosztów ogólnych – od 01.01.2014 r. </w:t>
      </w: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W przypadku wystąpienia opóźnień w wypłacie kwoty grantu LGD informuje o tym fakcie </w:t>
      </w:r>
      <w:proofErr w:type="spellStart"/>
      <w:r w:rsidRPr="000B3107">
        <w:rPr>
          <w:rFonts w:ascii="Calibri" w:hAnsi="Calibri" w:cs="Calibri"/>
        </w:rPr>
        <w:t>grantobiorcę</w:t>
      </w:r>
      <w:proofErr w:type="spellEnd"/>
      <w:r w:rsidRPr="000B3107">
        <w:rPr>
          <w:rFonts w:ascii="Calibri" w:hAnsi="Calibri" w:cs="Calibri"/>
        </w:rPr>
        <w:t xml:space="preserve"> za pośrednictwem POP/na piśmie*. </w:t>
      </w: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Rozliczenie poprzedzającego finansowania następuje przez pomniejszenie kwoty grantu do wypłaty wynikającej z zatwierdzonego wniosku o płatność końcową, o kwotę stanowiącą wartość poprzedzającego finansowania. </w:t>
      </w: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W przypadku gdy </w:t>
      </w:r>
      <w:proofErr w:type="spellStart"/>
      <w:r w:rsidRPr="000B3107">
        <w:rPr>
          <w:rFonts w:ascii="Calibri" w:hAnsi="Calibri" w:cs="Calibri"/>
        </w:rPr>
        <w:t>grantobiorca</w:t>
      </w:r>
      <w:proofErr w:type="spellEnd"/>
      <w:r w:rsidRPr="000B3107">
        <w:rPr>
          <w:rFonts w:ascii="Calibri" w:hAnsi="Calibri" w:cs="Calibri"/>
        </w:rPr>
        <w:t xml:space="preserve"> nie spełnił któregokolwiek z warunków, o których mowa </w:t>
      </w:r>
      <w:r w:rsidR="002526AF">
        <w:rPr>
          <w:rFonts w:ascii="Calibri" w:hAnsi="Calibri" w:cs="Calibri"/>
        </w:rPr>
        <w:br/>
      </w:r>
      <w:r w:rsidRPr="000B3107">
        <w:rPr>
          <w:rFonts w:ascii="Calibri" w:hAnsi="Calibri" w:cs="Calibri"/>
        </w:rPr>
        <w:t xml:space="preserve">w ust. 2, kwota grantu może zostać wypłacona w części w której zadanie zostało zrealizowane zgodnie z tymi warunkami, jeżeli cel zadania został osiągnięty. </w:t>
      </w:r>
    </w:p>
    <w:p w:rsidR="000B3107"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W przypadku gdy </w:t>
      </w:r>
      <w:proofErr w:type="spellStart"/>
      <w:r w:rsidRPr="000B3107">
        <w:rPr>
          <w:rFonts w:ascii="Calibri" w:hAnsi="Calibri" w:cs="Calibri"/>
        </w:rPr>
        <w:t>grantobiorca</w:t>
      </w:r>
      <w:proofErr w:type="spellEnd"/>
      <w:r w:rsidRPr="000B3107">
        <w:rPr>
          <w:rFonts w:ascii="Calibri" w:hAnsi="Calibri" w:cs="Calibri"/>
        </w:rPr>
        <w:t xml:space="preserve"> nie spełnił któregokolwiek z warunków określonych w ust. 2 oraz nie zaistniały okoliczności, o których mowa w ust. 6, lub zostały naruszone warunki przyznania grantu, LGD odmawia wypłaty grantu. </w:t>
      </w:r>
    </w:p>
    <w:p w:rsidR="00A90ED8" w:rsidRDefault="000B3107" w:rsidP="00F520F6">
      <w:pPr>
        <w:pStyle w:val="Akapitzlist"/>
        <w:numPr>
          <w:ilvl w:val="0"/>
          <w:numId w:val="15"/>
        </w:numPr>
        <w:autoSpaceDE w:val="0"/>
        <w:autoSpaceDN w:val="0"/>
        <w:adjustRightInd w:val="0"/>
        <w:spacing w:after="18" w:line="240" w:lineRule="auto"/>
        <w:jc w:val="both"/>
        <w:rPr>
          <w:rFonts w:ascii="Calibri" w:hAnsi="Calibri" w:cs="Calibri"/>
        </w:rPr>
      </w:pPr>
      <w:r w:rsidRPr="000B3107">
        <w:rPr>
          <w:rFonts w:ascii="Calibri" w:hAnsi="Calibri" w:cs="Calibri"/>
        </w:rPr>
        <w:t xml:space="preserve">Koszty zadania będą uwzględniane w wysokości faktycznie i prawidłowo poniesionych kosztów, w wysokości nie wyższej niż wynikająca z zestawienia rzeczowo-finansowego stanowiącego załącznik nr 1 do umowy, z tym, że: </w:t>
      </w:r>
    </w:p>
    <w:p w:rsidR="00A90ED8" w:rsidRDefault="000B3107" w:rsidP="00F520F6">
      <w:pPr>
        <w:pStyle w:val="Akapitzlist"/>
        <w:numPr>
          <w:ilvl w:val="0"/>
          <w:numId w:val="17"/>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w przypadku, gdy </w:t>
      </w:r>
      <w:proofErr w:type="spellStart"/>
      <w:r w:rsidRPr="00A90ED8">
        <w:rPr>
          <w:rFonts w:ascii="Calibri" w:hAnsi="Calibri" w:cs="Calibri"/>
        </w:rPr>
        <w:t>grantobiorca</w:t>
      </w:r>
      <w:proofErr w:type="spellEnd"/>
      <w:r w:rsidRPr="00A90ED8">
        <w:rPr>
          <w:rFonts w:ascii="Calibri" w:hAnsi="Calibri" w:cs="Calibri"/>
        </w:rPr>
        <w:t xml:space="preserve"> poniósł koszt w wysokości niższej o więcej niż 10% niż to zostało określone dla danej pozycji w zestawieniu rzeczowo-finansowym zadania, zobowiązany jest do złożenia pisemnych wyjaśnień takiej zmiany, </w:t>
      </w:r>
    </w:p>
    <w:p w:rsidR="00A90ED8" w:rsidRDefault="000B3107" w:rsidP="00F520F6">
      <w:pPr>
        <w:pStyle w:val="Akapitzlist"/>
        <w:numPr>
          <w:ilvl w:val="0"/>
          <w:numId w:val="17"/>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w przypadku, gdy </w:t>
      </w:r>
      <w:proofErr w:type="spellStart"/>
      <w:r w:rsidRPr="00A90ED8">
        <w:rPr>
          <w:rFonts w:ascii="Calibri" w:hAnsi="Calibri" w:cs="Calibri"/>
        </w:rPr>
        <w:t>grantobiorca</w:t>
      </w:r>
      <w:proofErr w:type="spellEnd"/>
      <w:r w:rsidRPr="00A90ED8">
        <w:rPr>
          <w:rFonts w:ascii="Calibri" w:hAnsi="Calibri" w:cs="Calibri"/>
        </w:rPr>
        <w:t xml:space="preserve"> poniósł koszt w wysokości wyższej o nie więcej niż 10% niż to zostało określone dla danej pozycji w zestawieniu rzeczowo-finansowym zadania, koszt ten będzie uwzględniany w wysokości faktycznie poniesionej, </w:t>
      </w:r>
    </w:p>
    <w:p w:rsidR="00A90ED8" w:rsidRPr="00F52F90" w:rsidRDefault="000B3107" w:rsidP="00F520F6">
      <w:pPr>
        <w:pStyle w:val="Akapitzlist"/>
        <w:numPr>
          <w:ilvl w:val="0"/>
          <w:numId w:val="17"/>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w przypadku, gdy </w:t>
      </w:r>
      <w:proofErr w:type="spellStart"/>
      <w:r w:rsidRPr="00A90ED8">
        <w:rPr>
          <w:rFonts w:ascii="Calibri" w:hAnsi="Calibri" w:cs="Calibri"/>
        </w:rPr>
        <w:t>grantobiorca</w:t>
      </w:r>
      <w:proofErr w:type="spellEnd"/>
      <w:r w:rsidRPr="00A90ED8">
        <w:rPr>
          <w:rFonts w:ascii="Calibri" w:hAnsi="Calibri" w:cs="Calibri"/>
        </w:rPr>
        <w:t xml:space="preserve"> poniósł koszt w wysokości wyższej o więcej niż 10% niż to zostało określone dla danej pozycji w zestawieniu rzeczowo-finansowym zadania, koszt ten może być uwzględniony w wysokości faktycznie poniesionej, o ile na podstawie pisemnych wyjaśnień </w:t>
      </w:r>
      <w:proofErr w:type="spellStart"/>
      <w:r w:rsidRPr="00A90ED8">
        <w:rPr>
          <w:rFonts w:ascii="Calibri" w:hAnsi="Calibri" w:cs="Calibri"/>
        </w:rPr>
        <w:t>grantobiorcy</w:t>
      </w:r>
      <w:proofErr w:type="spellEnd"/>
      <w:r w:rsidRPr="00A90ED8">
        <w:rPr>
          <w:rFonts w:ascii="Calibri" w:hAnsi="Calibri" w:cs="Calibri"/>
        </w:rPr>
        <w:t xml:space="preserve"> LGD uzna uzasadnienie takiej zmiany </w:t>
      </w:r>
      <w:r w:rsidRPr="00F52F90">
        <w:rPr>
          <w:rFonts w:ascii="Calibri" w:hAnsi="Calibri" w:cs="Calibri"/>
        </w:rPr>
        <w:t xml:space="preserve">przypadki określone w pkt.1)-3) nie mogą prowadzić do zwiększenia kwoty przyznanego grantu. </w:t>
      </w:r>
    </w:p>
    <w:p w:rsidR="00A90ED8" w:rsidRDefault="000B3107" w:rsidP="00F520F6">
      <w:pPr>
        <w:pStyle w:val="Akapitzlist"/>
        <w:numPr>
          <w:ilvl w:val="0"/>
          <w:numId w:val="15"/>
        </w:numPr>
        <w:autoSpaceDE w:val="0"/>
        <w:autoSpaceDN w:val="0"/>
        <w:adjustRightInd w:val="0"/>
        <w:spacing w:line="240" w:lineRule="auto"/>
        <w:jc w:val="both"/>
        <w:rPr>
          <w:rFonts w:ascii="Calibri" w:hAnsi="Calibri" w:cs="Calibri"/>
        </w:rPr>
      </w:pPr>
      <w:r w:rsidRPr="00A90ED8">
        <w:rPr>
          <w:rFonts w:ascii="Calibri" w:hAnsi="Calibri" w:cs="Calibri"/>
        </w:rPr>
        <w:t xml:space="preserve">Dokumentami potwierdzającymi realizację zadań i poniesienie kosztów w ramach zadania są w szczególności: faktury lub dokumenty o równoważnej wartości dowodowej, w tym umowy, dowody zapłaty, protokoły odbioru, zaświadczenia, decyzje, opinie, pozwolenia, licencje. </w:t>
      </w:r>
    </w:p>
    <w:p w:rsidR="00A90ED8" w:rsidRDefault="000B3107" w:rsidP="00F520F6">
      <w:pPr>
        <w:pStyle w:val="Akapitzlist"/>
        <w:numPr>
          <w:ilvl w:val="0"/>
          <w:numId w:val="15"/>
        </w:numPr>
        <w:autoSpaceDE w:val="0"/>
        <w:autoSpaceDN w:val="0"/>
        <w:adjustRightInd w:val="0"/>
        <w:spacing w:line="240" w:lineRule="auto"/>
        <w:jc w:val="both"/>
        <w:rPr>
          <w:rFonts w:ascii="Calibri" w:hAnsi="Calibri" w:cs="Calibri"/>
        </w:rPr>
      </w:pPr>
      <w:r w:rsidRPr="00A90ED8">
        <w:rPr>
          <w:rFonts w:ascii="Calibri" w:hAnsi="Calibri" w:cs="Calibri"/>
        </w:rPr>
        <w:t xml:space="preserve">Dokumenty księgowe przedstawiane do rozliczenia grantu muszą odpowiadać warunkom, </w:t>
      </w:r>
      <w:r w:rsidR="00CE1E16">
        <w:rPr>
          <w:rFonts w:ascii="Calibri" w:hAnsi="Calibri" w:cs="Calibri"/>
        </w:rPr>
        <w:br/>
      </w:r>
      <w:r w:rsidRPr="00A90ED8">
        <w:rPr>
          <w:rFonts w:ascii="Calibri" w:hAnsi="Calibri" w:cs="Calibri"/>
        </w:rPr>
        <w:t xml:space="preserve">o których mowa w ustawie z dnia 29 września 1994 r. o rachunkowości, a także powinny zawierać na odwrocie dokumentu opis wskazujący na to, że wydatek został poniesiony </w:t>
      </w:r>
      <w:r w:rsidR="00494E60">
        <w:rPr>
          <w:rFonts w:ascii="Calibri" w:hAnsi="Calibri" w:cs="Calibri"/>
        </w:rPr>
        <w:br/>
      </w:r>
      <w:r w:rsidRPr="00A90ED8">
        <w:rPr>
          <w:rFonts w:ascii="Calibri" w:hAnsi="Calibri" w:cs="Calibri"/>
        </w:rPr>
        <w:t xml:space="preserve">w ramach realizacji zadania ze wskazaniem daty i numeru niniejszej umowy, zadania, którego </w:t>
      </w:r>
      <w:r w:rsidRPr="00A90ED8">
        <w:rPr>
          <w:rFonts w:ascii="Calibri" w:hAnsi="Calibri" w:cs="Calibri"/>
        </w:rPr>
        <w:lastRenderedPageBreak/>
        <w:t xml:space="preserve">dokument dotyczy, a także z wyszczególnieniem, w jakiej wysokości wydatek został pokryty </w:t>
      </w:r>
      <w:r w:rsidR="00F52F90">
        <w:rPr>
          <w:rFonts w:ascii="Calibri" w:hAnsi="Calibri" w:cs="Calibri"/>
        </w:rPr>
        <w:br/>
      </w:r>
      <w:r w:rsidRPr="00A90ED8">
        <w:rPr>
          <w:rFonts w:ascii="Calibri" w:hAnsi="Calibri" w:cs="Calibri"/>
        </w:rPr>
        <w:t xml:space="preserve">z kwoty otrzymanego grantu, a w jakiej ze środków własnych. Dokumenty te powinny być także w całości opłacone. </w:t>
      </w:r>
    </w:p>
    <w:p w:rsidR="00A90ED8" w:rsidRDefault="000B3107" w:rsidP="00F520F6">
      <w:pPr>
        <w:pStyle w:val="Akapitzlist"/>
        <w:numPr>
          <w:ilvl w:val="0"/>
          <w:numId w:val="15"/>
        </w:numPr>
        <w:autoSpaceDE w:val="0"/>
        <w:autoSpaceDN w:val="0"/>
        <w:adjustRightInd w:val="0"/>
        <w:spacing w:line="240" w:lineRule="auto"/>
        <w:jc w:val="both"/>
        <w:rPr>
          <w:rFonts w:ascii="Calibri" w:hAnsi="Calibri" w:cs="Calibri"/>
        </w:rPr>
      </w:pPr>
      <w:r w:rsidRPr="00A90ED8">
        <w:rPr>
          <w:rFonts w:ascii="Calibri" w:hAnsi="Calibri" w:cs="Calibri"/>
        </w:rPr>
        <w:t xml:space="preserve">W przypadku: </w:t>
      </w:r>
    </w:p>
    <w:p w:rsidR="00A90ED8" w:rsidRDefault="000B3107" w:rsidP="00F520F6">
      <w:pPr>
        <w:pStyle w:val="Akapitzlist"/>
        <w:numPr>
          <w:ilvl w:val="0"/>
          <w:numId w:val="18"/>
        </w:numPr>
        <w:autoSpaceDE w:val="0"/>
        <w:autoSpaceDN w:val="0"/>
        <w:adjustRightInd w:val="0"/>
        <w:spacing w:line="240" w:lineRule="auto"/>
        <w:jc w:val="both"/>
        <w:rPr>
          <w:rFonts w:ascii="Calibri" w:hAnsi="Calibri" w:cs="Calibri"/>
        </w:rPr>
      </w:pPr>
      <w:r w:rsidRPr="00A90ED8">
        <w:rPr>
          <w:rFonts w:ascii="Calibri" w:hAnsi="Calibri" w:cs="Calibri"/>
        </w:rPr>
        <w:t xml:space="preserve">rozpoczęcia realizacji zadania, zgodnie z zestawieniem rzeczowo – finansowym zadania stanowiącym załącznik nr 1 do umowy, przed dniem zawarcia umowy, kwotę kosztów stanowiących podstawę do wyliczenia kwoty grantu pomniejsza się o wartość tych kosztów, które zostały poniesione przed dniem zawarcia umowy, </w:t>
      </w:r>
    </w:p>
    <w:p w:rsidR="00A90ED8" w:rsidRDefault="000B3107" w:rsidP="00F520F6">
      <w:pPr>
        <w:pStyle w:val="Akapitzlist"/>
        <w:numPr>
          <w:ilvl w:val="0"/>
          <w:numId w:val="18"/>
        </w:numPr>
        <w:autoSpaceDE w:val="0"/>
        <w:autoSpaceDN w:val="0"/>
        <w:adjustRightInd w:val="0"/>
        <w:spacing w:line="240" w:lineRule="auto"/>
        <w:jc w:val="both"/>
        <w:rPr>
          <w:rFonts w:ascii="Calibri" w:hAnsi="Calibri" w:cs="Calibri"/>
        </w:rPr>
      </w:pPr>
      <w:r w:rsidRPr="00A90ED8">
        <w:rPr>
          <w:rFonts w:ascii="Calibri" w:hAnsi="Calibri" w:cs="Calibri"/>
        </w:rPr>
        <w:t xml:space="preserve">stwierdzenia finansowania kosztów zadania z innych środków publicznych – kwotę kosztów, stanowiących podstawę do wyliczenia kwoty grantu, pomniejsza się o wartość tych kosztów, które zostały sfinansowane z udziałem tych środków, </w:t>
      </w:r>
    </w:p>
    <w:p w:rsidR="000B3107" w:rsidRPr="00A90ED8" w:rsidRDefault="000B3107" w:rsidP="00F520F6">
      <w:pPr>
        <w:pStyle w:val="Akapitzlist"/>
        <w:numPr>
          <w:ilvl w:val="0"/>
          <w:numId w:val="18"/>
        </w:numPr>
        <w:autoSpaceDE w:val="0"/>
        <w:autoSpaceDN w:val="0"/>
        <w:adjustRightInd w:val="0"/>
        <w:spacing w:line="240" w:lineRule="auto"/>
        <w:jc w:val="both"/>
        <w:rPr>
          <w:rFonts w:ascii="Calibri" w:hAnsi="Calibri" w:cs="Calibri"/>
        </w:rPr>
      </w:pPr>
      <w:r w:rsidRPr="00A90ED8">
        <w:rPr>
          <w:rFonts w:ascii="Calibri" w:hAnsi="Calibri" w:cs="Calibri"/>
        </w:rPr>
        <w:t xml:space="preserve">gdy wnioskowana przez </w:t>
      </w:r>
      <w:proofErr w:type="spellStart"/>
      <w:r w:rsidRPr="00A90ED8">
        <w:rPr>
          <w:rFonts w:ascii="Calibri" w:hAnsi="Calibri" w:cs="Calibri"/>
        </w:rPr>
        <w:t>grantobiorcę</w:t>
      </w:r>
      <w:proofErr w:type="spellEnd"/>
      <w:r w:rsidRPr="00A90ED8">
        <w:rPr>
          <w:rFonts w:ascii="Calibri" w:hAnsi="Calibri" w:cs="Calibri"/>
        </w:rPr>
        <w:t xml:space="preserve"> we wniosku o rozliczenie grantu kwota grantu jest wyższa o więcej niż 10% od kwoty obliczonej przez LGD na podstawie prawidłowo poniesionych kosztów, kwotę grantu do wypłaty pomniejsza się o kwotę stanowiącą różnicę pomiędzy kwotą wnioskowaną a kwotą obliczoną na podstawie prawidłowo poniesionych kosztów. Pomniejszenie nie ma zastosowania, jeżeli </w:t>
      </w:r>
      <w:proofErr w:type="spellStart"/>
      <w:r w:rsidRPr="00A90ED8">
        <w:rPr>
          <w:rFonts w:ascii="Calibri" w:hAnsi="Calibri" w:cs="Calibri"/>
        </w:rPr>
        <w:t>grantobiorca</w:t>
      </w:r>
      <w:proofErr w:type="spellEnd"/>
      <w:r w:rsidRPr="00A90ED8">
        <w:rPr>
          <w:rFonts w:ascii="Calibri" w:hAnsi="Calibri" w:cs="Calibri"/>
        </w:rPr>
        <w:t xml:space="preserve"> udowodni, że nie ponosi winy za włączenie niekwalifikującej się kwoty do kwoty grantu wnioskowanej we wniosku o rozliczenie grantu </w:t>
      </w:r>
    </w:p>
    <w:p w:rsidR="000B3107" w:rsidRPr="00A90ED8" w:rsidRDefault="000B3107" w:rsidP="00F520F6">
      <w:pPr>
        <w:pStyle w:val="Akapitzlist"/>
        <w:numPr>
          <w:ilvl w:val="0"/>
          <w:numId w:val="15"/>
        </w:numPr>
        <w:autoSpaceDE w:val="0"/>
        <w:autoSpaceDN w:val="0"/>
        <w:adjustRightInd w:val="0"/>
        <w:spacing w:line="240" w:lineRule="auto"/>
        <w:jc w:val="both"/>
        <w:rPr>
          <w:rFonts w:ascii="Calibri" w:hAnsi="Calibri" w:cs="Calibri"/>
        </w:rPr>
      </w:pPr>
      <w:r w:rsidRPr="00A90ED8">
        <w:rPr>
          <w:rFonts w:ascii="Calibri" w:hAnsi="Calibri" w:cs="Calibri"/>
        </w:rPr>
        <w:t xml:space="preserve">Jeżeli ogólna ocena wniosku o rozliczenie grantu prowadzi do ustalenia przez LGD poważnej niezgodności, albo jeżeli ustalono, że </w:t>
      </w:r>
      <w:proofErr w:type="spellStart"/>
      <w:r w:rsidRPr="00A90ED8">
        <w:rPr>
          <w:rFonts w:ascii="Calibri" w:hAnsi="Calibri" w:cs="Calibri"/>
        </w:rPr>
        <w:t>grantobiorca</w:t>
      </w:r>
      <w:proofErr w:type="spellEnd"/>
      <w:r w:rsidRPr="00A90ED8">
        <w:rPr>
          <w:rFonts w:ascii="Calibri" w:hAnsi="Calibri" w:cs="Calibri"/>
        </w:rPr>
        <w:t xml:space="preserve"> przedstawił fałszywe dowody w celu otrzymania grantu lub w wyniku zaniedbania nie dostarczył niezbędnych informacji, odmawia się wypłaty grantu lub grant podlega zwrotowi w całości. </w:t>
      </w:r>
      <w:proofErr w:type="spellStart"/>
      <w:r w:rsidRPr="00A90ED8">
        <w:rPr>
          <w:rFonts w:ascii="Calibri" w:hAnsi="Calibri" w:cs="Calibri"/>
        </w:rPr>
        <w:t>Grantobiorca</w:t>
      </w:r>
      <w:proofErr w:type="spellEnd"/>
      <w:r w:rsidRPr="00A90ED8">
        <w:rPr>
          <w:rFonts w:ascii="Calibri" w:hAnsi="Calibri" w:cs="Calibri"/>
        </w:rPr>
        <w:t xml:space="preserve"> zostaje dodatkowo wykluczony z możliwości otrzymania grantu w roku kalendarzowym, w którym stwierdzono niezgodność oraz w kolejnym roku kalendarzowym. </w:t>
      </w:r>
    </w:p>
    <w:p w:rsidR="000B3107" w:rsidRDefault="000B3107" w:rsidP="00F520F6">
      <w:pPr>
        <w:autoSpaceDE w:val="0"/>
        <w:autoSpaceDN w:val="0"/>
        <w:adjustRightInd w:val="0"/>
        <w:spacing w:after="17" w:line="240" w:lineRule="auto"/>
        <w:jc w:val="both"/>
        <w:rPr>
          <w:rFonts w:ascii="Calibri" w:hAnsi="Calibri" w:cs="Calibri"/>
          <w:color w:val="000000"/>
        </w:rPr>
      </w:pPr>
    </w:p>
    <w:p w:rsidR="00A90ED8" w:rsidRPr="00A90ED8" w:rsidRDefault="00A90ED8" w:rsidP="00CE1E16">
      <w:pPr>
        <w:autoSpaceDE w:val="0"/>
        <w:autoSpaceDN w:val="0"/>
        <w:adjustRightInd w:val="0"/>
        <w:spacing w:line="240" w:lineRule="auto"/>
        <w:jc w:val="center"/>
        <w:rPr>
          <w:rFonts w:ascii="Calibri" w:hAnsi="Calibri" w:cs="Calibri"/>
          <w:color w:val="000000"/>
        </w:rPr>
      </w:pPr>
      <w:r w:rsidRPr="00A90ED8">
        <w:rPr>
          <w:rFonts w:ascii="Calibri" w:hAnsi="Calibri" w:cs="Calibri"/>
          <w:b/>
          <w:bCs/>
          <w:color w:val="000000"/>
        </w:rPr>
        <w:t>§ 9</w:t>
      </w:r>
    </w:p>
    <w:p w:rsidR="00A90ED8" w:rsidRDefault="00A90ED8" w:rsidP="00CE1E16">
      <w:pPr>
        <w:autoSpaceDE w:val="0"/>
        <w:autoSpaceDN w:val="0"/>
        <w:adjustRightInd w:val="0"/>
        <w:spacing w:line="240" w:lineRule="auto"/>
        <w:jc w:val="center"/>
        <w:rPr>
          <w:rFonts w:ascii="Calibri" w:hAnsi="Calibri" w:cs="Calibri"/>
          <w:b/>
          <w:bCs/>
          <w:color w:val="000000"/>
        </w:rPr>
      </w:pPr>
      <w:r w:rsidRPr="00A90ED8">
        <w:rPr>
          <w:rFonts w:ascii="Calibri" w:hAnsi="Calibri" w:cs="Calibri"/>
          <w:b/>
          <w:bCs/>
          <w:color w:val="000000"/>
        </w:rPr>
        <w:t>Zakres kar związanych z niewykonywaniem przez grantobiorców zobowiązań</w:t>
      </w:r>
    </w:p>
    <w:p w:rsidR="00A90ED8" w:rsidRPr="00A90ED8" w:rsidRDefault="00A90ED8" w:rsidP="00F520F6">
      <w:pPr>
        <w:autoSpaceDE w:val="0"/>
        <w:autoSpaceDN w:val="0"/>
        <w:adjustRightInd w:val="0"/>
        <w:spacing w:line="240" w:lineRule="auto"/>
        <w:jc w:val="both"/>
        <w:rPr>
          <w:rFonts w:ascii="Calibri" w:hAnsi="Calibri" w:cs="Calibri"/>
          <w:color w:val="000000"/>
        </w:rPr>
      </w:pPr>
    </w:p>
    <w:p w:rsidR="00A90ED8" w:rsidRDefault="00A90ED8" w:rsidP="00F520F6">
      <w:pPr>
        <w:pStyle w:val="Akapitzlist"/>
        <w:numPr>
          <w:ilvl w:val="0"/>
          <w:numId w:val="19"/>
        </w:numPr>
        <w:autoSpaceDE w:val="0"/>
        <w:autoSpaceDN w:val="0"/>
        <w:adjustRightInd w:val="0"/>
        <w:spacing w:after="18" w:line="240" w:lineRule="auto"/>
        <w:jc w:val="both"/>
        <w:rPr>
          <w:rFonts w:ascii="Calibri" w:hAnsi="Calibri" w:cs="Calibri"/>
          <w:color w:val="000000"/>
        </w:rPr>
      </w:pPr>
      <w:r w:rsidRPr="00A90ED8">
        <w:rPr>
          <w:rFonts w:ascii="Calibri" w:hAnsi="Calibri" w:cs="Calibri"/>
          <w:color w:val="000000"/>
        </w:rPr>
        <w:t xml:space="preserve">W przypadku: </w:t>
      </w:r>
    </w:p>
    <w:p w:rsidR="00A90ED8" w:rsidRDefault="00A90ED8" w:rsidP="00F520F6">
      <w:pPr>
        <w:pStyle w:val="Akapitzlist"/>
        <w:numPr>
          <w:ilvl w:val="0"/>
          <w:numId w:val="20"/>
        </w:numPr>
        <w:autoSpaceDE w:val="0"/>
        <w:autoSpaceDN w:val="0"/>
        <w:adjustRightInd w:val="0"/>
        <w:spacing w:after="18" w:line="240" w:lineRule="auto"/>
        <w:jc w:val="both"/>
        <w:rPr>
          <w:rFonts w:ascii="Calibri" w:hAnsi="Calibri" w:cs="Calibri"/>
          <w:color w:val="000000"/>
        </w:rPr>
      </w:pPr>
      <w:r w:rsidRPr="00A90ED8">
        <w:rPr>
          <w:rFonts w:ascii="Calibri" w:hAnsi="Calibri" w:cs="Calibri"/>
          <w:color w:val="000000"/>
        </w:rPr>
        <w:t xml:space="preserve">niezrealizowania działań informacyjnych i promocyjnych o pomocy otrzymanej </w:t>
      </w:r>
      <w:r w:rsidR="00F52F90">
        <w:rPr>
          <w:rFonts w:ascii="Calibri" w:hAnsi="Calibri" w:cs="Calibri"/>
          <w:color w:val="000000"/>
        </w:rPr>
        <w:br/>
      </w:r>
      <w:r w:rsidRPr="00A90ED8">
        <w:rPr>
          <w:rFonts w:ascii="Calibri" w:hAnsi="Calibri" w:cs="Calibri"/>
          <w:color w:val="000000"/>
        </w:rPr>
        <w:t xml:space="preserve">z EFRROW, zgodnie z przepisami Załącznika III do rozporządzenia nr 808/2014 opisanymi w Księdze wizualizacji znaku Programu Rozwoju Obszarów Wiejskich na lata 2014-2020, na zasadach i w terminach wskazanych w § 5 ust. 25 i 26 – kwotę grantu pomniejsza się </w:t>
      </w:r>
      <w:r w:rsidR="00494E60">
        <w:rPr>
          <w:rFonts w:ascii="Calibri" w:hAnsi="Calibri" w:cs="Calibri"/>
          <w:color w:val="000000"/>
        </w:rPr>
        <w:br/>
      </w:r>
      <w:r w:rsidRPr="00A90ED8">
        <w:rPr>
          <w:rFonts w:ascii="Calibri" w:hAnsi="Calibri" w:cs="Calibri"/>
          <w:color w:val="000000"/>
        </w:rPr>
        <w:t xml:space="preserve">o 1% tej kwoty, </w:t>
      </w:r>
    </w:p>
    <w:p w:rsidR="00A90ED8" w:rsidRDefault="00A90ED8" w:rsidP="00F520F6">
      <w:pPr>
        <w:pStyle w:val="Akapitzlist"/>
        <w:numPr>
          <w:ilvl w:val="0"/>
          <w:numId w:val="20"/>
        </w:numPr>
        <w:autoSpaceDE w:val="0"/>
        <w:autoSpaceDN w:val="0"/>
        <w:adjustRightInd w:val="0"/>
        <w:spacing w:after="18" w:line="240" w:lineRule="auto"/>
        <w:jc w:val="both"/>
        <w:rPr>
          <w:rFonts w:ascii="Calibri" w:hAnsi="Calibri" w:cs="Calibri"/>
          <w:color w:val="000000"/>
        </w:rPr>
      </w:pPr>
      <w:r w:rsidRPr="00A90ED8">
        <w:rPr>
          <w:rFonts w:ascii="Calibri" w:hAnsi="Calibri" w:cs="Calibri"/>
          <w:color w:val="000000"/>
        </w:rPr>
        <w:t>nieprzekazywania lub nieudostępniania LGD oraz innym uprawnionym podmiotom danych związanych z zadaniem, w terminie wynikającym z wezwania do przekazania tych danych – kwotę grantu p</w:t>
      </w:r>
      <w:r>
        <w:rPr>
          <w:rFonts w:ascii="Calibri" w:hAnsi="Calibri" w:cs="Calibri"/>
          <w:color w:val="000000"/>
        </w:rPr>
        <w:t>omniejsza się o 0,5% tej kwoty,</w:t>
      </w:r>
    </w:p>
    <w:p w:rsidR="00A90ED8" w:rsidRPr="00A90ED8" w:rsidRDefault="00A90ED8" w:rsidP="00F520F6">
      <w:pPr>
        <w:pStyle w:val="Akapitzlist"/>
        <w:numPr>
          <w:ilvl w:val="0"/>
          <w:numId w:val="20"/>
        </w:numPr>
        <w:autoSpaceDE w:val="0"/>
        <w:autoSpaceDN w:val="0"/>
        <w:adjustRightInd w:val="0"/>
        <w:spacing w:after="18" w:line="240" w:lineRule="auto"/>
        <w:jc w:val="both"/>
        <w:rPr>
          <w:rFonts w:ascii="Calibri" w:hAnsi="Calibri" w:cs="Calibri"/>
          <w:color w:val="000000"/>
        </w:rPr>
      </w:pPr>
      <w:r w:rsidRPr="00A90ED8">
        <w:rPr>
          <w:rFonts w:ascii="Calibri" w:hAnsi="Calibri" w:cs="Calibri"/>
        </w:rPr>
        <w:t xml:space="preserve">niezrealizowania zobowiązania, o którym mowa w § 5 pkt 21– kwotę pomocy do wypłaty pomniejsza się o wartość transakcji, której uchybienie dotyczy, </w:t>
      </w:r>
    </w:p>
    <w:p w:rsidR="00A90ED8" w:rsidRPr="00A90ED8" w:rsidRDefault="00A90ED8" w:rsidP="00F520F6">
      <w:pPr>
        <w:pStyle w:val="Akapitzlist"/>
        <w:numPr>
          <w:ilvl w:val="0"/>
          <w:numId w:val="20"/>
        </w:numPr>
        <w:autoSpaceDE w:val="0"/>
        <w:autoSpaceDN w:val="0"/>
        <w:adjustRightInd w:val="0"/>
        <w:spacing w:after="18" w:line="240" w:lineRule="auto"/>
        <w:jc w:val="both"/>
        <w:rPr>
          <w:rFonts w:ascii="Calibri" w:hAnsi="Calibri" w:cs="Calibri"/>
          <w:color w:val="000000"/>
        </w:rPr>
      </w:pPr>
      <w:r w:rsidRPr="00A90ED8">
        <w:rPr>
          <w:rFonts w:ascii="Calibri" w:hAnsi="Calibri" w:cs="Calibri"/>
        </w:rPr>
        <w:t xml:space="preserve">niezrealizowania zobowiązania, o którym mowa w § 5 pkt 22– kwotę pomocy do wypłaty pomniejsza się o 10% tej kwoty z zastrzeżeniem pkt 5, </w:t>
      </w:r>
    </w:p>
    <w:p w:rsidR="00A90ED8" w:rsidRPr="00A90ED8" w:rsidRDefault="00A90ED8" w:rsidP="00F520F6">
      <w:pPr>
        <w:pStyle w:val="Akapitzlist"/>
        <w:numPr>
          <w:ilvl w:val="0"/>
          <w:numId w:val="20"/>
        </w:numPr>
        <w:autoSpaceDE w:val="0"/>
        <w:autoSpaceDN w:val="0"/>
        <w:adjustRightInd w:val="0"/>
        <w:spacing w:after="18" w:line="240" w:lineRule="auto"/>
        <w:jc w:val="both"/>
        <w:rPr>
          <w:rFonts w:ascii="Calibri" w:hAnsi="Calibri" w:cs="Calibri"/>
          <w:color w:val="000000"/>
        </w:rPr>
      </w:pPr>
      <w:r w:rsidRPr="00A90ED8">
        <w:rPr>
          <w:rFonts w:ascii="Calibri" w:hAnsi="Calibri" w:cs="Calibri"/>
        </w:rPr>
        <w:t xml:space="preserve">niezrealizowania zobowiązania, o którym mowa w § 5 pkt 22, w odniesieniu do płatności realizowanych z wyodrębnionego rachunku bankowego </w:t>
      </w:r>
      <w:proofErr w:type="spellStart"/>
      <w:r w:rsidRPr="00A90ED8">
        <w:rPr>
          <w:rFonts w:ascii="Calibri" w:hAnsi="Calibri" w:cs="Calibri"/>
        </w:rPr>
        <w:t>grantobiorcy</w:t>
      </w:r>
      <w:proofErr w:type="spellEnd"/>
      <w:r w:rsidRPr="00A90ED8">
        <w:rPr>
          <w:rFonts w:ascii="Calibri" w:hAnsi="Calibri" w:cs="Calibri"/>
        </w:rPr>
        <w:t xml:space="preserve">, przeznaczonego wyłącznie do obsługi poprzedzającego finansowania – kwotę transakcji, której uchybienie dotyczy pomniejsza się o 10%, </w:t>
      </w:r>
    </w:p>
    <w:p w:rsidR="00A90ED8" w:rsidRPr="00A90ED8" w:rsidRDefault="00A90ED8" w:rsidP="00F520F6">
      <w:pPr>
        <w:pStyle w:val="Akapitzlist"/>
        <w:numPr>
          <w:ilvl w:val="0"/>
          <w:numId w:val="20"/>
        </w:numPr>
        <w:autoSpaceDE w:val="0"/>
        <w:autoSpaceDN w:val="0"/>
        <w:adjustRightInd w:val="0"/>
        <w:spacing w:after="18" w:line="240" w:lineRule="auto"/>
        <w:jc w:val="both"/>
        <w:rPr>
          <w:rFonts w:ascii="Calibri" w:hAnsi="Calibri" w:cs="Calibri"/>
          <w:color w:val="000000"/>
        </w:rPr>
      </w:pPr>
      <w:r w:rsidRPr="00A90ED8">
        <w:rPr>
          <w:rFonts w:ascii="Calibri" w:hAnsi="Calibri" w:cs="Calibri"/>
        </w:rPr>
        <w:lastRenderedPageBreak/>
        <w:t xml:space="preserve">uniemożliwienia przeprowadzenia kontroli i wizyt związanych z przyznanym grantem w trakcie realizacji zadania, po złożeniu wniosku o rozliczenie grantu – wniosek </w:t>
      </w:r>
      <w:r w:rsidR="00CE1E16">
        <w:rPr>
          <w:rFonts w:ascii="Calibri" w:hAnsi="Calibri" w:cs="Calibri"/>
        </w:rPr>
        <w:br/>
      </w:r>
      <w:r w:rsidRPr="00A90ED8">
        <w:rPr>
          <w:rFonts w:ascii="Calibri" w:hAnsi="Calibri" w:cs="Calibri"/>
        </w:rPr>
        <w:t xml:space="preserve">o rozliczenie grantu podlega odrzuceniu i w konsekwencji następuje odmowa wypłaty grantu, a w przypadku gdy część grantu została wcześniej wypłacona również zwrot dotychczas wypłaconej kwoty grantu. </w:t>
      </w:r>
    </w:p>
    <w:p w:rsidR="00A90ED8" w:rsidRPr="00A90ED8" w:rsidRDefault="00A90ED8" w:rsidP="00F520F6">
      <w:pPr>
        <w:autoSpaceDE w:val="0"/>
        <w:autoSpaceDN w:val="0"/>
        <w:adjustRightInd w:val="0"/>
        <w:spacing w:line="240" w:lineRule="auto"/>
        <w:jc w:val="both"/>
        <w:rPr>
          <w:rFonts w:ascii="Calibri" w:hAnsi="Calibri" w:cs="Calibri"/>
        </w:rPr>
      </w:pPr>
    </w:p>
    <w:p w:rsidR="00A90ED8" w:rsidRPr="00A90ED8" w:rsidRDefault="00A90ED8" w:rsidP="00CE1E16">
      <w:pPr>
        <w:autoSpaceDE w:val="0"/>
        <w:autoSpaceDN w:val="0"/>
        <w:adjustRightInd w:val="0"/>
        <w:spacing w:line="240" w:lineRule="auto"/>
        <w:jc w:val="center"/>
        <w:rPr>
          <w:rFonts w:ascii="Calibri" w:hAnsi="Calibri" w:cs="Calibri"/>
        </w:rPr>
      </w:pPr>
      <w:r w:rsidRPr="00A90ED8">
        <w:rPr>
          <w:rFonts w:ascii="Calibri" w:hAnsi="Calibri" w:cs="Calibri"/>
          <w:b/>
          <w:bCs/>
        </w:rPr>
        <w:t>§ 10</w:t>
      </w:r>
    </w:p>
    <w:p w:rsidR="00A90ED8" w:rsidRDefault="00A90ED8" w:rsidP="00CE1E16">
      <w:pPr>
        <w:autoSpaceDE w:val="0"/>
        <w:autoSpaceDN w:val="0"/>
        <w:adjustRightInd w:val="0"/>
        <w:spacing w:line="240" w:lineRule="auto"/>
        <w:jc w:val="center"/>
        <w:rPr>
          <w:rFonts w:ascii="Calibri" w:hAnsi="Calibri" w:cs="Calibri"/>
          <w:b/>
          <w:bCs/>
        </w:rPr>
      </w:pPr>
      <w:r w:rsidRPr="00A90ED8">
        <w:rPr>
          <w:rFonts w:ascii="Calibri" w:hAnsi="Calibri" w:cs="Calibri"/>
          <w:b/>
          <w:bCs/>
        </w:rPr>
        <w:t>Sprawozdawczość</w:t>
      </w:r>
    </w:p>
    <w:p w:rsidR="00A90ED8" w:rsidRPr="00A90ED8" w:rsidRDefault="00A90ED8" w:rsidP="00F520F6">
      <w:pPr>
        <w:autoSpaceDE w:val="0"/>
        <w:autoSpaceDN w:val="0"/>
        <w:adjustRightInd w:val="0"/>
        <w:spacing w:line="240" w:lineRule="auto"/>
        <w:jc w:val="both"/>
        <w:rPr>
          <w:rFonts w:ascii="Calibri" w:hAnsi="Calibri" w:cs="Calibri"/>
        </w:rPr>
      </w:pPr>
    </w:p>
    <w:p w:rsidR="00A90ED8" w:rsidRDefault="00A90ED8" w:rsidP="00F520F6">
      <w:pPr>
        <w:pStyle w:val="Akapitzlist"/>
        <w:numPr>
          <w:ilvl w:val="0"/>
          <w:numId w:val="21"/>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Po zakończeniu realizacji zadania lub jego etapu, wraz z wnioskiem o rozliczenie grantu, </w:t>
      </w:r>
      <w:proofErr w:type="spellStart"/>
      <w:r w:rsidRPr="00A90ED8">
        <w:rPr>
          <w:rFonts w:ascii="Calibri" w:hAnsi="Calibri" w:cs="Calibri"/>
        </w:rPr>
        <w:t>grantobiorca</w:t>
      </w:r>
      <w:proofErr w:type="spellEnd"/>
      <w:r w:rsidRPr="00A90ED8">
        <w:rPr>
          <w:rFonts w:ascii="Calibri" w:hAnsi="Calibri" w:cs="Calibri"/>
        </w:rPr>
        <w:t xml:space="preserve"> składa sprawozdanie z realizacji zadania, którego wzór stanowi załącznik </w:t>
      </w:r>
      <w:r w:rsidRPr="00A90ED8">
        <w:rPr>
          <w:rFonts w:ascii="Calibri" w:hAnsi="Calibri" w:cs="Calibri"/>
          <w:color w:val="FF0000"/>
        </w:rPr>
        <w:t xml:space="preserve">nr 8 </w:t>
      </w:r>
      <w:r w:rsidR="00CE1E16">
        <w:rPr>
          <w:rFonts w:ascii="Calibri" w:hAnsi="Calibri" w:cs="Calibri"/>
          <w:color w:val="FF0000"/>
        </w:rPr>
        <w:br/>
      </w:r>
      <w:r w:rsidRPr="00A90ED8">
        <w:rPr>
          <w:rFonts w:ascii="Calibri" w:hAnsi="Calibri" w:cs="Calibri"/>
        </w:rPr>
        <w:t xml:space="preserve">do Procedury oceny i wyboru grantobiorców oraz oceny realizacji projektu grantowego. </w:t>
      </w:r>
    </w:p>
    <w:p w:rsidR="00A90ED8" w:rsidRDefault="00A90ED8" w:rsidP="00F520F6">
      <w:pPr>
        <w:pStyle w:val="Akapitzlist"/>
        <w:numPr>
          <w:ilvl w:val="0"/>
          <w:numId w:val="21"/>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LGD może wezwać </w:t>
      </w:r>
      <w:proofErr w:type="spellStart"/>
      <w:r w:rsidRPr="00A90ED8">
        <w:rPr>
          <w:rFonts w:ascii="Calibri" w:hAnsi="Calibri" w:cs="Calibri"/>
        </w:rPr>
        <w:t>grantobiorcę</w:t>
      </w:r>
      <w:proofErr w:type="spellEnd"/>
      <w:r w:rsidRPr="00A90ED8">
        <w:rPr>
          <w:rFonts w:ascii="Calibri" w:hAnsi="Calibri" w:cs="Calibri"/>
        </w:rPr>
        <w:t xml:space="preserve"> do uzupełnienia lub korekty sprawozdania, wyznaczając mu w tym celu odpowiedni termin, nie krótszy jednak niż 7 dni. </w:t>
      </w:r>
    </w:p>
    <w:p w:rsidR="00A90ED8" w:rsidRDefault="00A90ED8" w:rsidP="00F520F6">
      <w:pPr>
        <w:pStyle w:val="Akapitzlist"/>
        <w:numPr>
          <w:ilvl w:val="0"/>
          <w:numId w:val="21"/>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Niezłożenie sprawozdania lub uzupełnienia lub korekty sprawozdania stanowi podstawę </w:t>
      </w:r>
      <w:r w:rsidR="00CE1E16">
        <w:rPr>
          <w:rFonts w:ascii="Calibri" w:hAnsi="Calibri" w:cs="Calibri"/>
        </w:rPr>
        <w:br/>
      </w:r>
      <w:r w:rsidRPr="00A90ED8">
        <w:rPr>
          <w:rFonts w:ascii="Calibri" w:hAnsi="Calibri" w:cs="Calibri"/>
        </w:rPr>
        <w:t xml:space="preserve">do rozwiązania umowy o powierzenie grantu. </w:t>
      </w:r>
    </w:p>
    <w:p w:rsidR="00A90ED8" w:rsidRPr="00A90ED8" w:rsidRDefault="00A90ED8" w:rsidP="00F520F6">
      <w:pPr>
        <w:pStyle w:val="Akapitzlist"/>
        <w:numPr>
          <w:ilvl w:val="0"/>
          <w:numId w:val="21"/>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LGD może wezwać </w:t>
      </w:r>
      <w:proofErr w:type="spellStart"/>
      <w:r w:rsidRPr="00A90ED8">
        <w:rPr>
          <w:rFonts w:ascii="Calibri" w:hAnsi="Calibri" w:cs="Calibri"/>
        </w:rPr>
        <w:t>grantobiorcę</w:t>
      </w:r>
      <w:proofErr w:type="spellEnd"/>
      <w:r w:rsidRPr="00A90ED8">
        <w:rPr>
          <w:rFonts w:ascii="Calibri" w:hAnsi="Calibri" w:cs="Calibri"/>
        </w:rPr>
        <w:t xml:space="preserve"> do złożenia sprawozdania z realizacji zadania, w terminie </w:t>
      </w:r>
      <w:r w:rsidR="00CE1E16">
        <w:rPr>
          <w:rFonts w:ascii="Calibri" w:hAnsi="Calibri" w:cs="Calibri"/>
        </w:rPr>
        <w:br/>
      </w:r>
      <w:r w:rsidRPr="00A90ED8">
        <w:rPr>
          <w:rFonts w:ascii="Calibri" w:hAnsi="Calibri" w:cs="Calibri"/>
        </w:rPr>
        <w:t xml:space="preserve">i na formularzu wskazanym przez LGD, również w okresie trwałości zadania. </w:t>
      </w:r>
    </w:p>
    <w:p w:rsidR="00A90ED8" w:rsidRPr="00A90ED8" w:rsidRDefault="00A90ED8" w:rsidP="00F520F6">
      <w:pPr>
        <w:autoSpaceDE w:val="0"/>
        <w:autoSpaceDN w:val="0"/>
        <w:adjustRightInd w:val="0"/>
        <w:spacing w:line="240" w:lineRule="auto"/>
        <w:jc w:val="both"/>
        <w:rPr>
          <w:rFonts w:ascii="Calibri" w:hAnsi="Calibri" w:cs="Calibri"/>
        </w:rPr>
      </w:pPr>
    </w:p>
    <w:p w:rsidR="00A90ED8" w:rsidRPr="00A90ED8" w:rsidRDefault="00A90ED8" w:rsidP="00CE1E16">
      <w:pPr>
        <w:autoSpaceDE w:val="0"/>
        <w:autoSpaceDN w:val="0"/>
        <w:adjustRightInd w:val="0"/>
        <w:spacing w:line="240" w:lineRule="auto"/>
        <w:jc w:val="center"/>
        <w:rPr>
          <w:rFonts w:ascii="Calibri" w:hAnsi="Calibri" w:cs="Calibri"/>
        </w:rPr>
      </w:pPr>
      <w:r w:rsidRPr="00A90ED8">
        <w:rPr>
          <w:rFonts w:ascii="Calibri" w:hAnsi="Calibri" w:cs="Calibri"/>
          <w:b/>
          <w:bCs/>
        </w:rPr>
        <w:t>§ 11</w:t>
      </w:r>
    </w:p>
    <w:p w:rsidR="00A90ED8" w:rsidRDefault="00A90ED8" w:rsidP="00CE1E16">
      <w:pPr>
        <w:autoSpaceDE w:val="0"/>
        <w:autoSpaceDN w:val="0"/>
        <w:adjustRightInd w:val="0"/>
        <w:spacing w:line="240" w:lineRule="auto"/>
        <w:jc w:val="center"/>
        <w:rPr>
          <w:rFonts w:ascii="Calibri" w:hAnsi="Calibri" w:cs="Calibri"/>
          <w:b/>
          <w:bCs/>
        </w:rPr>
      </w:pPr>
      <w:r w:rsidRPr="00A90ED8">
        <w:rPr>
          <w:rFonts w:ascii="Calibri" w:hAnsi="Calibri" w:cs="Calibri"/>
          <w:b/>
          <w:bCs/>
        </w:rPr>
        <w:t>Monitoring i kontrola</w:t>
      </w:r>
    </w:p>
    <w:p w:rsidR="00A90ED8" w:rsidRDefault="00A90ED8" w:rsidP="00F520F6">
      <w:pPr>
        <w:autoSpaceDE w:val="0"/>
        <w:autoSpaceDN w:val="0"/>
        <w:adjustRightInd w:val="0"/>
        <w:spacing w:after="18" w:line="240" w:lineRule="auto"/>
        <w:jc w:val="both"/>
        <w:rPr>
          <w:rFonts w:ascii="Calibri" w:hAnsi="Calibri" w:cs="Calibri"/>
        </w:rPr>
      </w:pPr>
    </w:p>
    <w:p w:rsidR="00A90ED8" w:rsidRDefault="00A90ED8" w:rsidP="00F520F6">
      <w:pPr>
        <w:pStyle w:val="Akapitzlist"/>
        <w:numPr>
          <w:ilvl w:val="0"/>
          <w:numId w:val="22"/>
        </w:numPr>
        <w:autoSpaceDE w:val="0"/>
        <w:autoSpaceDN w:val="0"/>
        <w:adjustRightInd w:val="0"/>
        <w:spacing w:after="18" w:line="240" w:lineRule="auto"/>
        <w:jc w:val="both"/>
        <w:rPr>
          <w:rFonts w:ascii="Calibri" w:hAnsi="Calibri" w:cs="Calibri"/>
        </w:rPr>
      </w:pPr>
      <w:proofErr w:type="spellStart"/>
      <w:r w:rsidRPr="00A90ED8">
        <w:rPr>
          <w:rFonts w:ascii="Calibri" w:hAnsi="Calibri" w:cs="Calibri"/>
        </w:rPr>
        <w:t>Grantobiorca</w:t>
      </w:r>
      <w:proofErr w:type="spellEnd"/>
      <w:r w:rsidRPr="00A90ED8">
        <w:rPr>
          <w:rFonts w:ascii="Calibri" w:hAnsi="Calibri" w:cs="Calibri"/>
        </w:rPr>
        <w:t xml:space="preserve"> ma obowiązek poddania się monitoringowi i kontroli realizacji zadania, których celem jest sprawdzenie prawidłowości merytorycznej (osiągania wskaźników produktu </w:t>
      </w:r>
      <w:r w:rsidR="00CE1E16">
        <w:rPr>
          <w:rFonts w:ascii="Calibri" w:hAnsi="Calibri" w:cs="Calibri"/>
        </w:rPr>
        <w:br/>
      </w:r>
      <w:r w:rsidRPr="00A90ED8">
        <w:rPr>
          <w:rFonts w:ascii="Calibri" w:hAnsi="Calibri" w:cs="Calibri"/>
        </w:rPr>
        <w:t xml:space="preserve">i rezultatu) i finansowej (prawidłowość wydatkowania grantu, dokumentacja finansowo-księgowa) realizacji zadania, sporządzania dokumentacji z realizacji zadania oraz informowania i rozpowszechniania informacji o źródle finansowania zadania. </w:t>
      </w:r>
    </w:p>
    <w:p w:rsidR="00A90ED8" w:rsidRDefault="00A90ED8" w:rsidP="00F520F6">
      <w:pPr>
        <w:pStyle w:val="Akapitzlist"/>
        <w:numPr>
          <w:ilvl w:val="0"/>
          <w:numId w:val="22"/>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Monitoring realizacji zadania przeprowadzany jest w miejscu realizacji zadania lub siedzibie </w:t>
      </w:r>
      <w:proofErr w:type="spellStart"/>
      <w:r w:rsidRPr="00A90ED8">
        <w:rPr>
          <w:rFonts w:ascii="Calibri" w:hAnsi="Calibri" w:cs="Calibri"/>
        </w:rPr>
        <w:t>grantobiorcy</w:t>
      </w:r>
      <w:proofErr w:type="spellEnd"/>
      <w:r w:rsidRPr="00A90ED8">
        <w:rPr>
          <w:rFonts w:ascii="Calibri" w:hAnsi="Calibri" w:cs="Calibri"/>
        </w:rPr>
        <w:t xml:space="preserve">, w okresie realizacji zadania, przed złożeniem przez </w:t>
      </w:r>
      <w:proofErr w:type="spellStart"/>
      <w:r w:rsidRPr="00A90ED8">
        <w:rPr>
          <w:rFonts w:ascii="Calibri" w:hAnsi="Calibri" w:cs="Calibri"/>
        </w:rPr>
        <w:t>grantobiorcę</w:t>
      </w:r>
      <w:proofErr w:type="spellEnd"/>
      <w:r w:rsidRPr="00A90ED8">
        <w:rPr>
          <w:rFonts w:ascii="Calibri" w:hAnsi="Calibri" w:cs="Calibri"/>
        </w:rPr>
        <w:t xml:space="preserve"> wniosku </w:t>
      </w:r>
      <w:r w:rsidR="00CE1E16">
        <w:rPr>
          <w:rFonts w:ascii="Calibri" w:hAnsi="Calibri" w:cs="Calibri"/>
        </w:rPr>
        <w:br/>
      </w:r>
      <w:r w:rsidRPr="00A90ED8">
        <w:rPr>
          <w:rFonts w:ascii="Calibri" w:hAnsi="Calibri" w:cs="Calibri"/>
        </w:rPr>
        <w:t xml:space="preserve">o rozliczenie grantu. </w:t>
      </w:r>
    </w:p>
    <w:p w:rsidR="00A90ED8" w:rsidRDefault="00A90ED8" w:rsidP="00F520F6">
      <w:pPr>
        <w:pStyle w:val="Akapitzlist"/>
        <w:numPr>
          <w:ilvl w:val="0"/>
          <w:numId w:val="22"/>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Kontrola realizacji zadania przeprowadzana jest w miejscu realizacji zadania lub siedzibie </w:t>
      </w:r>
      <w:proofErr w:type="spellStart"/>
      <w:r w:rsidRPr="00A90ED8">
        <w:rPr>
          <w:rFonts w:ascii="Calibri" w:hAnsi="Calibri" w:cs="Calibri"/>
        </w:rPr>
        <w:t>grantobiorcy</w:t>
      </w:r>
      <w:proofErr w:type="spellEnd"/>
      <w:r w:rsidRPr="00A90ED8">
        <w:rPr>
          <w:rFonts w:ascii="Calibri" w:hAnsi="Calibri" w:cs="Calibri"/>
        </w:rPr>
        <w:t xml:space="preserve"> po zakończeniu realizacji zadania, przed dokonaniem płatności końcowej/ zatwierdzeniem rozliczenia. </w:t>
      </w:r>
    </w:p>
    <w:p w:rsidR="00A90ED8" w:rsidRDefault="00A90ED8" w:rsidP="00F520F6">
      <w:pPr>
        <w:pStyle w:val="Akapitzlist"/>
        <w:numPr>
          <w:ilvl w:val="0"/>
          <w:numId w:val="22"/>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Kontrola zadania może być również przeprowadzana w okresie trwałości zadania, tj. </w:t>
      </w:r>
      <w:r w:rsidR="00CE1E16">
        <w:rPr>
          <w:rFonts w:ascii="Calibri" w:hAnsi="Calibri" w:cs="Calibri"/>
        </w:rPr>
        <w:br/>
      </w:r>
      <w:r w:rsidRPr="00A90ED8">
        <w:rPr>
          <w:rFonts w:ascii="Calibri" w:hAnsi="Calibri" w:cs="Calibri"/>
        </w:rPr>
        <w:t xml:space="preserve">w okresie 5 lat od dokonania płatności końcowej w ramach projektu grantowego. </w:t>
      </w:r>
    </w:p>
    <w:p w:rsidR="00A90ED8" w:rsidRDefault="00A90ED8" w:rsidP="00F520F6">
      <w:pPr>
        <w:pStyle w:val="Akapitzlist"/>
        <w:numPr>
          <w:ilvl w:val="0"/>
          <w:numId w:val="22"/>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W razie powzięcia informacji o nieprawidłowościach w realizacji zadania lub w celu sprawdzenia wykonania zaleceń, LGD ma prawo przeprowadzić monitoring lub kontrolę bez konieczności informowania </w:t>
      </w:r>
      <w:proofErr w:type="spellStart"/>
      <w:r w:rsidRPr="00A90ED8">
        <w:rPr>
          <w:rFonts w:ascii="Calibri" w:hAnsi="Calibri" w:cs="Calibri"/>
        </w:rPr>
        <w:t>grantobiorcy</w:t>
      </w:r>
      <w:proofErr w:type="spellEnd"/>
      <w:r w:rsidRPr="00A90ED8">
        <w:rPr>
          <w:rFonts w:ascii="Calibri" w:hAnsi="Calibri" w:cs="Calibri"/>
        </w:rPr>
        <w:t xml:space="preserve"> o zamiarze ich przeprowadzenia. </w:t>
      </w:r>
    </w:p>
    <w:p w:rsidR="00A90ED8" w:rsidRPr="00A90ED8" w:rsidRDefault="00A90ED8" w:rsidP="00F520F6">
      <w:pPr>
        <w:pStyle w:val="Akapitzlist"/>
        <w:numPr>
          <w:ilvl w:val="0"/>
          <w:numId w:val="22"/>
        </w:numPr>
        <w:autoSpaceDE w:val="0"/>
        <w:autoSpaceDN w:val="0"/>
        <w:adjustRightInd w:val="0"/>
        <w:spacing w:after="18" w:line="240" w:lineRule="auto"/>
        <w:jc w:val="both"/>
        <w:rPr>
          <w:rFonts w:ascii="Calibri" w:hAnsi="Calibri" w:cs="Calibri"/>
        </w:rPr>
      </w:pPr>
      <w:r w:rsidRPr="00A90ED8">
        <w:rPr>
          <w:rFonts w:ascii="Calibri" w:hAnsi="Calibri" w:cs="Calibri"/>
        </w:rPr>
        <w:t xml:space="preserve">Ustalenia poczynione w trakcie kontroli mogą prowadzić do korekty (obniżenia) kosztów przedstawionych we wniosku o rozliczenie grantu. </w:t>
      </w:r>
    </w:p>
    <w:p w:rsidR="00A90ED8" w:rsidRPr="00A90ED8" w:rsidRDefault="00A90ED8" w:rsidP="00F520F6">
      <w:pPr>
        <w:autoSpaceDE w:val="0"/>
        <w:autoSpaceDN w:val="0"/>
        <w:adjustRightInd w:val="0"/>
        <w:spacing w:line="240" w:lineRule="auto"/>
        <w:jc w:val="both"/>
        <w:rPr>
          <w:rFonts w:ascii="Calibri" w:hAnsi="Calibri" w:cs="Calibri"/>
        </w:rPr>
      </w:pPr>
    </w:p>
    <w:p w:rsidR="00A90ED8" w:rsidRPr="00A90ED8" w:rsidRDefault="00A90ED8" w:rsidP="00CE1E16">
      <w:pPr>
        <w:autoSpaceDE w:val="0"/>
        <w:autoSpaceDN w:val="0"/>
        <w:adjustRightInd w:val="0"/>
        <w:spacing w:line="240" w:lineRule="auto"/>
        <w:jc w:val="center"/>
        <w:rPr>
          <w:rFonts w:ascii="Calibri" w:hAnsi="Calibri" w:cs="Calibri"/>
        </w:rPr>
      </w:pPr>
      <w:r w:rsidRPr="00A90ED8">
        <w:rPr>
          <w:rFonts w:ascii="Calibri" w:hAnsi="Calibri" w:cs="Calibri"/>
          <w:b/>
          <w:bCs/>
        </w:rPr>
        <w:t>§ 12</w:t>
      </w:r>
    </w:p>
    <w:p w:rsidR="00A90ED8" w:rsidRDefault="00A90ED8" w:rsidP="00CE1E16">
      <w:pPr>
        <w:autoSpaceDE w:val="0"/>
        <w:autoSpaceDN w:val="0"/>
        <w:adjustRightInd w:val="0"/>
        <w:spacing w:line="240" w:lineRule="auto"/>
        <w:jc w:val="center"/>
        <w:rPr>
          <w:rFonts w:ascii="Calibri" w:hAnsi="Calibri" w:cs="Calibri"/>
          <w:b/>
          <w:bCs/>
        </w:rPr>
      </w:pPr>
      <w:r w:rsidRPr="00A90ED8">
        <w:rPr>
          <w:rFonts w:ascii="Calibri" w:hAnsi="Calibri" w:cs="Calibri"/>
          <w:b/>
          <w:bCs/>
        </w:rPr>
        <w:t>Zwrot wypłaconej kwoty grantu</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W przypadku, gdy w wyniku weryfikacji wniosku o rozliczenie grantu lub na podstawie czynności kontrolnych stwierdzono: </w:t>
      </w:r>
    </w:p>
    <w:p w:rsidR="00A90ED8" w:rsidRDefault="00A90ED8" w:rsidP="00F520F6">
      <w:pPr>
        <w:pStyle w:val="Akapitzlist"/>
        <w:numPr>
          <w:ilvl w:val="0"/>
          <w:numId w:val="24"/>
        </w:numPr>
        <w:autoSpaceDE w:val="0"/>
        <w:autoSpaceDN w:val="0"/>
        <w:adjustRightInd w:val="0"/>
        <w:spacing w:line="240" w:lineRule="auto"/>
        <w:jc w:val="both"/>
        <w:rPr>
          <w:rFonts w:ascii="Calibri" w:hAnsi="Calibri" w:cs="Calibri"/>
        </w:rPr>
      </w:pPr>
      <w:r w:rsidRPr="00A90ED8">
        <w:rPr>
          <w:rFonts w:ascii="Calibri" w:hAnsi="Calibri" w:cs="Calibri"/>
        </w:rPr>
        <w:lastRenderedPageBreak/>
        <w:t xml:space="preserve">że kwota grantu lub jej część została wykorzystana niezgodnie z przeznaczeniem lub </w:t>
      </w:r>
    </w:p>
    <w:p w:rsidR="00A90ED8" w:rsidRDefault="00A90ED8" w:rsidP="00F520F6">
      <w:pPr>
        <w:pStyle w:val="Akapitzlist"/>
        <w:numPr>
          <w:ilvl w:val="0"/>
          <w:numId w:val="24"/>
        </w:numPr>
        <w:autoSpaceDE w:val="0"/>
        <w:autoSpaceDN w:val="0"/>
        <w:adjustRightInd w:val="0"/>
        <w:spacing w:line="240" w:lineRule="auto"/>
        <w:jc w:val="both"/>
        <w:rPr>
          <w:rFonts w:ascii="Calibri" w:hAnsi="Calibri" w:cs="Calibri"/>
        </w:rPr>
      </w:pPr>
      <w:r w:rsidRPr="00A90ED8">
        <w:rPr>
          <w:rFonts w:ascii="Calibri" w:hAnsi="Calibri" w:cs="Calibri"/>
        </w:rPr>
        <w:t xml:space="preserve">że kwota grantu lub jej część została wykorzystana niezgodnie z przepisami prawa lub pobrana nienależnie lub w nadmiernej wysokości, </w:t>
      </w:r>
    </w:p>
    <w:p w:rsidR="00A90ED8" w:rsidRDefault="00A90ED8" w:rsidP="00F520F6">
      <w:pPr>
        <w:pStyle w:val="Akapitzlist"/>
        <w:numPr>
          <w:ilvl w:val="0"/>
          <w:numId w:val="24"/>
        </w:numPr>
        <w:autoSpaceDE w:val="0"/>
        <w:autoSpaceDN w:val="0"/>
        <w:adjustRightInd w:val="0"/>
        <w:spacing w:line="240" w:lineRule="auto"/>
        <w:jc w:val="both"/>
        <w:rPr>
          <w:rFonts w:ascii="Calibri" w:hAnsi="Calibri" w:cs="Calibri"/>
        </w:rPr>
      </w:pPr>
      <w:r w:rsidRPr="00A90ED8">
        <w:rPr>
          <w:rFonts w:ascii="Calibri" w:hAnsi="Calibri" w:cs="Calibri"/>
        </w:rPr>
        <w:t xml:space="preserve">naruszenie ograniczeń lub warunków w zakresie: </w:t>
      </w:r>
    </w:p>
    <w:p w:rsidR="00A90ED8" w:rsidRDefault="00A90ED8" w:rsidP="00F520F6">
      <w:pPr>
        <w:pStyle w:val="Akapitzlist"/>
        <w:numPr>
          <w:ilvl w:val="0"/>
          <w:numId w:val="25"/>
        </w:numPr>
        <w:autoSpaceDE w:val="0"/>
        <w:autoSpaceDN w:val="0"/>
        <w:adjustRightInd w:val="0"/>
        <w:spacing w:line="240" w:lineRule="auto"/>
        <w:jc w:val="both"/>
        <w:rPr>
          <w:rFonts w:ascii="Calibri" w:hAnsi="Calibri" w:cs="Calibri"/>
        </w:rPr>
      </w:pPr>
      <w:r w:rsidRPr="00A90ED8">
        <w:rPr>
          <w:rFonts w:ascii="Calibri" w:hAnsi="Calibri" w:cs="Calibri"/>
        </w:rPr>
        <w:t xml:space="preserve">przenoszenia własności lub posiadania rzeczy nabytych w ramach realizacji zadania lub sposobu ich wykorzystywania, </w:t>
      </w:r>
    </w:p>
    <w:p w:rsidR="00A90ED8" w:rsidRPr="00A90ED8" w:rsidRDefault="00A90ED8" w:rsidP="00F520F6">
      <w:pPr>
        <w:pStyle w:val="Akapitzlist"/>
        <w:numPr>
          <w:ilvl w:val="0"/>
          <w:numId w:val="25"/>
        </w:numPr>
        <w:autoSpaceDE w:val="0"/>
        <w:autoSpaceDN w:val="0"/>
        <w:adjustRightInd w:val="0"/>
        <w:spacing w:line="240" w:lineRule="auto"/>
        <w:jc w:val="both"/>
        <w:rPr>
          <w:rFonts w:ascii="Calibri" w:hAnsi="Calibri" w:cs="Calibri"/>
        </w:rPr>
      </w:pPr>
      <w:r w:rsidRPr="00A90ED8">
        <w:rPr>
          <w:rFonts w:ascii="Calibri" w:hAnsi="Calibri" w:cs="Calibri"/>
        </w:rPr>
        <w:t xml:space="preserve">zapewnienia trwałości zadania, na które został udzielony grant, zgodnie z art. 71 rozporządzenia nr 1303/2013, </w:t>
      </w:r>
    </w:p>
    <w:p w:rsidR="00A90ED8" w:rsidRDefault="00A90ED8" w:rsidP="00F520F6">
      <w:pPr>
        <w:autoSpaceDE w:val="0"/>
        <w:autoSpaceDN w:val="0"/>
        <w:adjustRightInd w:val="0"/>
        <w:spacing w:line="240" w:lineRule="auto"/>
        <w:jc w:val="both"/>
        <w:rPr>
          <w:rFonts w:ascii="Calibri" w:hAnsi="Calibri" w:cs="Calibri"/>
        </w:rPr>
      </w:pPr>
      <w:r w:rsidRPr="00A90ED8">
        <w:rPr>
          <w:rFonts w:ascii="Calibri" w:hAnsi="Calibri" w:cs="Calibri"/>
        </w:rPr>
        <w:t xml:space="preserve">kwota grantu podlega zwrotowi odpowiednio w całości lub części wraz z odsetkami w wysokości określonej jak dla zaległości podatkowych, liczonymi od dnia stwierdzenia powyższych okoliczności do dnia zwrotu. </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LGD w formie pisemnej wzywa </w:t>
      </w:r>
      <w:proofErr w:type="spellStart"/>
      <w:r w:rsidRPr="00A90ED8">
        <w:rPr>
          <w:rFonts w:ascii="Calibri" w:hAnsi="Calibri" w:cs="Calibri"/>
        </w:rPr>
        <w:t>grantobiorcę</w:t>
      </w:r>
      <w:proofErr w:type="spellEnd"/>
      <w:r w:rsidRPr="00A90ED8">
        <w:rPr>
          <w:rFonts w:ascii="Calibri" w:hAnsi="Calibri" w:cs="Calibri"/>
        </w:rPr>
        <w:t xml:space="preserve"> do zwrotu kwoty grantu lub jej części. </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proofErr w:type="spellStart"/>
      <w:r w:rsidRPr="00A90ED8">
        <w:rPr>
          <w:rFonts w:ascii="Calibri" w:hAnsi="Calibri" w:cs="Calibri"/>
        </w:rPr>
        <w:t>Grantobiorca</w:t>
      </w:r>
      <w:proofErr w:type="spellEnd"/>
      <w:r w:rsidRPr="00A90ED8">
        <w:rPr>
          <w:rFonts w:ascii="Calibri" w:hAnsi="Calibri" w:cs="Calibri"/>
        </w:rPr>
        <w:t xml:space="preserve"> w terminie 14 dni od dnia doręczenia mu wezwania, dokonuje zwrotu kwoty grantu lub jej części wraz z ustawowymi odsetkami. </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W przypadku stwierdzenia okoliczności o których mowa w ust 1. przed wypłatą płatności końcowej, LGD może dokonać potrącenia kwoty grantu podlegającej zwrotowi lub jej części wraz z ustawowymi odsetkami z płatności końcowej, informując o tym </w:t>
      </w:r>
      <w:proofErr w:type="spellStart"/>
      <w:r w:rsidRPr="00A90ED8">
        <w:rPr>
          <w:rFonts w:ascii="Calibri" w:hAnsi="Calibri" w:cs="Calibri"/>
        </w:rPr>
        <w:t>grantobiorcę</w:t>
      </w:r>
      <w:proofErr w:type="spellEnd"/>
      <w:r w:rsidRPr="00A90ED8">
        <w:rPr>
          <w:rFonts w:ascii="Calibri" w:hAnsi="Calibri" w:cs="Calibri"/>
        </w:rPr>
        <w:t xml:space="preserve">. </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LGD wykonuje czynności związane z odzyskiwaniem wypłaconej </w:t>
      </w:r>
      <w:proofErr w:type="spellStart"/>
      <w:r w:rsidRPr="00A90ED8">
        <w:rPr>
          <w:rFonts w:ascii="Calibri" w:hAnsi="Calibri" w:cs="Calibri"/>
        </w:rPr>
        <w:t>grantobiorcy</w:t>
      </w:r>
      <w:proofErr w:type="spellEnd"/>
      <w:r w:rsidRPr="00A90ED8">
        <w:rPr>
          <w:rFonts w:ascii="Calibri" w:hAnsi="Calibri" w:cs="Calibri"/>
        </w:rPr>
        <w:t xml:space="preserve"> kwoty grantu lub jego części, we własnym imieniu i na własną rzecz. </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Poprzedzające finansowanie: </w:t>
      </w:r>
    </w:p>
    <w:p w:rsidR="00A90ED8" w:rsidRDefault="00A90ED8" w:rsidP="00F520F6">
      <w:pPr>
        <w:pStyle w:val="Akapitzlist"/>
        <w:numPr>
          <w:ilvl w:val="0"/>
          <w:numId w:val="26"/>
        </w:numPr>
        <w:autoSpaceDE w:val="0"/>
        <w:autoSpaceDN w:val="0"/>
        <w:adjustRightInd w:val="0"/>
        <w:spacing w:line="240" w:lineRule="auto"/>
        <w:jc w:val="both"/>
        <w:rPr>
          <w:rFonts w:ascii="Calibri" w:hAnsi="Calibri" w:cs="Calibri"/>
        </w:rPr>
      </w:pPr>
      <w:r w:rsidRPr="00A90ED8">
        <w:rPr>
          <w:rFonts w:ascii="Calibri" w:hAnsi="Calibri" w:cs="Calibri"/>
        </w:rPr>
        <w:t xml:space="preserve">wykorzystane niezgodnie z przeznaczeniem, </w:t>
      </w:r>
    </w:p>
    <w:p w:rsidR="00A90ED8" w:rsidRDefault="00A90ED8" w:rsidP="00F520F6">
      <w:pPr>
        <w:pStyle w:val="Akapitzlist"/>
        <w:numPr>
          <w:ilvl w:val="0"/>
          <w:numId w:val="26"/>
        </w:numPr>
        <w:autoSpaceDE w:val="0"/>
        <w:autoSpaceDN w:val="0"/>
        <w:adjustRightInd w:val="0"/>
        <w:spacing w:line="240" w:lineRule="auto"/>
        <w:jc w:val="both"/>
        <w:rPr>
          <w:rFonts w:ascii="Calibri" w:hAnsi="Calibri" w:cs="Calibri"/>
        </w:rPr>
      </w:pPr>
      <w:r w:rsidRPr="00A90ED8">
        <w:rPr>
          <w:rFonts w:ascii="Calibri" w:hAnsi="Calibri" w:cs="Calibri"/>
        </w:rPr>
        <w:t xml:space="preserve">pobrane nienależnie lub w nadmiernej wysokości podlega zwrotowi przez </w:t>
      </w:r>
      <w:proofErr w:type="spellStart"/>
      <w:r w:rsidRPr="00A90ED8">
        <w:rPr>
          <w:rFonts w:ascii="Calibri" w:hAnsi="Calibri" w:cs="Calibri"/>
        </w:rPr>
        <w:t>grantobiorcę</w:t>
      </w:r>
      <w:proofErr w:type="spellEnd"/>
      <w:r w:rsidRPr="00A90ED8">
        <w:rPr>
          <w:rFonts w:ascii="Calibri" w:hAnsi="Calibri" w:cs="Calibri"/>
        </w:rPr>
        <w:t xml:space="preserve"> wraz z odsetkami w wysokości określonej jak dla zaległości podatkowych liczonymi od dnia przekazania poprzedzającego finansowania, w terminie 14 dni od dnia doręczenia </w:t>
      </w:r>
      <w:proofErr w:type="spellStart"/>
      <w:r w:rsidRPr="00A90ED8">
        <w:rPr>
          <w:rFonts w:ascii="Calibri" w:hAnsi="Calibri" w:cs="Calibri"/>
        </w:rPr>
        <w:t>grantobiorcy</w:t>
      </w:r>
      <w:proofErr w:type="spellEnd"/>
      <w:r w:rsidRPr="00A90ED8">
        <w:rPr>
          <w:rFonts w:ascii="Calibri" w:hAnsi="Calibri" w:cs="Calibri"/>
        </w:rPr>
        <w:t xml:space="preserve"> wezwania do jego zwrotu. </w:t>
      </w:r>
    </w:p>
    <w:p w:rsid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Zwrotowi, o którym mowa w ust. 6, podlega odpowiednio ta część poprzedzającego finansowania, która została wykorzystana niezgodnie z przeznaczeniem albo pobrana nienależnie lub w nadmiernej wysokości. </w:t>
      </w:r>
    </w:p>
    <w:p w:rsidR="00A90ED8" w:rsidRPr="00A90ED8" w:rsidRDefault="00A90ED8" w:rsidP="00F520F6">
      <w:pPr>
        <w:pStyle w:val="Akapitzlist"/>
        <w:numPr>
          <w:ilvl w:val="0"/>
          <w:numId w:val="23"/>
        </w:numPr>
        <w:autoSpaceDE w:val="0"/>
        <w:autoSpaceDN w:val="0"/>
        <w:adjustRightInd w:val="0"/>
        <w:spacing w:line="240" w:lineRule="auto"/>
        <w:jc w:val="both"/>
        <w:rPr>
          <w:rFonts w:ascii="Calibri" w:hAnsi="Calibri" w:cs="Calibri"/>
        </w:rPr>
      </w:pPr>
      <w:r w:rsidRPr="00A90ED8">
        <w:rPr>
          <w:rFonts w:ascii="Calibri" w:hAnsi="Calibri" w:cs="Calibri"/>
        </w:rPr>
        <w:t xml:space="preserve">Zwrotu grantu, o których mowa w ust. 3, ust. 6 i ust. 7 oraz zwrotu odsetek naliczonych od poprzedzającego finansowania </w:t>
      </w:r>
      <w:proofErr w:type="spellStart"/>
      <w:r w:rsidRPr="00A90ED8">
        <w:rPr>
          <w:rFonts w:ascii="Calibri" w:hAnsi="Calibri" w:cs="Calibri"/>
        </w:rPr>
        <w:t>grantobiorca</w:t>
      </w:r>
      <w:proofErr w:type="spellEnd"/>
      <w:r w:rsidRPr="00A90ED8">
        <w:rPr>
          <w:rFonts w:ascii="Calibri" w:hAnsi="Calibri" w:cs="Calibri"/>
        </w:rPr>
        <w:t xml:space="preserve"> dokona na rachunek bankowy LGD, przeznaczony dla środków odzyskiwanych lub zwróconych przez </w:t>
      </w:r>
      <w:proofErr w:type="spellStart"/>
      <w:r w:rsidRPr="00A90ED8">
        <w:rPr>
          <w:rFonts w:ascii="Calibri" w:hAnsi="Calibri" w:cs="Calibri"/>
        </w:rPr>
        <w:t>grantobiorcę</w:t>
      </w:r>
      <w:proofErr w:type="spellEnd"/>
      <w:r w:rsidRPr="00A90ED8">
        <w:rPr>
          <w:rFonts w:ascii="Calibri" w:hAnsi="Calibri" w:cs="Calibri"/>
        </w:rPr>
        <w:t xml:space="preserve"> w ramach PROW na lata 2014–2020 o numerze ……………………………………………. </w:t>
      </w:r>
      <w:proofErr w:type="spellStart"/>
      <w:r w:rsidRPr="00A90ED8">
        <w:rPr>
          <w:rFonts w:ascii="Calibri" w:hAnsi="Calibri" w:cs="Calibri"/>
        </w:rPr>
        <w:t>Grantobiorca</w:t>
      </w:r>
      <w:proofErr w:type="spellEnd"/>
      <w:r w:rsidRPr="00A90ED8">
        <w:rPr>
          <w:rFonts w:ascii="Calibri" w:hAnsi="Calibri" w:cs="Calibri"/>
        </w:rPr>
        <w:t xml:space="preserve"> zobligowany do zwrotu grantu lub jego części, w tytule wpłaty podaje numer umowy oraz zaznacza, iż dokonuje zwrotu grantu lub jego części nienależnie lub nadmiernie pobranej lub części grantu wypłaconej tytułem poprzedzającego finansowania oraz wskazanie kwoty odsetek. </w:t>
      </w:r>
    </w:p>
    <w:p w:rsidR="00A90ED8" w:rsidRPr="00A90ED8" w:rsidRDefault="00A90ED8" w:rsidP="00F520F6">
      <w:pPr>
        <w:autoSpaceDE w:val="0"/>
        <w:autoSpaceDN w:val="0"/>
        <w:adjustRightInd w:val="0"/>
        <w:spacing w:line="240" w:lineRule="auto"/>
        <w:jc w:val="both"/>
        <w:rPr>
          <w:rFonts w:ascii="Calibri" w:hAnsi="Calibri" w:cs="Calibri"/>
        </w:rPr>
      </w:pPr>
    </w:p>
    <w:p w:rsidR="00A90ED8" w:rsidRPr="00A90ED8" w:rsidRDefault="00A90ED8" w:rsidP="00A13906">
      <w:pPr>
        <w:autoSpaceDE w:val="0"/>
        <w:autoSpaceDN w:val="0"/>
        <w:adjustRightInd w:val="0"/>
        <w:spacing w:line="240" w:lineRule="auto"/>
        <w:jc w:val="center"/>
        <w:rPr>
          <w:rFonts w:ascii="Calibri" w:hAnsi="Calibri" w:cs="Calibri"/>
        </w:rPr>
      </w:pPr>
      <w:r w:rsidRPr="00A90ED8">
        <w:rPr>
          <w:rFonts w:ascii="Calibri" w:hAnsi="Calibri" w:cs="Calibri"/>
          <w:b/>
          <w:bCs/>
        </w:rPr>
        <w:t>§ 13</w:t>
      </w:r>
    </w:p>
    <w:p w:rsidR="00A90ED8" w:rsidRDefault="00A90ED8" w:rsidP="00A13906">
      <w:pPr>
        <w:autoSpaceDE w:val="0"/>
        <w:autoSpaceDN w:val="0"/>
        <w:adjustRightInd w:val="0"/>
        <w:spacing w:line="240" w:lineRule="auto"/>
        <w:jc w:val="center"/>
        <w:rPr>
          <w:rFonts w:ascii="Calibri" w:hAnsi="Calibri" w:cs="Calibri"/>
          <w:b/>
          <w:bCs/>
        </w:rPr>
      </w:pPr>
      <w:r w:rsidRPr="00A90ED8">
        <w:rPr>
          <w:rFonts w:ascii="Calibri" w:hAnsi="Calibri" w:cs="Calibri"/>
          <w:b/>
          <w:bCs/>
        </w:rPr>
        <w:t>Zmiana umowy</w:t>
      </w:r>
    </w:p>
    <w:p w:rsidR="00A90ED8" w:rsidRPr="00A90ED8" w:rsidRDefault="00A90ED8" w:rsidP="00F520F6">
      <w:pPr>
        <w:autoSpaceDE w:val="0"/>
        <w:autoSpaceDN w:val="0"/>
        <w:adjustRightInd w:val="0"/>
        <w:spacing w:line="240" w:lineRule="auto"/>
        <w:jc w:val="both"/>
        <w:rPr>
          <w:rFonts w:ascii="Calibri" w:hAnsi="Calibri" w:cs="Calibri"/>
        </w:rPr>
      </w:pPr>
      <w:r w:rsidRPr="00A90ED8">
        <w:rPr>
          <w:rFonts w:ascii="Calibri" w:hAnsi="Calibri" w:cs="Calibri"/>
          <w:b/>
          <w:bCs/>
        </w:rPr>
        <w:t xml:space="preserve">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Umowa może zostać zmieniona na wniosek każdej ze Stron, przy czym zmiana ta nie może powodować: </w:t>
      </w:r>
    </w:p>
    <w:p w:rsidR="00A90ED8" w:rsidRDefault="00A90ED8" w:rsidP="00F520F6">
      <w:pPr>
        <w:pStyle w:val="Akapitzlist"/>
        <w:numPr>
          <w:ilvl w:val="0"/>
          <w:numId w:val="28"/>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zwiększenia określonej w § 4 ust. 2 kwoty grantu, </w:t>
      </w:r>
    </w:p>
    <w:p w:rsidR="00A90ED8" w:rsidRDefault="00A90ED8" w:rsidP="00F520F6">
      <w:pPr>
        <w:pStyle w:val="Akapitzlist"/>
        <w:numPr>
          <w:ilvl w:val="0"/>
          <w:numId w:val="28"/>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zmiany celu zadania oraz wskaźników jego realizacji, określonych w § 3 ust. 2, </w:t>
      </w:r>
    </w:p>
    <w:p w:rsidR="00A90ED8" w:rsidRDefault="00A90ED8" w:rsidP="00F520F6">
      <w:pPr>
        <w:pStyle w:val="Akapitzlist"/>
        <w:numPr>
          <w:ilvl w:val="0"/>
          <w:numId w:val="28"/>
        </w:numPr>
        <w:autoSpaceDE w:val="0"/>
        <w:autoSpaceDN w:val="0"/>
        <w:adjustRightInd w:val="0"/>
        <w:spacing w:after="17" w:line="240" w:lineRule="auto"/>
        <w:jc w:val="both"/>
        <w:rPr>
          <w:rFonts w:ascii="Calibri" w:hAnsi="Calibri" w:cs="Calibri"/>
        </w:rPr>
      </w:pPr>
      <w:r w:rsidRPr="00A90ED8">
        <w:rPr>
          <w:rFonts w:ascii="Calibri" w:hAnsi="Calibri" w:cs="Calibri"/>
        </w:rPr>
        <w:lastRenderedPageBreak/>
        <w:t xml:space="preserve">zmiany zobowiązania o niefinansowaniu kosztów zadania z innych środków publicznych**, </w:t>
      </w:r>
    </w:p>
    <w:p w:rsidR="00A90ED8" w:rsidRDefault="00A90ED8" w:rsidP="00F520F6">
      <w:pPr>
        <w:pStyle w:val="Akapitzlist"/>
        <w:numPr>
          <w:ilvl w:val="0"/>
          <w:numId w:val="28"/>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uwzględnienia, w trakcie realizacji kolejnego etapu zadania, kwoty grantu niewypłaconej w ramach rozliczenia etapu zadania, jeżeli nie została dokonana zmiana umowy w tym zakresie, o czym mowa w ust. 4 pkt 1.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Zmiana umowy wymaga zachowania formy pisemnej pod rygorem nieważności.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Zmiana umowy możliwa jest jedynie w sytuacji, gdy nie wpłynie ona negatywnie na ocenę spełniania kryteriów wyboru </w:t>
      </w:r>
      <w:proofErr w:type="spellStart"/>
      <w:r w:rsidRPr="00A90ED8">
        <w:rPr>
          <w:rFonts w:ascii="Calibri" w:hAnsi="Calibri" w:cs="Calibri"/>
        </w:rPr>
        <w:t>grantobiorców</w:t>
      </w:r>
      <w:proofErr w:type="spellEnd"/>
      <w:r w:rsidRPr="00A90ED8">
        <w:rPr>
          <w:rFonts w:ascii="Calibri" w:hAnsi="Calibri" w:cs="Calibri"/>
        </w:rPr>
        <w:t xml:space="preserve"> oraz nie wpłynie negatywnie na osiągnięcie celu </w:t>
      </w:r>
      <w:r w:rsidR="00A13906">
        <w:rPr>
          <w:rFonts w:ascii="Calibri" w:hAnsi="Calibri" w:cs="Calibri"/>
        </w:rPr>
        <w:br/>
      </w:r>
      <w:r w:rsidRPr="00A90ED8">
        <w:rPr>
          <w:rFonts w:ascii="Calibri" w:hAnsi="Calibri" w:cs="Calibri"/>
        </w:rPr>
        <w:t xml:space="preserve">i wskaźników projektu grantowego.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Zmiana umowy jest wymagana w szczególności w przypadku: </w:t>
      </w:r>
    </w:p>
    <w:p w:rsidR="00A90ED8" w:rsidRPr="00A90ED8" w:rsidRDefault="00A90ED8" w:rsidP="00F520F6">
      <w:pPr>
        <w:pStyle w:val="Akapitzlist"/>
        <w:numPr>
          <w:ilvl w:val="0"/>
          <w:numId w:val="29"/>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 w zestawieniu rzeczowo – finansowym zadania, stanowiącym załącznik nr 1 do umowy, związanych ze: </w:t>
      </w:r>
      <w:r w:rsidRPr="00A90ED8">
        <w:rPr>
          <w:rFonts w:ascii="Calibri" w:hAnsi="Calibri" w:cs="Calibri"/>
          <w:sz w:val="20"/>
          <w:szCs w:val="20"/>
        </w:rPr>
        <w:t xml:space="preserve"> </w:t>
      </w:r>
    </w:p>
    <w:p w:rsidR="00A90ED8" w:rsidRDefault="00A90ED8" w:rsidP="00F520F6">
      <w:pPr>
        <w:pStyle w:val="Akapitzlist"/>
        <w:numPr>
          <w:ilvl w:val="0"/>
          <w:numId w:val="30"/>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zmniejszeniem zakresu lub wartości działań w ramach jednego z etapów </w:t>
      </w:r>
      <w:r w:rsidR="00A13906">
        <w:rPr>
          <w:rFonts w:ascii="Calibri" w:hAnsi="Calibri" w:cs="Calibri"/>
        </w:rPr>
        <w:br/>
      </w:r>
      <w:r w:rsidRPr="00A90ED8">
        <w:rPr>
          <w:rFonts w:ascii="Calibri" w:hAnsi="Calibri" w:cs="Calibri"/>
        </w:rPr>
        <w:t xml:space="preserve">i zwiększeniem zakresu lub wartości działań w ramach etapu późniejszego - wniosek w tej sprawie </w:t>
      </w:r>
      <w:proofErr w:type="spellStart"/>
      <w:r w:rsidRPr="00A90ED8">
        <w:rPr>
          <w:rFonts w:ascii="Calibri" w:hAnsi="Calibri" w:cs="Calibri"/>
        </w:rPr>
        <w:t>grantobiorca</w:t>
      </w:r>
      <w:proofErr w:type="spellEnd"/>
      <w:r w:rsidRPr="00A90ED8">
        <w:rPr>
          <w:rFonts w:ascii="Calibri" w:hAnsi="Calibri" w:cs="Calibri"/>
        </w:rPr>
        <w:t xml:space="preserve"> składa najpóźniej w dniu złożenia wniosku o rozliczenie grantu w ramach etapu, którego zakres lub wartość działań została zmniejszona; </w:t>
      </w:r>
      <w:r w:rsidR="00A13906">
        <w:rPr>
          <w:rFonts w:ascii="Calibri" w:hAnsi="Calibri" w:cs="Calibri"/>
        </w:rPr>
        <w:br/>
      </w:r>
      <w:r w:rsidRPr="00A90ED8">
        <w:rPr>
          <w:rFonts w:ascii="Calibri" w:hAnsi="Calibri" w:cs="Calibri"/>
        </w:rPr>
        <w:t xml:space="preserve">w przypadku niedotrzymania tego terminu, wniosek o zmianę umowy nie zostanie rozpatrzony pozytywnie w zakresie etapu, którego dotyczy złożony wniosek </w:t>
      </w:r>
      <w:r w:rsidR="00A13906">
        <w:rPr>
          <w:rFonts w:ascii="Calibri" w:hAnsi="Calibri" w:cs="Calibri"/>
        </w:rPr>
        <w:br/>
      </w:r>
      <w:r w:rsidRPr="00A90ED8">
        <w:rPr>
          <w:rFonts w:ascii="Calibri" w:hAnsi="Calibri" w:cs="Calibri"/>
        </w:rPr>
        <w:t xml:space="preserve">o rozliczenie grantu i LGD rozpatrzy wniosek o rozliczenie grantu zgodnie </w:t>
      </w:r>
      <w:r w:rsidR="00A13906">
        <w:rPr>
          <w:rFonts w:ascii="Calibri" w:hAnsi="Calibri" w:cs="Calibri"/>
        </w:rPr>
        <w:br/>
      </w:r>
      <w:r w:rsidRPr="00A90ED8">
        <w:rPr>
          <w:rFonts w:ascii="Calibri" w:hAnsi="Calibri" w:cs="Calibri"/>
        </w:rPr>
        <w:t xml:space="preserve">z postanowieniami zawartej umowy, </w:t>
      </w:r>
    </w:p>
    <w:p w:rsidR="00A90ED8" w:rsidRDefault="00A90ED8" w:rsidP="00F520F6">
      <w:pPr>
        <w:pStyle w:val="Akapitzlist"/>
        <w:numPr>
          <w:ilvl w:val="0"/>
          <w:numId w:val="30"/>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zwiększeniem zakresu lub wartości działań w ramach jednego z etapów </w:t>
      </w:r>
      <w:r w:rsidR="00A13906">
        <w:rPr>
          <w:rFonts w:ascii="Calibri" w:hAnsi="Calibri" w:cs="Calibri"/>
        </w:rPr>
        <w:br/>
      </w:r>
      <w:r w:rsidRPr="00A90ED8">
        <w:rPr>
          <w:rFonts w:ascii="Calibri" w:hAnsi="Calibri" w:cs="Calibri"/>
        </w:rPr>
        <w:t xml:space="preserve">i zmniejszeniem zakresu lub wartości działań w ramach etapu późniejszego - wniosek w tej sprawie </w:t>
      </w:r>
      <w:proofErr w:type="spellStart"/>
      <w:r w:rsidRPr="00A90ED8">
        <w:rPr>
          <w:rFonts w:ascii="Calibri" w:hAnsi="Calibri" w:cs="Calibri"/>
        </w:rPr>
        <w:t>grantobiorca</w:t>
      </w:r>
      <w:proofErr w:type="spellEnd"/>
      <w:r w:rsidRPr="00A90ED8">
        <w:rPr>
          <w:rFonts w:ascii="Calibri" w:hAnsi="Calibri" w:cs="Calibri"/>
        </w:rPr>
        <w:t xml:space="preserve"> składa najpóźniej w dniu złożenia wniosku o rozliczenie grantu w ramach etapu, w którym zakres lub wysokość kosztów ma zostać zwiększona; w przypadku niedotrzymania tego terminu, wypłata grantu zostanie dokonana do wysokości przewidzianej w umowie dla poszczególnych płatności, </w:t>
      </w:r>
    </w:p>
    <w:p w:rsidR="00A90ED8" w:rsidRPr="00A13906" w:rsidRDefault="00A90ED8" w:rsidP="00A13906">
      <w:pPr>
        <w:pStyle w:val="Akapitzlist"/>
        <w:numPr>
          <w:ilvl w:val="0"/>
          <w:numId w:val="29"/>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 zakresu rzeczowego działań w zestawieniu rzeczowo - finansowym zadania stanowiącym załącznik nr 1 do umowy, z zastrzeżeniem, że kwota grantu pozostała </w:t>
      </w:r>
      <w:r w:rsidR="00646E17">
        <w:rPr>
          <w:rFonts w:ascii="Calibri" w:hAnsi="Calibri" w:cs="Calibri"/>
        </w:rPr>
        <w:br/>
      </w:r>
      <w:r w:rsidRPr="00A90ED8">
        <w:rPr>
          <w:rFonts w:ascii="Calibri" w:hAnsi="Calibri" w:cs="Calibri"/>
        </w:rPr>
        <w:t xml:space="preserve">do wykorzystania w wyniku zmniejszenia wartości poszczególnych działań ujętych </w:t>
      </w:r>
      <w:r w:rsidR="00A13906">
        <w:rPr>
          <w:rFonts w:ascii="Calibri" w:hAnsi="Calibri" w:cs="Calibri"/>
        </w:rPr>
        <w:br/>
      </w:r>
      <w:r w:rsidRPr="00A13906">
        <w:rPr>
          <w:rFonts w:ascii="Calibri" w:hAnsi="Calibri" w:cs="Calibri"/>
        </w:rPr>
        <w:t xml:space="preserve">w zestawieniu rzeczowo – finansowym zadania nie może stanowić podstawy </w:t>
      </w:r>
      <w:r w:rsidR="00646E17">
        <w:rPr>
          <w:rFonts w:ascii="Calibri" w:hAnsi="Calibri" w:cs="Calibri"/>
        </w:rPr>
        <w:br/>
      </w:r>
      <w:r w:rsidRPr="00A13906">
        <w:rPr>
          <w:rFonts w:ascii="Calibri" w:hAnsi="Calibri" w:cs="Calibri"/>
        </w:rPr>
        <w:t xml:space="preserve">do wprowadzenia do zestawienia rzeczowo - finansowego zadania dodatkowych działań finansowanych z wykorzystaniem tej kwoty. Wniosek w tej sprawie </w:t>
      </w:r>
      <w:proofErr w:type="spellStart"/>
      <w:r w:rsidRPr="00A13906">
        <w:rPr>
          <w:rFonts w:ascii="Calibri" w:hAnsi="Calibri" w:cs="Calibri"/>
        </w:rPr>
        <w:t>grantobiorca</w:t>
      </w:r>
      <w:proofErr w:type="spellEnd"/>
      <w:r w:rsidRPr="00A13906">
        <w:rPr>
          <w:rFonts w:ascii="Calibri" w:hAnsi="Calibri" w:cs="Calibri"/>
        </w:rPr>
        <w:t xml:space="preserve"> składa najpóźniej w dniu złożenia wniosku o rozliczenie grantu (dotyczącego działania lub jej etapu, którego zakres ma być zmieniony poprzez aneksowanie umowy); w przypadku niedotrzymania tego terminu, wniosek o zmianę umowy nie zostanie rozpatrzony pozytywnie i LGD rozpatrzy wniosek o rozliczenie grantu zgodnie z postanowieniami zawartej umowy, </w:t>
      </w:r>
    </w:p>
    <w:p w:rsidR="00A90ED8" w:rsidRDefault="00A90ED8" w:rsidP="00F520F6">
      <w:pPr>
        <w:pStyle w:val="Akapitzlist"/>
        <w:numPr>
          <w:ilvl w:val="0"/>
          <w:numId w:val="29"/>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zmiany dotyczącej terminu złożenia wniosku o rozliczenie grantu – wniosek w tej sprawie </w:t>
      </w:r>
      <w:proofErr w:type="spellStart"/>
      <w:r w:rsidRPr="00A90ED8">
        <w:rPr>
          <w:rFonts w:ascii="Calibri" w:hAnsi="Calibri" w:cs="Calibri"/>
        </w:rPr>
        <w:t>grantobiorca</w:t>
      </w:r>
      <w:proofErr w:type="spellEnd"/>
      <w:r w:rsidRPr="00A90ED8">
        <w:rPr>
          <w:rFonts w:ascii="Calibri" w:hAnsi="Calibri" w:cs="Calibri"/>
        </w:rPr>
        <w:t xml:space="preserve"> składa najpóźniej na 14 dni przed upływem terminu o którym mowa w §6 ust 1, </w:t>
      </w:r>
    </w:p>
    <w:p w:rsidR="00A90ED8" w:rsidRDefault="00A90ED8" w:rsidP="00F520F6">
      <w:pPr>
        <w:pStyle w:val="Akapitzlist"/>
        <w:numPr>
          <w:ilvl w:val="0"/>
          <w:numId w:val="29"/>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zmiany dotyczącej wykazu działek ewidencyjnych, na których realizowane są w ramach zadania inwestycje trwale związane z nieruchomością – wniosek w tej sprawie </w:t>
      </w:r>
      <w:proofErr w:type="spellStart"/>
      <w:r w:rsidRPr="00A90ED8">
        <w:rPr>
          <w:rFonts w:ascii="Calibri" w:hAnsi="Calibri" w:cs="Calibri"/>
        </w:rPr>
        <w:t>grantobiorca</w:t>
      </w:r>
      <w:proofErr w:type="spellEnd"/>
      <w:r w:rsidRPr="00A90ED8">
        <w:rPr>
          <w:rFonts w:ascii="Calibri" w:hAnsi="Calibri" w:cs="Calibri"/>
        </w:rPr>
        <w:t xml:space="preserve"> składa przed planowaną zmianą albo najpóźniej w dniu złożenia wniosku </w:t>
      </w:r>
      <w:r w:rsidR="00646E17">
        <w:rPr>
          <w:rFonts w:ascii="Calibri" w:hAnsi="Calibri" w:cs="Calibri"/>
        </w:rPr>
        <w:br/>
      </w:r>
      <w:r w:rsidRPr="00A90ED8">
        <w:rPr>
          <w:rFonts w:ascii="Calibri" w:hAnsi="Calibri" w:cs="Calibri"/>
        </w:rPr>
        <w:t xml:space="preserve">o rozliczenie grantu, jeżeli zadanie realizowane było w jednym etapie, lub w dniu złożenia wniosku o rozliczenie grantu w ramach etapu, w ramach którego została dokonana </w:t>
      </w:r>
      <w:r w:rsidRPr="00A90ED8">
        <w:rPr>
          <w:rFonts w:ascii="Calibri" w:hAnsi="Calibri" w:cs="Calibri"/>
        </w:rPr>
        <w:lastRenderedPageBreak/>
        <w:t xml:space="preserve">zmiana działek, na których realizowane są w ramach zadania inwestycje trwale związane z nieruchomością; w przypadku niedotrzymania tego terminu, wniosek o zmianę umowy nie zostanie rozpatrzony pozytywnie i LGD rozpatrzy wniosek o rozliczenie grantu zgodnie z postanowieniami zawartej umowy, </w:t>
      </w:r>
    </w:p>
    <w:p w:rsidR="00A90ED8" w:rsidRDefault="00A90ED8" w:rsidP="00F520F6">
      <w:pPr>
        <w:pStyle w:val="Akapitzlist"/>
        <w:numPr>
          <w:ilvl w:val="0"/>
          <w:numId w:val="29"/>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zmiany umowy w zakresie postanowienia § 4 ust. 6, gdy przyznano wyprzedzające finansowanie, a w wyniku zawarcia umowy zmieniającej postanowienia § 4 ust. 2 zmniejszeniu ulegnie kwota przyznanego grantu. Postanowienia § 12 ust. 6 i 7 stosuje się odpowiednio.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Wniosek o zmianę umowy, złożony później niż 30 dni przed upływem terminu do złożenia wniosku o rozliczenie grantu wydłuża termin zatwierdzenia wniosku o rozliczenie grantu.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LGD rozpatruje wniosek o zmianę umowy w terminie 14 dni od dnia złożenia wniosku </w:t>
      </w:r>
      <w:r w:rsidR="00617545">
        <w:rPr>
          <w:rFonts w:ascii="Calibri" w:hAnsi="Calibri" w:cs="Calibri"/>
        </w:rPr>
        <w:br/>
      </w:r>
      <w:r w:rsidRPr="00A90ED8">
        <w:rPr>
          <w:rFonts w:ascii="Calibri" w:hAnsi="Calibri" w:cs="Calibri"/>
        </w:rPr>
        <w:t xml:space="preserve">o zmianę umowy. Wezwanie przez LGD </w:t>
      </w:r>
      <w:proofErr w:type="spellStart"/>
      <w:r w:rsidRPr="00A90ED8">
        <w:rPr>
          <w:rFonts w:ascii="Calibri" w:hAnsi="Calibri" w:cs="Calibri"/>
        </w:rPr>
        <w:t>grantobiorcy</w:t>
      </w:r>
      <w:proofErr w:type="spellEnd"/>
      <w:r w:rsidRPr="00A90ED8">
        <w:rPr>
          <w:rFonts w:ascii="Calibri" w:hAnsi="Calibri" w:cs="Calibri"/>
        </w:rPr>
        <w:t xml:space="preserve"> do wykonania określonych czynności </w:t>
      </w:r>
      <w:r w:rsidR="00617545">
        <w:rPr>
          <w:rFonts w:ascii="Calibri" w:hAnsi="Calibri" w:cs="Calibri"/>
        </w:rPr>
        <w:br/>
      </w:r>
      <w:r w:rsidRPr="00A90ED8">
        <w:rPr>
          <w:rFonts w:ascii="Calibri" w:hAnsi="Calibri" w:cs="Calibri"/>
        </w:rPr>
        <w:t xml:space="preserve">w toku postępowania o zmianę umowy, wydłuża termin rozpatrzenia wniosku o zmianę umowy o czas wykonania przez </w:t>
      </w:r>
      <w:proofErr w:type="spellStart"/>
      <w:r w:rsidRPr="00A90ED8">
        <w:rPr>
          <w:rFonts w:ascii="Calibri" w:hAnsi="Calibri" w:cs="Calibri"/>
        </w:rPr>
        <w:t>grantobiorcę</w:t>
      </w:r>
      <w:proofErr w:type="spellEnd"/>
      <w:r w:rsidRPr="00A90ED8">
        <w:rPr>
          <w:rFonts w:ascii="Calibri" w:hAnsi="Calibri" w:cs="Calibri"/>
        </w:rPr>
        <w:t xml:space="preserve"> tych czynności. </w:t>
      </w:r>
    </w:p>
    <w:p w:rsid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proofErr w:type="spellStart"/>
      <w:r w:rsidRPr="00A90ED8">
        <w:rPr>
          <w:rFonts w:ascii="Calibri" w:hAnsi="Calibri" w:cs="Calibri"/>
        </w:rPr>
        <w:t>Grantobiorcy</w:t>
      </w:r>
      <w:proofErr w:type="spellEnd"/>
      <w:r w:rsidRPr="00A90ED8">
        <w:rPr>
          <w:rFonts w:ascii="Calibri" w:hAnsi="Calibri" w:cs="Calibri"/>
        </w:rPr>
        <w:t xml:space="preserve"> przysługuje prawo do złożenia uzupełnień lub wyjaśnień w terminie 7 dni </w:t>
      </w:r>
      <w:r w:rsidR="00617545">
        <w:rPr>
          <w:rFonts w:ascii="Calibri" w:hAnsi="Calibri" w:cs="Calibri"/>
        </w:rPr>
        <w:br/>
      </w:r>
      <w:r w:rsidRPr="00A90ED8">
        <w:rPr>
          <w:rFonts w:ascii="Calibri" w:hAnsi="Calibri" w:cs="Calibri"/>
        </w:rPr>
        <w:t xml:space="preserve">od dnia doręczenia wezwania przez LGD. </w:t>
      </w:r>
    </w:p>
    <w:p w:rsidR="00A90ED8" w:rsidRPr="00A90ED8" w:rsidRDefault="00A90ED8" w:rsidP="00F520F6">
      <w:pPr>
        <w:pStyle w:val="Akapitzlist"/>
        <w:numPr>
          <w:ilvl w:val="0"/>
          <w:numId w:val="27"/>
        </w:numPr>
        <w:autoSpaceDE w:val="0"/>
        <w:autoSpaceDN w:val="0"/>
        <w:adjustRightInd w:val="0"/>
        <w:spacing w:after="17" w:line="240" w:lineRule="auto"/>
        <w:jc w:val="both"/>
        <w:rPr>
          <w:rFonts w:ascii="Calibri" w:hAnsi="Calibri" w:cs="Calibri"/>
        </w:rPr>
      </w:pPr>
      <w:r w:rsidRPr="00A90ED8">
        <w:rPr>
          <w:rFonts w:ascii="Calibri" w:hAnsi="Calibri" w:cs="Calibri"/>
        </w:rPr>
        <w:t xml:space="preserve">Wezwanie </w:t>
      </w:r>
      <w:proofErr w:type="spellStart"/>
      <w:r w:rsidRPr="00A90ED8">
        <w:rPr>
          <w:rFonts w:ascii="Calibri" w:hAnsi="Calibri" w:cs="Calibri"/>
        </w:rPr>
        <w:t>grantobiorcy</w:t>
      </w:r>
      <w:proofErr w:type="spellEnd"/>
      <w:r w:rsidRPr="00A90ED8">
        <w:rPr>
          <w:rFonts w:ascii="Calibri" w:hAnsi="Calibri" w:cs="Calibri"/>
        </w:rPr>
        <w:t xml:space="preserve"> do złożenia uzupełnień lub wyjaśnień wstrzymuje bieg terminu o którym mowa w ust. 6 do czasu wykonania przez </w:t>
      </w:r>
      <w:proofErr w:type="spellStart"/>
      <w:r w:rsidRPr="00A90ED8">
        <w:rPr>
          <w:rFonts w:ascii="Calibri" w:hAnsi="Calibri" w:cs="Calibri"/>
        </w:rPr>
        <w:t>grantobiorcę</w:t>
      </w:r>
      <w:proofErr w:type="spellEnd"/>
      <w:r w:rsidRPr="00A90ED8">
        <w:rPr>
          <w:rFonts w:ascii="Calibri" w:hAnsi="Calibri" w:cs="Calibri"/>
        </w:rPr>
        <w:t xml:space="preserve"> tych czynności lub upływu terminu, o którym mowa w ust. 7. </w:t>
      </w:r>
    </w:p>
    <w:p w:rsidR="00A90ED8" w:rsidRPr="000B3107" w:rsidRDefault="00A90ED8" w:rsidP="00F520F6">
      <w:pPr>
        <w:autoSpaceDE w:val="0"/>
        <w:autoSpaceDN w:val="0"/>
        <w:adjustRightInd w:val="0"/>
        <w:spacing w:after="17" w:line="240" w:lineRule="auto"/>
        <w:jc w:val="both"/>
        <w:rPr>
          <w:rFonts w:ascii="Calibri" w:hAnsi="Calibri" w:cs="Calibri"/>
          <w:color w:val="000000"/>
        </w:rPr>
      </w:pPr>
    </w:p>
    <w:p w:rsidR="007B3FBA" w:rsidRPr="007B3FBA" w:rsidRDefault="007B3FBA" w:rsidP="00502FCF">
      <w:pPr>
        <w:pStyle w:val="Default"/>
        <w:jc w:val="center"/>
        <w:rPr>
          <w:rFonts w:ascii="Calibri" w:hAnsi="Calibri" w:cs="Calibri"/>
          <w:sz w:val="22"/>
          <w:szCs w:val="22"/>
        </w:rPr>
      </w:pPr>
      <w:r w:rsidRPr="007B3FBA">
        <w:rPr>
          <w:rFonts w:ascii="Calibri" w:hAnsi="Calibri" w:cs="Calibri"/>
          <w:b/>
          <w:bCs/>
          <w:sz w:val="22"/>
          <w:szCs w:val="22"/>
        </w:rPr>
        <w:t>§ 14</w:t>
      </w:r>
    </w:p>
    <w:p w:rsidR="007B3FBA" w:rsidRDefault="007B3FBA" w:rsidP="00502FCF">
      <w:pPr>
        <w:autoSpaceDE w:val="0"/>
        <w:autoSpaceDN w:val="0"/>
        <w:adjustRightInd w:val="0"/>
        <w:spacing w:line="240" w:lineRule="auto"/>
        <w:jc w:val="center"/>
        <w:rPr>
          <w:rFonts w:ascii="Calibri" w:hAnsi="Calibri" w:cs="Calibri"/>
          <w:b/>
          <w:bCs/>
          <w:color w:val="000000"/>
        </w:rPr>
      </w:pPr>
      <w:r w:rsidRPr="007B3FBA">
        <w:rPr>
          <w:rFonts w:ascii="Calibri" w:hAnsi="Calibri" w:cs="Calibri"/>
          <w:b/>
          <w:bCs/>
          <w:color w:val="000000"/>
        </w:rPr>
        <w:t xml:space="preserve">Oświadczenia </w:t>
      </w:r>
      <w:proofErr w:type="spellStart"/>
      <w:r w:rsidRPr="007B3FBA">
        <w:rPr>
          <w:rFonts w:ascii="Calibri" w:hAnsi="Calibri" w:cs="Calibri"/>
          <w:b/>
          <w:bCs/>
          <w:color w:val="000000"/>
        </w:rPr>
        <w:t>grantobiorcy</w:t>
      </w:r>
      <w:proofErr w:type="spellEnd"/>
    </w:p>
    <w:p w:rsidR="007B3FBA" w:rsidRPr="007B3FBA" w:rsidRDefault="007B3FBA" w:rsidP="00F520F6">
      <w:pPr>
        <w:autoSpaceDE w:val="0"/>
        <w:autoSpaceDN w:val="0"/>
        <w:adjustRightInd w:val="0"/>
        <w:spacing w:line="240" w:lineRule="auto"/>
        <w:jc w:val="both"/>
        <w:rPr>
          <w:rFonts w:ascii="Calibri" w:hAnsi="Calibri" w:cs="Calibri"/>
          <w:color w:val="000000"/>
        </w:rPr>
      </w:pPr>
      <w:r w:rsidRPr="007B3FBA">
        <w:rPr>
          <w:rFonts w:ascii="Calibri" w:hAnsi="Calibri" w:cs="Calibri"/>
          <w:b/>
          <w:bCs/>
          <w:color w:val="000000"/>
        </w:rPr>
        <w:t xml:space="preserve"> </w:t>
      </w:r>
    </w:p>
    <w:p w:rsidR="007B3FBA" w:rsidRDefault="007B3FBA" w:rsidP="00F520F6">
      <w:pPr>
        <w:pStyle w:val="Akapitzlist"/>
        <w:numPr>
          <w:ilvl w:val="0"/>
          <w:numId w:val="31"/>
        </w:numPr>
        <w:autoSpaceDE w:val="0"/>
        <w:autoSpaceDN w:val="0"/>
        <w:adjustRightInd w:val="0"/>
        <w:spacing w:after="18" w:line="240" w:lineRule="auto"/>
        <w:jc w:val="both"/>
        <w:rPr>
          <w:rFonts w:ascii="Calibri" w:hAnsi="Calibri" w:cs="Calibri"/>
          <w:color w:val="000000"/>
        </w:rPr>
      </w:pPr>
      <w:proofErr w:type="spellStart"/>
      <w:r w:rsidRPr="007B3FBA">
        <w:rPr>
          <w:rFonts w:ascii="Calibri" w:hAnsi="Calibri" w:cs="Calibri"/>
          <w:color w:val="000000"/>
        </w:rPr>
        <w:t>Grantobiorca</w:t>
      </w:r>
      <w:proofErr w:type="spellEnd"/>
      <w:r w:rsidRPr="007B3FBA">
        <w:rPr>
          <w:rFonts w:ascii="Calibri" w:hAnsi="Calibri" w:cs="Calibri"/>
          <w:color w:val="000000"/>
        </w:rPr>
        <w:t xml:space="preserve"> oświadcza, że: </w:t>
      </w:r>
    </w:p>
    <w:p w:rsidR="007B3FBA" w:rsidRDefault="007B3FBA" w:rsidP="00F520F6">
      <w:pPr>
        <w:pStyle w:val="Akapitzlist"/>
        <w:numPr>
          <w:ilvl w:val="0"/>
          <w:numId w:val="32"/>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nie korzysta i nie będzie korzystał z innych środków publicznych, w szczególności </w:t>
      </w:r>
      <w:r w:rsidR="00502FCF">
        <w:rPr>
          <w:rFonts w:ascii="Calibri" w:hAnsi="Calibri" w:cs="Calibri"/>
          <w:color w:val="000000"/>
        </w:rPr>
        <w:br/>
      </w:r>
      <w:r w:rsidRPr="007B3FBA">
        <w:rPr>
          <w:rFonts w:ascii="Calibri" w:hAnsi="Calibri" w:cs="Calibri"/>
          <w:color w:val="000000"/>
        </w:rPr>
        <w:t xml:space="preserve">w ramach pomocy państwa i programów współfinansowanych ze środków unijnych, przyznawanych w związku z realizacją zadania określonego w umowie w odniesieniu </w:t>
      </w:r>
      <w:r w:rsidR="00502FCF">
        <w:rPr>
          <w:rFonts w:ascii="Calibri" w:hAnsi="Calibri" w:cs="Calibri"/>
          <w:color w:val="000000"/>
        </w:rPr>
        <w:br/>
      </w:r>
      <w:r w:rsidRPr="007B3FBA">
        <w:rPr>
          <w:rFonts w:ascii="Calibri" w:hAnsi="Calibri" w:cs="Calibri"/>
          <w:color w:val="000000"/>
        </w:rPr>
        <w:t xml:space="preserve">do tych samych kosztów, </w:t>
      </w:r>
    </w:p>
    <w:p w:rsidR="007B3FBA" w:rsidRDefault="007B3FBA" w:rsidP="00F520F6">
      <w:pPr>
        <w:pStyle w:val="Akapitzlist"/>
        <w:numPr>
          <w:ilvl w:val="0"/>
          <w:numId w:val="32"/>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ubiegając się o przyznanie grantu w zakresie określonym we wniosku o powierzenie grantu o numerze: …………..……………..………….….. wraz z załącznikami złożył rzetelne oraz zgodne ze stanem faktycznym i prawnym oświadczenia oraz dokumenty, </w:t>
      </w:r>
    </w:p>
    <w:p w:rsidR="007B3FBA" w:rsidRDefault="007B3FBA" w:rsidP="00F520F6">
      <w:pPr>
        <w:pStyle w:val="Akapitzlist"/>
        <w:numPr>
          <w:ilvl w:val="0"/>
          <w:numId w:val="32"/>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nie podlega wykluczeniu z ubiegania się o przyznanie pomocy na podstawie przepisów rozporządzenia nr 640/2014, </w:t>
      </w:r>
    </w:p>
    <w:p w:rsidR="007B3FBA" w:rsidRDefault="007B3FBA" w:rsidP="00F520F6">
      <w:pPr>
        <w:pStyle w:val="Akapitzlist"/>
        <w:numPr>
          <w:ilvl w:val="0"/>
          <w:numId w:val="32"/>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nie podlega zakazowi dostępu do środków publicznych, o których mowa w art. 5 ust. 3 pkt 4 ustawy o finansach publicznych, na podstawie prawomocnego orzeczenia sądu </w:t>
      </w:r>
      <w:r w:rsidR="00502FCF">
        <w:rPr>
          <w:rFonts w:ascii="Calibri" w:hAnsi="Calibri" w:cs="Calibri"/>
          <w:color w:val="000000"/>
        </w:rPr>
        <w:br/>
      </w:r>
      <w:r w:rsidRPr="007B3FBA">
        <w:rPr>
          <w:rFonts w:ascii="Calibri" w:hAnsi="Calibri" w:cs="Calibri"/>
          <w:color w:val="000000"/>
        </w:rPr>
        <w:t xml:space="preserve">i zobowiązuje się do niezwłocznego poinformowania LGD o prawomocnym orzeczeniu sądu o zakazie dostępu do środków publicznych, wydanym w stosunku do </w:t>
      </w:r>
      <w:proofErr w:type="spellStart"/>
      <w:r w:rsidRPr="007B3FBA">
        <w:rPr>
          <w:rFonts w:ascii="Calibri" w:hAnsi="Calibri" w:cs="Calibri"/>
          <w:color w:val="000000"/>
        </w:rPr>
        <w:t>grantobiorcy</w:t>
      </w:r>
      <w:proofErr w:type="spellEnd"/>
      <w:r w:rsidRPr="007B3FBA">
        <w:rPr>
          <w:rFonts w:ascii="Calibri" w:hAnsi="Calibri" w:cs="Calibri"/>
          <w:color w:val="000000"/>
        </w:rPr>
        <w:t xml:space="preserve"> po zawarciu umowy, </w:t>
      </w:r>
    </w:p>
    <w:p w:rsidR="007B3FBA" w:rsidRPr="007B3FBA" w:rsidRDefault="007B3FBA" w:rsidP="00F520F6">
      <w:pPr>
        <w:pStyle w:val="Akapitzlist"/>
        <w:numPr>
          <w:ilvl w:val="0"/>
          <w:numId w:val="32"/>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w przewidzianym we wniosku o powierzenie grantu terminie, realizacja zadania nie jest możliwa bez udziału środków publicznych. </w:t>
      </w:r>
    </w:p>
    <w:p w:rsidR="007B3FBA" w:rsidRPr="007B3FBA" w:rsidRDefault="007B3FBA" w:rsidP="00F520F6">
      <w:pPr>
        <w:autoSpaceDE w:val="0"/>
        <w:autoSpaceDN w:val="0"/>
        <w:adjustRightInd w:val="0"/>
        <w:spacing w:line="240" w:lineRule="auto"/>
        <w:jc w:val="both"/>
        <w:rPr>
          <w:rFonts w:ascii="Calibri" w:hAnsi="Calibri" w:cs="Calibri"/>
          <w:color w:val="000000"/>
        </w:rPr>
      </w:pPr>
    </w:p>
    <w:p w:rsidR="007B3FBA" w:rsidRPr="007B3FBA" w:rsidRDefault="007B3FBA" w:rsidP="00502FCF">
      <w:pPr>
        <w:autoSpaceDE w:val="0"/>
        <w:autoSpaceDN w:val="0"/>
        <w:adjustRightInd w:val="0"/>
        <w:spacing w:line="240" w:lineRule="auto"/>
        <w:jc w:val="center"/>
        <w:rPr>
          <w:rFonts w:ascii="Calibri" w:hAnsi="Calibri" w:cs="Calibri"/>
          <w:color w:val="000000"/>
        </w:rPr>
      </w:pPr>
      <w:r w:rsidRPr="007B3FBA">
        <w:rPr>
          <w:rFonts w:ascii="Calibri" w:hAnsi="Calibri" w:cs="Calibri"/>
          <w:b/>
          <w:bCs/>
          <w:color w:val="000000"/>
        </w:rPr>
        <w:t>§ 15</w:t>
      </w:r>
    </w:p>
    <w:p w:rsidR="007B3FBA" w:rsidRPr="007B3FBA" w:rsidRDefault="007B3FBA" w:rsidP="00502FCF">
      <w:pPr>
        <w:autoSpaceDE w:val="0"/>
        <w:autoSpaceDN w:val="0"/>
        <w:adjustRightInd w:val="0"/>
        <w:spacing w:line="240" w:lineRule="auto"/>
        <w:jc w:val="center"/>
        <w:rPr>
          <w:rFonts w:ascii="Calibri" w:hAnsi="Calibri" w:cs="Calibri"/>
          <w:color w:val="000000"/>
        </w:rPr>
      </w:pPr>
      <w:r w:rsidRPr="007B3FBA">
        <w:rPr>
          <w:rFonts w:ascii="Calibri" w:hAnsi="Calibri" w:cs="Calibri"/>
          <w:b/>
          <w:bCs/>
          <w:color w:val="000000"/>
        </w:rPr>
        <w:t>Wypowiedzenie umowy</w:t>
      </w:r>
    </w:p>
    <w:p w:rsidR="007B3FBA" w:rsidRDefault="007B3FBA" w:rsidP="00F520F6">
      <w:pPr>
        <w:autoSpaceDE w:val="0"/>
        <w:autoSpaceDN w:val="0"/>
        <w:adjustRightInd w:val="0"/>
        <w:spacing w:after="18" w:line="240" w:lineRule="auto"/>
        <w:jc w:val="both"/>
        <w:rPr>
          <w:rFonts w:ascii="Calibri" w:hAnsi="Calibri" w:cs="Calibri"/>
          <w:color w:val="000000"/>
        </w:rPr>
      </w:pPr>
    </w:p>
    <w:p w:rsidR="007B3FBA" w:rsidRDefault="007B3FBA" w:rsidP="00F520F6">
      <w:pPr>
        <w:pStyle w:val="Akapitzlist"/>
        <w:numPr>
          <w:ilvl w:val="0"/>
          <w:numId w:val="33"/>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Wypowiedzenie umowy następuje w przypadku: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lastRenderedPageBreak/>
        <w:t xml:space="preserve">nierozpoczęcia przez </w:t>
      </w:r>
      <w:proofErr w:type="spellStart"/>
      <w:r w:rsidRPr="007B3FBA">
        <w:rPr>
          <w:rFonts w:ascii="Calibri" w:hAnsi="Calibri" w:cs="Calibri"/>
          <w:color w:val="000000"/>
        </w:rPr>
        <w:t>grantobiorcę</w:t>
      </w:r>
      <w:proofErr w:type="spellEnd"/>
      <w:r w:rsidRPr="007B3FBA">
        <w:rPr>
          <w:rFonts w:ascii="Calibri" w:hAnsi="Calibri" w:cs="Calibri"/>
          <w:color w:val="000000"/>
        </w:rPr>
        <w:t xml:space="preserve"> realizacji zadania do końca terminu na złożenie wniosku o rozliczenie grantu,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nieosiągnięcia celu zadania oraz wskaźników jego realizacji określonych w § 3 ust. 2 nie później niż do dnia złożenia wniosku o rozliczenie grantu,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niezłożenia przez </w:t>
      </w:r>
      <w:proofErr w:type="spellStart"/>
      <w:r w:rsidRPr="007B3FBA">
        <w:rPr>
          <w:rFonts w:ascii="Calibri" w:hAnsi="Calibri" w:cs="Calibri"/>
          <w:color w:val="000000"/>
        </w:rPr>
        <w:t>grantobiorcę</w:t>
      </w:r>
      <w:proofErr w:type="spellEnd"/>
      <w:r w:rsidRPr="007B3FBA">
        <w:rPr>
          <w:rFonts w:ascii="Calibri" w:hAnsi="Calibri" w:cs="Calibri"/>
          <w:color w:val="000000"/>
        </w:rPr>
        <w:t xml:space="preserve"> wniosku o rozliczenie grantu w określonym w umowie terminie, z zastrzeżeniem § 6 ust. 4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odstąpienia przez </w:t>
      </w:r>
      <w:proofErr w:type="spellStart"/>
      <w:r w:rsidRPr="007B3FBA">
        <w:rPr>
          <w:rFonts w:ascii="Calibri" w:hAnsi="Calibri" w:cs="Calibri"/>
          <w:color w:val="000000"/>
        </w:rPr>
        <w:t>grantobiorcę</w:t>
      </w:r>
      <w:proofErr w:type="spellEnd"/>
      <w:r w:rsidRPr="007B3FBA">
        <w:rPr>
          <w:rFonts w:ascii="Calibri" w:hAnsi="Calibri" w:cs="Calibri"/>
          <w:color w:val="000000"/>
        </w:rPr>
        <w:t xml:space="preserve">: </w:t>
      </w:r>
    </w:p>
    <w:p w:rsidR="007B3FBA" w:rsidRDefault="007B3FBA" w:rsidP="00F520F6">
      <w:pPr>
        <w:pStyle w:val="Akapitzlist"/>
        <w:numPr>
          <w:ilvl w:val="0"/>
          <w:numId w:val="35"/>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od realizacji zadania, lub </w:t>
      </w:r>
    </w:p>
    <w:p w:rsidR="007B3FBA" w:rsidRDefault="007B3FBA" w:rsidP="00F520F6">
      <w:pPr>
        <w:pStyle w:val="Akapitzlist"/>
        <w:numPr>
          <w:ilvl w:val="0"/>
          <w:numId w:val="35"/>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od realizacji zobowiązań wynikających z umowy po wypłacie grantu tj. zobowiązań określonych w § 5 ust. 1, 4, 8, 11, 12, 13, 17, 25, z zastrzeżeniem § 12 ust.1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odmowy wypłaty całości grantu na podstawie przesłanek określonych w § 8 ust. 7,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stwierdzenia, w okresie realizacji zadania lub w okresie 5 lat od dnia wypłaty płatności końcowej, nieprawidłowości związanych z ubieganiem się o przyznanie pomocy lub realizacją zadania lub niespełnienia warunków określonych w § 8 ust. 2, </w:t>
      </w:r>
    </w:p>
    <w:p w:rsidR="007B3FBA"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wykluczenia </w:t>
      </w:r>
      <w:proofErr w:type="spellStart"/>
      <w:r w:rsidRPr="007B3FBA">
        <w:rPr>
          <w:rFonts w:ascii="Calibri" w:hAnsi="Calibri" w:cs="Calibri"/>
          <w:color w:val="000000"/>
        </w:rPr>
        <w:t>grantobiorcy</w:t>
      </w:r>
      <w:proofErr w:type="spellEnd"/>
      <w:r w:rsidRPr="007B3FBA">
        <w:rPr>
          <w:rFonts w:ascii="Calibri" w:hAnsi="Calibri" w:cs="Calibri"/>
          <w:color w:val="000000"/>
        </w:rPr>
        <w:t xml:space="preserve"> z otrzymywania grantu, o którym mowa w § 8 ust. 12, </w:t>
      </w:r>
    </w:p>
    <w:p w:rsidR="00CC1A0B"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7B3FBA">
        <w:rPr>
          <w:rFonts w:ascii="Calibri" w:hAnsi="Calibri" w:cs="Calibri"/>
          <w:color w:val="000000"/>
        </w:rPr>
        <w:t xml:space="preserve">orzeczenia wobec </w:t>
      </w:r>
      <w:proofErr w:type="spellStart"/>
      <w:r w:rsidRPr="007B3FBA">
        <w:rPr>
          <w:rFonts w:ascii="Calibri" w:hAnsi="Calibri" w:cs="Calibri"/>
          <w:color w:val="000000"/>
        </w:rPr>
        <w:t>grantobiorcy</w:t>
      </w:r>
      <w:proofErr w:type="spellEnd"/>
      <w:r w:rsidRPr="007B3FBA">
        <w:rPr>
          <w:rFonts w:ascii="Calibri" w:hAnsi="Calibri" w:cs="Calibri"/>
          <w:color w:val="000000"/>
        </w:rPr>
        <w:t xml:space="preserve"> zakazu dostępu do środków publicznych, o których mowa w art. 5 ust. 3 pkt 4 ustawy o finansach publicznych, na podstawie prawomocnego orzeczenia sądu po zawarciu umowy, </w:t>
      </w:r>
    </w:p>
    <w:p w:rsidR="00CC1A0B" w:rsidRDefault="007B3FBA" w:rsidP="00F520F6">
      <w:pPr>
        <w:pStyle w:val="Akapitzlist"/>
        <w:numPr>
          <w:ilvl w:val="0"/>
          <w:numId w:val="34"/>
        </w:numPr>
        <w:autoSpaceDE w:val="0"/>
        <w:autoSpaceDN w:val="0"/>
        <w:adjustRightInd w:val="0"/>
        <w:spacing w:after="18" w:line="240" w:lineRule="auto"/>
        <w:jc w:val="both"/>
        <w:rPr>
          <w:rFonts w:ascii="Calibri" w:hAnsi="Calibri" w:cs="Calibri"/>
          <w:color w:val="000000"/>
        </w:rPr>
      </w:pPr>
      <w:r w:rsidRPr="00CC1A0B">
        <w:rPr>
          <w:rFonts w:ascii="Calibri" w:hAnsi="Calibri" w:cs="Calibri"/>
          <w:color w:val="000000"/>
        </w:rPr>
        <w:t xml:space="preserve">złożenia przez </w:t>
      </w:r>
      <w:proofErr w:type="spellStart"/>
      <w:r w:rsidRPr="00CC1A0B">
        <w:rPr>
          <w:rFonts w:ascii="Calibri" w:hAnsi="Calibri" w:cs="Calibri"/>
          <w:color w:val="000000"/>
        </w:rPr>
        <w:t>grantobiorcę</w:t>
      </w:r>
      <w:proofErr w:type="spellEnd"/>
      <w:r w:rsidRPr="00CC1A0B">
        <w:rPr>
          <w:rFonts w:ascii="Calibri" w:hAnsi="Calibri" w:cs="Calibri"/>
          <w:color w:val="000000"/>
        </w:rPr>
        <w:t xml:space="preserve"> podrobionych, przerobionych, nierzetelnych lub stwierdzających nieprawdę dokumentów lub oświadczeń, mających wpływ na przyznanie lub wypłatę pomocy, przy czym w takim przypadku zwrotowi podlega całość wypłaconej kwoty grantu, </w:t>
      </w:r>
    </w:p>
    <w:p w:rsidR="007B3FBA" w:rsidRPr="00CC1A0B" w:rsidRDefault="007B3FBA" w:rsidP="00F520F6">
      <w:pPr>
        <w:pStyle w:val="Akapitzlist"/>
        <w:numPr>
          <w:ilvl w:val="0"/>
          <w:numId w:val="33"/>
        </w:numPr>
        <w:autoSpaceDE w:val="0"/>
        <w:autoSpaceDN w:val="0"/>
        <w:adjustRightInd w:val="0"/>
        <w:spacing w:after="18" w:line="240" w:lineRule="auto"/>
        <w:jc w:val="both"/>
        <w:rPr>
          <w:rFonts w:ascii="Calibri" w:hAnsi="Calibri" w:cs="Calibri"/>
          <w:color w:val="000000"/>
        </w:rPr>
      </w:pPr>
      <w:proofErr w:type="spellStart"/>
      <w:r w:rsidRPr="00CC1A0B">
        <w:rPr>
          <w:rFonts w:ascii="Calibri" w:hAnsi="Calibri" w:cs="Calibri"/>
          <w:color w:val="000000"/>
        </w:rPr>
        <w:t>Grantobiorca</w:t>
      </w:r>
      <w:proofErr w:type="spellEnd"/>
      <w:r w:rsidRPr="00CC1A0B">
        <w:rPr>
          <w:rFonts w:ascii="Calibri" w:hAnsi="Calibri" w:cs="Calibri"/>
          <w:color w:val="000000"/>
        </w:rPr>
        <w:t xml:space="preserve"> może zrezygnować z realizacji zadania na podstawie pisemnego wniosku </w:t>
      </w:r>
      <w:r w:rsidR="003F2DB1">
        <w:rPr>
          <w:rFonts w:ascii="Calibri" w:hAnsi="Calibri" w:cs="Calibri"/>
          <w:color w:val="000000"/>
        </w:rPr>
        <w:br/>
      </w:r>
      <w:r w:rsidRPr="00CC1A0B">
        <w:rPr>
          <w:rFonts w:ascii="Calibri" w:hAnsi="Calibri" w:cs="Calibri"/>
          <w:color w:val="000000"/>
        </w:rPr>
        <w:t xml:space="preserve">o rozwiązanie umowy. </w:t>
      </w:r>
    </w:p>
    <w:p w:rsidR="007B3FBA" w:rsidRPr="007B3FBA" w:rsidRDefault="007B3FBA" w:rsidP="00F520F6">
      <w:pPr>
        <w:autoSpaceDE w:val="0"/>
        <w:autoSpaceDN w:val="0"/>
        <w:adjustRightInd w:val="0"/>
        <w:spacing w:line="240" w:lineRule="auto"/>
        <w:jc w:val="both"/>
        <w:rPr>
          <w:rFonts w:ascii="Calibri" w:hAnsi="Calibri" w:cs="Calibri"/>
          <w:color w:val="000000"/>
        </w:rPr>
      </w:pPr>
    </w:p>
    <w:p w:rsidR="00CC1A0B" w:rsidRDefault="007B3FBA" w:rsidP="003F2DB1">
      <w:pPr>
        <w:autoSpaceDE w:val="0"/>
        <w:autoSpaceDN w:val="0"/>
        <w:adjustRightInd w:val="0"/>
        <w:spacing w:line="240" w:lineRule="auto"/>
        <w:jc w:val="center"/>
        <w:rPr>
          <w:rFonts w:ascii="Calibri" w:hAnsi="Calibri" w:cs="Calibri"/>
          <w:b/>
          <w:bCs/>
          <w:color w:val="000000"/>
        </w:rPr>
      </w:pPr>
      <w:r w:rsidRPr="007B3FBA">
        <w:rPr>
          <w:rFonts w:ascii="Calibri" w:hAnsi="Calibri" w:cs="Calibri"/>
          <w:b/>
          <w:bCs/>
          <w:color w:val="000000"/>
        </w:rPr>
        <w:t>§ 16</w:t>
      </w:r>
    </w:p>
    <w:p w:rsidR="007B3FBA" w:rsidRDefault="007B3FBA" w:rsidP="003F2DB1">
      <w:pPr>
        <w:autoSpaceDE w:val="0"/>
        <w:autoSpaceDN w:val="0"/>
        <w:adjustRightInd w:val="0"/>
        <w:spacing w:line="240" w:lineRule="auto"/>
        <w:jc w:val="center"/>
        <w:rPr>
          <w:rFonts w:ascii="Calibri" w:hAnsi="Calibri" w:cs="Calibri"/>
          <w:b/>
          <w:bCs/>
          <w:color w:val="000000"/>
        </w:rPr>
      </w:pPr>
      <w:r w:rsidRPr="007B3FBA">
        <w:rPr>
          <w:rFonts w:ascii="Calibri" w:hAnsi="Calibri" w:cs="Calibri"/>
          <w:b/>
          <w:bCs/>
          <w:color w:val="000000"/>
        </w:rPr>
        <w:t>Siła wyższa i nadzwyczajne okoliczności</w:t>
      </w:r>
    </w:p>
    <w:p w:rsidR="00CC1A0B" w:rsidRPr="007B3FBA" w:rsidRDefault="00CC1A0B" w:rsidP="00F520F6">
      <w:pPr>
        <w:autoSpaceDE w:val="0"/>
        <w:autoSpaceDN w:val="0"/>
        <w:adjustRightInd w:val="0"/>
        <w:spacing w:line="240" w:lineRule="auto"/>
        <w:jc w:val="both"/>
        <w:rPr>
          <w:rFonts w:ascii="Calibri" w:hAnsi="Calibri" w:cs="Calibri"/>
          <w:color w:val="000000"/>
        </w:rPr>
      </w:pPr>
    </w:p>
    <w:p w:rsidR="00CC1A0B" w:rsidRPr="00CC1A0B" w:rsidRDefault="007B3FBA" w:rsidP="00F520F6">
      <w:pPr>
        <w:pStyle w:val="Akapitzlist"/>
        <w:numPr>
          <w:ilvl w:val="0"/>
          <w:numId w:val="36"/>
        </w:numPr>
        <w:autoSpaceDE w:val="0"/>
        <w:autoSpaceDN w:val="0"/>
        <w:adjustRightInd w:val="0"/>
        <w:spacing w:line="240" w:lineRule="auto"/>
        <w:jc w:val="both"/>
        <w:rPr>
          <w:rFonts w:ascii="Calibri" w:hAnsi="Calibri" w:cs="Calibri"/>
          <w:color w:val="000000"/>
        </w:rPr>
      </w:pPr>
      <w:r w:rsidRPr="00CC1A0B">
        <w:rPr>
          <w:rFonts w:ascii="Calibri" w:hAnsi="Calibri" w:cs="Calibri"/>
          <w:color w:val="000000"/>
        </w:rPr>
        <w:t xml:space="preserve">W przypadku niewykonania co najmniej jednego ze zobowiązań, o których mowa w § 5, § 6 ust. 1-2 oraz § 8 ust. 2, z powodu zaistnienia okoliczności o charakterze siły wyższej lub nadzwyczajnych okoliczności, określonych w przepisach unijnych, </w:t>
      </w:r>
      <w:proofErr w:type="spellStart"/>
      <w:r w:rsidRPr="00CC1A0B">
        <w:rPr>
          <w:rFonts w:ascii="Calibri" w:hAnsi="Calibri" w:cs="Calibri"/>
          <w:color w:val="000000"/>
        </w:rPr>
        <w:t>grantobiorca</w:t>
      </w:r>
      <w:proofErr w:type="spellEnd"/>
      <w:r w:rsidRPr="00CC1A0B">
        <w:rPr>
          <w:rFonts w:ascii="Calibri" w:hAnsi="Calibri" w:cs="Calibri"/>
          <w:color w:val="000000"/>
        </w:rPr>
        <w:t xml:space="preserve"> może zostać </w:t>
      </w:r>
      <w:r w:rsidRPr="00CC1A0B">
        <w:rPr>
          <w:rFonts w:ascii="Calibri" w:hAnsi="Calibri" w:cs="Calibri"/>
        </w:rPr>
        <w:t xml:space="preserve">całkowicie lub częściowo zwolniony przez LGD z wykonania tego zobowiązania lub za zgodą LGD zmianie może ulec termin jego wykonania. </w:t>
      </w:r>
    </w:p>
    <w:p w:rsidR="007B3FBA" w:rsidRPr="008E02CD" w:rsidRDefault="007B3FBA" w:rsidP="00F520F6">
      <w:pPr>
        <w:pStyle w:val="Akapitzlist"/>
        <w:numPr>
          <w:ilvl w:val="0"/>
          <w:numId w:val="36"/>
        </w:numPr>
        <w:autoSpaceDE w:val="0"/>
        <w:autoSpaceDN w:val="0"/>
        <w:adjustRightInd w:val="0"/>
        <w:spacing w:line="240" w:lineRule="auto"/>
        <w:jc w:val="both"/>
        <w:rPr>
          <w:rFonts w:ascii="Calibri" w:hAnsi="Calibri" w:cs="Calibri"/>
        </w:rPr>
      </w:pPr>
      <w:r w:rsidRPr="008E02CD">
        <w:rPr>
          <w:rFonts w:ascii="Calibri" w:hAnsi="Calibri" w:cs="Calibri"/>
        </w:rPr>
        <w:t xml:space="preserve">W sprawie zwolnienia z wykonania któregokolwiek ze zobowiązań lub zmiany terminu wykonania zobowiązań, o których mowa w ust. 1, </w:t>
      </w:r>
      <w:proofErr w:type="spellStart"/>
      <w:r w:rsidRPr="008E02CD">
        <w:rPr>
          <w:rFonts w:ascii="Calibri" w:hAnsi="Calibri" w:cs="Calibri"/>
        </w:rPr>
        <w:t>grantobiorca</w:t>
      </w:r>
      <w:proofErr w:type="spellEnd"/>
      <w:r w:rsidRPr="008E02CD">
        <w:rPr>
          <w:rFonts w:ascii="Calibri" w:hAnsi="Calibri" w:cs="Calibri"/>
        </w:rPr>
        <w:t xml:space="preserve"> składa w LGD wniosek, zawierający opis sprawy wraz z uzasadnieniem oraz niezbędnymi dokumentami, w terminie 15 dni od dnia, w którym </w:t>
      </w:r>
      <w:proofErr w:type="spellStart"/>
      <w:r w:rsidRPr="008E02CD">
        <w:rPr>
          <w:rFonts w:ascii="Calibri" w:hAnsi="Calibri" w:cs="Calibri"/>
        </w:rPr>
        <w:t>grantobiorca</w:t>
      </w:r>
      <w:proofErr w:type="spellEnd"/>
      <w:r w:rsidRPr="008E02CD">
        <w:rPr>
          <w:rFonts w:ascii="Calibri" w:hAnsi="Calibri" w:cs="Calibri"/>
        </w:rPr>
        <w:t xml:space="preserve"> lub upoważniona przez niego osoba są w stanie dokonać czynności złożenia takiego wniosku. </w:t>
      </w:r>
    </w:p>
    <w:p w:rsidR="007B3FBA" w:rsidRPr="007B3FBA" w:rsidRDefault="007B3FBA" w:rsidP="00F520F6">
      <w:pPr>
        <w:autoSpaceDE w:val="0"/>
        <w:autoSpaceDN w:val="0"/>
        <w:adjustRightInd w:val="0"/>
        <w:spacing w:line="240" w:lineRule="auto"/>
        <w:jc w:val="both"/>
        <w:rPr>
          <w:rFonts w:ascii="Calibri" w:hAnsi="Calibri" w:cs="Calibri"/>
        </w:rPr>
      </w:pPr>
    </w:p>
    <w:p w:rsidR="00CC1A0B"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 17</w:t>
      </w:r>
    </w:p>
    <w:p w:rsidR="007B3FBA"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Zabezpieczenie wykonania umowy</w:t>
      </w:r>
    </w:p>
    <w:p w:rsidR="00CC1A0B" w:rsidRDefault="00CC1A0B" w:rsidP="00F520F6">
      <w:pPr>
        <w:autoSpaceDE w:val="0"/>
        <w:autoSpaceDN w:val="0"/>
        <w:adjustRightInd w:val="0"/>
        <w:spacing w:after="18" w:line="240" w:lineRule="auto"/>
        <w:jc w:val="both"/>
        <w:rPr>
          <w:rFonts w:ascii="Calibri" w:hAnsi="Calibri" w:cs="Calibri"/>
        </w:rPr>
      </w:pP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Zabezpieczeniem należytego wykonania przez </w:t>
      </w:r>
      <w:proofErr w:type="spellStart"/>
      <w:r w:rsidRPr="00CC1A0B">
        <w:rPr>
          <w:rFonts w:ascii="Calibri" w:hAnsi="Calibri" w:cs="Calibri"/>
        </w:rPr>
        <w:t>grantobiorcę</w:t>
      </w:r>
      <w:proofErr w:type="spellEnd"/>
      <w:r w:rsidRPr="00CC1A0B">
        <w:rPr>
          <w:rFonts w:ascii="Calibri" w:hAnsi="Calibri" w:cs="Calibri"/>
        </w:rPr>
        <w:t xml:space="preserve"> zobowiązań określonych </w:t>
      </w:r>
      <w:r w:rsidR="00BD4D9C">
        <w:rPr>
          <w:rFonts w:ascii="Calibri" w:hAnsi="Calibri" w:cs="Calibri"/>
        </w:rPr>
        <w:br/>
      </w:r>
      <w:r w:rsidRPr="00CC1A0B">
        <w:rPr>
          <w:rFonts w:ascii="Calibri" w:hAnsi="Calibri" w:cs="Calibri"/>
        </w:rPr>
        <w:t xml:space="preserve">w umowie jest weksel niezupełny (in blanco) wraz z deklaracją wekslową sporządzoną na formularzu udostępnionym przez LGD wraz ze wzorem umowy, podpisywany przez </w:t>
      </w:r>
      <w:proofErr w:type="spellStart"/>
      <w:r w:rsidRPr="00CC1A0B">
        <w:rPr>
          <w:rFonts w:ascii="Calibri" w:hAnsi="Calibri" w:cs="Calibri"/>
        </w:rPr>
        <w:lastRenderedPageBreak/>
        <w:t>grantobiorcę</w:t>
      </w:r>
      <w:proofErr w:type="spellEnd"/>
      <w:r w:rsidRPr="00CC1A0B">
        <w:rPr>
          <w:rFonts w:ascii="Calibri" w:hAnsi="Calibri" w:cs="Calibri"/>
        </w:rPr>
        <w:t xml:space="preserve"> w obecności upoważnionego przedstawiciela LGD i złożony w LGD w dniu zawarcia umowy. </w:t>
      </w: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W przypadku wypełnienia przez </w:t>
      </w:r>
      <w:proofErr w:type="spellStart"/>
      <w:r w:rsidRPr="00CC1A0B">
        <w:rPr>
          <w:rFonts w:ascii="Calibri" w:hAnsi="Calibri" w:cs="Calibri"/>
        </w:rPr>
        <w:t>grantobiorcę</w:t>
      </w:r>
      <w:proofErr w:type="spellEnd"/>
      <w:r w:rsidRPr="00CC1A0B">
        <w:rPr>
          <w:rFonts w:ascii="Calibri" w:hAnsi="Calibri" w:cs="Calibri"/>
        </w:rPr>
        <w:t xml:space="preserve"> zobowiązań określonych w umowie, LGD zwróci </w:t>
      </w:r>
      <w:proofErr w:type="spellStart"/>
      <w:r w:rsidRPr="00CC1A0B">
        <w:rPr>
          <w:rFonts w:ascii="Calibri" w:hAnsi="Calibri" w:cs="Calibri"/>
        </w:rPr>
        <w:t>grantobiorcy</w:t>
      </w:r>
      <w:proofErr w:type="spellEnd"/>
      <w:r w:rsidRPr="00CC1A0B">
        <w:rPr>
          <w:rFonts w:ascii="Calibri" w:hAnsi="Calibri" w:cs="Calibri"/>
        </w:rPr>
        <w:t xml:space="preserve"> weksel, o którym mowa w ust. 1 po upływie 5 lat od dnia wypłaty płatności końcowej w ramach projektu grantowego, z uwzględnieniem ust. 3. </w:t>
      </w: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LGD zwraca </w:t>
      </w:r>
      <w:proofErr w:type="spellStart"/>
      <w:r w:rsidRPr="00CC1A0B">
        <w:rPr>
          <w:rFonts w:ascii="Calibri" w:hAnsi="Calibri" w:cs="Calibri"/>
        </w:rPr>
        <w:t>grantobiorcy</w:t>
      </w:r>
      <w:proofErr w:type="spellEnd"/>
      <w:r w:rsidRPr="00CC1A0B">
        <w:rPr>
          <w:rFonts w:ascii="Calibri" w:hAnsi="Calibri" w:cs="Calibri"/>
        </w:rPr>
        <w:t xml:space="preserve"> niezwłocznie weksel, o którym mowa w ust. 1, w przypadku: </w:t>
      </w:r>
    </w:p>
    <w:p w:rsidR="00CC1A0B" w:rsidRDefault="007B3FBA" w:rsidP="00F520F6">
      <w:pPr>
        <w:pStyle w:val="Akapitzlist"/>
        <w:numPr>
          <w:ilvl w:val="0"/>
          <w:numId w:val="38"/>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wypowiedzenia umowy przed dokonaniem wypłaty grantu, </w:t>
      </w:r>
    </w:p>
    <w:p w:rsidR="00CC1A0B" w:rsidRDefault="007B3FBA" w:rsidP="00F520F6">
      <w:pPr>
        <w:pStyle w:val="Akapitzlist"/>
        <w:numPr>
          <w:ilvl w:val="0"/>
          <w:numId w:val="38"/>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odmowy wypłaty całości grantu, </w:t>
      </w:r>
    </w:p>
    <w:p w:rsidR="00CC1A0B" w:rsidRDefault="007B3FBA" w:rsidP="00F520F6">
      <w:pPr>
        <w:pStyle w:val="Akapitzlist"/>
        <w:numPr>
          <w:ilvl w:val="0"/>
          <w:numId w:val="38"/>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zwrotu przez </w:t>
      </w:r>
      <w:proofErr w:type="spellStart"/>
      <w:r w:rsidRPr="00CC1A0B">
        <w:rPr>
          <w:rFonts w:ascii="Calibri" w:hAnsi="Calibri" w:cs="Calibri"/>
        </w:rPr>
        <w:t>grantobiorcę</w:t>
      </w:r>
      <w:proofErr w:type="spellEnd"/>
      <w:r w:rsidRPr="00CC1A0B">
        <w:rPr>
          <w:rFonts w:ascii="Calibri" w:hAnsi="Calibri" w:cs="Calibri"/>
        </w:rPr>
        <w:t xml:space="preserve"> całości otrzymanego grantu wraz z należnymi odsetkami, zgodnie z postanowieniami § 12. </w:t>
      </w: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proofErr w:type="spellStart"/>
      <w:r w:rsidRPr="00CC1A0B">
        <w:rPr>
          <w:rFonts w:ascii="Calibri" w:hAnsi="Calibri" w:cs="Calibri"/>
        </w:rPr>
        <w:t>Grantobiorca</w:t>
      </w:r>
      <w:proofErr w:type="spellEnd"/>
      <w:r w:rsidRPr="00CC1A0B">
        <w:rPr>
          <w:rFonts w:ascii="Calibri" w:hAnsi="Calibri" w:cs="Calibri"/>
        </w:rPr>
        <w:t xml:space="preserve"> może odebrać weksel wraz z deklaracją wekslową w LGD w terminie 30 dni od dnia zaistnienia któregokolwiek ze zdarzeń wskazanych w ust. 23. Po upływie tego terminu LGD dokonuje zniszczenia weksla i deklaracji wekslowej, sporządzając na tę okoliczność stosowny protokół. Protokół zniszczenia ww. dokumentów pozostawia się w aktach sprawy. </w:t>
      </w: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W przypadku, gdy </w:t>
      </w:r>
      <w:proofErr w:type="spellStart"/>
      <w:r w:rsidRPr="00CC1A0B">
        <w:rPr>
          <w:rFonts w:ascii="Calibri" w:hAnsi="Calibri" w:cs="Calibri"/>
        </w:rPr>
        <w:t>grantobiorcy</w:t>
      </w:r>
      <w:proofErr w:type="spellEnd"/>
      <w:r w:rsidRPr="00CC1A0B">
        <w:rPr>
          <w:rFonts w:ascii="Calibri" w:hAnsi="Calibri" w:cs="Calibri"/>
        </w:rPr>
        <w:t xml:space="preserve"> przyznano poprzedzające finansowanie, zabezpieczeniem właściwego jego wydatkowania jest weksel niezupełny (in blanco) wraz z deklaracją wekslową sporządzoną na formularzu udostępnionym przez LGD wraz ze wzorem umowy, podpisywany przez </w:t>
      </w:r>
      <w:proofErr w:type="spellStart"/>
      <w:r w:rsidRPr="00CC1A0B">
        <w:rPr>
          <w:rFonts w:ascii="Calibri" w:hAnsi="Calibri" w:cs="Calibri"/>
        </w:rPr>
        <w:t>grantobiorcę</w:t>
      </w:r>
      <w:proofErr w:type="spellEnd"/>
      <w:r w:rsidRPr="00CC1A0B">
        <w:rPr>
          <w:rFonts w:ascii="Calibri" w:hAnsi="Calibri" w:cs="Calibri"/>
        </w:rPr>
        <w:t xml:space="preserve"> w obecności upoważnionego przedstawiciela LGD i złożony w LGD w dniu zawarcia umowy. </w:t>
      </w: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LGD zwraca niezwłocznie </w:t>
      </w:r>
      <w:proofErr w:type="spellStart"/>
      <w:r w:rsidRPr="00CC1A0B">
        <w:rPr>
          <w:rFonts w:ascii="Calibri" w:hAnsi="Calibri" w:cs="Calibri"/>
        </w:rPr>
        <w:t>grantobiorcy</w:t>
      </w:r>
      <w:proofErr w:type="spellEnd"/>
      <w:r w:rsidRPr="00CC1A0B">
        <w:rPr>
          <w:rFonts w:ascii="Calibri" w:hAnsi="Calibri" w:cs="Calibri"/>
        </w:rPr>
        <w:t xml:space="preserve"> weksel, o którym mowa w ust. 5, w szczególności </w:t>
      </w:r>
      <w:r w:rsidR="00BD4D9C">
        <w:rPr>
          <w:rFonts w:ascii="Calibri" w:hAnsi="Calibri" w:cs="Calibri"/>
        </w:rPr>
        <w:br/>
      </w:r>
      <w:r w:rsidRPr="00CC1A0B">
        <w:rPr>
          <w:rFonts w:ascii="Calibri" w:hAnsi="Calibri" w:cs="Calibri"/>
        </w:rPr>
        <w:t xml:space="preserve">w przypadku: </w:t>
      </w:r>
    </w:p>
    <w:p w:rsidR="00CC1A0B" w:rsidRDefault="007B3FBA" w:rsidP="00F520F6">
      <w:pPr>
        <w:pStyle w:val="Akapitzlist"/>
        <w:numPr>
          <w:ilvl w:val="0"/>
          <w:numId w:val="39"/>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upływu terminu, na jaki zabezpieczenie zostało udzielone, </w:t>
      </w:r>
    </w:p>
    <w:p w:rsidR="00CC1A0B" w:rsidRDefault="007B3FBA" w:rsidP="00F520F6">
      <w:pPr>
        <w:pStyle w:val="Akapitzlist"/>
        <w:numPr>
          <w:ilvl w:val="0"/>
          <w:numId w:val="39"/>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wypełnienia przez </w:t>
      </w:r>
      <w:proofErr w:type="spellStart"/>
      <w:r w:rsidRPr="00CC1A0B">
        <w:rPr>
          <w:rFonts w:ascii="Calibri" w:hAnsi="Calibri" w:cs="Calibri"/>
        </w:rPr>
        <w:t>grantobiorcę</w:t>
      </w:r>
      <w:proofErr w:type="spellEnd"/>
      <w:r w:rsidRPr="00CC1A0B">
        <w:rPr>
          <w:rFonts w:ascii="Calibri" w:hAnsi="Calibri" w:cs="Calibri"/>
        </w:rPr>
        <w:t xml:space="preserve"> zabezpieczonych zobowiązań, </w:t>
      </w:r>
    </w:p>
    <w:p w:rsidR="00CC1A0B" w:rsidRDefault="007B3FBA" w:rsidP="00F520F6">
      <w:pPr>
        <w:pStyle w:val="Akapitzlist"/>
        <w:numPr>
          <w:ilvl w:val="0"/>
          <w:numId w:val="39"/>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zwrotu całości otrzymanego poprzedzającego finansowania wraz z należnymi odsetkami. </w:t>
      </w:r>
    </w:p>
    <w:p w:rsid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proofErr w:type="spellStart"/>
      <w:r w:rsidRPr="00CC1A0B">
        <w:rPr>
          <w:rFonts w:ascii="Calibri" w:hAnsi="Calibri" w:cs="Calibri"/>
        </w:rPr>
        <w:t>Grantobiorca</w:t>
      </w:r>
      <w:proofErr w:type="spellEnd"/>
      <w:r w:rsidRPr="00CC1A0B">
        <w:rPr>
          <w:rFonts w:ascii="Calibri" w:hAnsi="Calibri" w:cs="Calibri"/>
        </w:rPr>
        <w:t xml:space="preserve"> może odebrać weksel wraz z deklaracją wekslową w LGD w terminie 30 dni od dnia zaistnienia któregokolwiek ze zdarzeń wskazanych w ust. 6. Po upływie tego terminu LGD dokonuje zniszczenia weksla i deklaracji wekslowej, sporządzając na tę okoliczność stosowny protokół. Protokół zniszczenia ww. dokumentów pozostawia się w aktach sprawy. </w:t>
      </w:r>
    </w:p>
    <w:p w:rsidR="007B3FBA" w:rsidRPr="00CC1A0B" w:rsidRDefault="007B3FBA" w:rsidP="00F520F6">
      <w:pPr>
        <w:pStyle w:val="Akapitzlist"/>
        <w:numPr>
          <w:ilvl w:val="0"/>
          <w:numId w:val="37"/>
        </w:numPr>
        <w:autoSpaceDE w:val="0"/>
        <w:autoSpaceDN w:val="0"/>
        <w:adjustRightInd w:val="0"/>
        <w:spacing w:after="18" w:line="240" w:lineRule="auto"/>
        <w:jc w:val="both"/>
        <w:rPr>
          <w:rFonts w:ascii="Calibri" w:hAnsi="Calibri" w:cs="Calibri"/>
        </w:rPr>
      </w:pPr>
      <w:r w:rsidRPr="00CC1A0B">
        <w:rPr>
          <w:rFonts w:ascii="Calibri" w:hAnsi="Calibri" w:cs="Calibri"/>
        </w:rPr>
        <w:t xml:space="preserve">Weksel in blanco </w:t>
      </w:r>
      <w:proofErr w:type="spellStart"/>
      <w:r w:rsidRPr="00CC1A0B">
        <w:rPr>
          <w:rFonts w:ascii="Calibri" w:hAnsi="Calibri" w:cs="Calibri"/>
        </w:rPr>
        <w:t>grantobiorcy</w:t>
      </w:r>
      <w:proofErr w:type="spellEnd"/>
      <w:r w:rsidRPr="00CC1A0B">
        <w:rPr>
          <w:rFonts w:ascii="Calibri" w:hAnsi="Calibri" w:cs="Calibri"/>
        </w:rPr>
        <w:t xml:space="preserve"> będącego osobą fizyczną wymaga poręczenia przez małżonka lub złożenia oświadczenia o pozostawaniu w rozdzielności majątkowej bądź </w:t>
      </w:r>
      <w:r w:rsidR="00BD4D9C">
        <w:rPr>
          <w:rFonts w:ascii="Calibri" w:hAnsi="Calibri" w:cs="Calibri"/>
        </w:rPr>
        <w:br/>
      </w:r>
      <w:r w:rsidRPr="00CC1A0B">
        <w:rPr>
          <w:rFonts w:ascii="Calibri" w:hAnsi="Calibri" w:cs="Calibri"/>
        </w:rPr>
        <w:t xml:space="preserve">o niepozostawaniu w związku małżeńskim. </w:t>
      </w:r>
    </w:p>
    <w:p w:rsidR="007B3FBA" w:rsidRPr="007B3FBA" w:rsidRDefault="007B3FBA" w:rsidP="00F520F6">
      <w:pPr>
        <w:autoSpaceDE w:val="0"/>
        <w:autoSpaceDN w:val="0"/>
        <w:adjustRightInd w:val="0"/>
        <w:spacing w:line="240" w:lineRule="auto"/>
        <w:jc w:val="both"/>
        <w:rPr>
          <w:rFonts w:ascii="Calibri" w:hAnsi="Calibri" w:cs="Calibri"/>
        </w:rPr>
      </w:pPr>
    </w:p>
    <w:p w:rsidR="00CC1A0B"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 18</w:t>
      </w:r>
    </w:p>
    <w:p w:rsidR="007B3FBA"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Postanowienia w zakresie korespondencji</w:t>
      </w:r>
    </w:p>
    <w:p w:rsidR="00CC1A0B" w:rsidRPr="007B3FBA" w:rsidRDefault="00CC1A0B" w:rsidP="00F520F6">
      <w:pPr>
        <w:autoSpaceDE w:val="0"/>
        <w:autoSpaceDN w:val="0"/>
        <w:adjustRightInd w:val="0"/>
        <w:spacing w:line="240" w:lineRule="auto"/>
        <w:jc w:val="both"/>
        <w:rPr>
          <w:rFonts w:ascii="Calibri" w:hAnsi="Calibri" w:cs="Calibri"/>
        </w:rPr>
      </w:pPr>
    </w:p>
    <w:p w:rsidR="000B70F2" w:rsidRDefault="007B3FBA" w:rsidP="00F520F6">
      <w:pPr>
        <w:pStyle w:val="Akapitzlist"/>
        <w:numPr>
          <w:ilvl w:val="0"/>
          <w:numId w:val="40"/>
        </w:numPr>
        <w:autoSpaceDE w:val="0"/>
        <w:autoSpaceDN w:val="0"/>
        <w:adjustRightInd w:val="0"/>
        <w:spacing w:after="18" w:line="240" w:lineRule="auto"/>
        <w:jc w:val="both"/>
        <w:rPr>
          <w:rFonts w:ascii="Calibri" w:hAnsi="Calibri" w:cs="Calibri"/>
        </w:rPr>
      </w:pPr>
      <w:r w:rsidRPr="00CC1A0B">
        <w:rPr>
          <w:rFonts w:ascii="Calibri" w:hAnsi="Calibri" w:cs="Calibri"/>
        </w:rPr>
        <w:t>Strony będą porozumiewać się w formie pisemnej we wszelkich sprawach dotyczących realizacji umowy. Korespondencja związana z realizacją u</w:t>
      </w:r>
      <w:r w:rsidR="000B70F2">
        <w:rPr>
          <w:rFonts w:ascii="Calibri" w:hAnsi="Calibri" w:cs="Calibri"/>
        </w:rPr>
        <w:t>mowy przekazywana będzie przez:</w:t>
      </w:r>
    </w:p>
    <w:p w:rsidR="007B3FBA" w:rsidRPr="000B70F2" w:rsidRDefault="000B70F2" w:rsidP="00F520F6">
      <w:pPr>
        <w:pStyle w:val="Akapitzlist"/>
        <w:numPr>
          <w:ilvl w:val="0"/>
          <w:numId w:val="42"/>
        </w:numPr>
        <w:autoSpaceDE w:val="0"/>
        <w:autoSpaceDN w:val="0"/>
        <w:adjustRightInd w:val="0"/>
        <w:spacing w:after="18" w:line="240" w:lineRule="auto"/>
        <w:jc w:val="both"/>
        <w:rPr>
          <w:rFonts w:ascii="Calibri" w:hAnsi="Calibri" w:cs="Calibri"/>
        </w:rPr>
      </w:pPr>
      <w:proofErr w:type="spellStart"/>
      <w:r>
        <w:rPr>
          <w:rFonts w:ascii="Calibri" w:hAnsi="Calibri" w:cs="Calibri"/>
        </w:rPr>
        <w:t>Grantobiorcę</w:t>
      </w:r>
      <w:proofErr w:type="spellEnd"/>
      <w:r>
        <w:rPr>
          <w:rFonts w:ascii="Calibri" w:hAnsi="Calibri" w:cs="Calibri"/>
        </w:rPr>
        <w:t xml:space="preserve"> na adres:.</w:t>
      </w:r>
      <w:r w:rsidR="007B3FBA" w:rsidRPr="000B70F2">
        <w:rPr>
          <w:rFonts w:ascii="Calibri" w:hAnsi="Calibri" w:cs="Calibri"/>
        </w:rPr>
        <w:t xml:space="preserve">……………………………………………………………………………………………….…… </w:t>
      </w:r>
    </w:p>
    <w:p w:rsidR="000B70F2" w:rsidRDefault="007B3FBA" w:rsidP="00AD1D0C">
      <w:pPr>
        <w:autoSpaceDE w:val="0"/>
        <w:autoSpaceDN w:val="0"/>
        <w:adjustRightInd w:val="0"/>
        <w:spacing w:line="240" w:lineRule="auto"/>
        <w:ind w:firstLine="708"/>
        <w:jc w:val="both"/>
        <w:rPr>
          <w:rFonts w:ascii="Calibri" w:hAnsi="Calibri" w:cs="Calibri"/>
        </w:rPr>
      </w:pPr>
      <w:r w:rsidRPr="007B3FBA">
        <w:rPr>
          <w:rFonts w:ascii="Calibri" w:hAnsi="Calibri" w:cs="Calibri"/>
        </w:rPr>
        <w:t>e-mail: …………………………………………………………………………………………………………………………..</w:t>
      </w:r>
    </w:p>
    <w:p w:rsidR="007B3FBA" w:rsidRPr="00AD1D0C" w:rsidRDefault="000B70F2" w:rsidP="00F520F6">
      <w:pPr>
        <w:pStyle w:val="Akapitzlist"/>
        <w:numPr>
          <w:ilvl w:val="0"/>
          <w:numId w:val="41"/>
        </w:numPr>
        <w:autoSpaceDE w:val="0"/>
        <w:autoSpaceDN w:val="0"/>
        <w:adjustRightInd w:val="0"/>
        <w:spacing w:line="240" w:lineRule="auto"/>
        <w:jc w:val="both"/>
        <w:rPr>
          <w:rFonts w:ascii="Calibri" w:hAnsi="Calibri" w:cs="Calibri"/>
        </w:rPr>
      </w:pPr>
      <w:r>
        <w:rPr>
          <w:rFonts w:ascii="Calibri" w:hAnsi="Calibri" w:cs="Calibri"/>
        </w:rPr>
        <w:t>LGD na adres:</w:t>
      </w:r>
      <w:r w:rsidR="00AD1D0C">
        <w:rPr>
          <w:rFonts w:ascii="Calibri" w:hAnsi="Calibri" w:cs="Calibri"/>
        </w:rPr>
        <w:t xml:space="preserve">33-156 Skrzyszów 335A, </w:t>
      </w:r>
      <w:r w:rsidR="00AD1D0C" w:rsidRPr="00AD1D0C">
        <w:rPr>
          <w:rFonts w:ascii="Calibri" w:hAnsi="Calibri" w:cs="Calibri"/>
        </w:rPr>
        <w:t>e-mail: biuro.lgdzpt@vp.pl</w:t>
      </w:r>
      <w:r w:rsidR="007B3FBA" w:rsidRPr="00AD1D0C">
        <w:rPr>
          <w:rFonts w:ascii="Calibri" w:hAnsi="Calibri" w:cs="Calibri"/>
        </w:rPr>
        <w:t xml:space="preserve"> </w:t>
      </w:r>
    </w:p>
    <w:p w:rsidR="000A11AF" w:rsidRDefault="007B3FBA" w:rsidP="00F520F6">
      <w:pPr>
        <w:pStyle w:val="Akapitzlist"/>
        <w:numPr>
          <w:ilvl w:val="0"/>
          <w:numId w:val="40"/>
        </w:numPr>
        <w:autoSpaceDE w:val="0"/>
        <w:autoSpaceDN w:val="0"/>
        <w:adjustRightInd w:val="0"/>
        <w:spacing w:line="240" w:lineRule="auto"/>
        <w:jc w:val="both"/>
        <w:rPr>
          <w:rFonts w:ascii="Calibri" w:hAnsi="Calibri" w:cs="Calibri"/>
        </w:rPr>
      </w:pPr>
      <w:r w:rsidRPr="000B70F2">
        <w:rPr>
          <w:rFonts w:ascii="Calibri" w:hAnsi="Calibri" w:cs="Calibri"/>
        </w:rPr>
        <w:t xml:space="preserve">Strony zobowiązują się do podawania numeru umowy w prowadzonej przez nie korespondencji. </w:t>
      </w:r>
    </w:p>
    <w:p w:rsidR="000A11AF" w:rsidRDefault="007B3FBA" w:rsidP="00F520F6">
      <w:pPr>
        <w:pStyle w:val="Akapitzlist"/>
        <w:numPr>
          <w:ilvl w:val="0"/>
          <w:numId w:val="40"/>
        </w:numPr>
        <w:autoSpaceDE w:val="0"/>
        <w:autoSpaceDN w:val="0"/>
        <w:adjustRightInd w:val="0"/>
        <w:spacing w:line="240" w:lineRule="auto"/>
        <w:jc w:val="both"/>
        <w:rPr>
          <w:rFonts w:ascii="Calibri" w:hAnsi="Calibri" w:cs="Calibri"/>
        </w:rPr>
      </w:pPr>
      <w:proofErr w:type="spellStart"/>
      <w:r w:rsidRPr="000A11AF">
        <w:rPr>
          <w:rFonts w:ascii="Calibri" w:hAnsi="Calibri" w:cs="Calibri"/>
        </w:rPr>
        <w:t>Grantobiorca</w:t>
      </w:r>
      <w:proofErr w:type="spellEnd"/>
      <w:r w:rsidRPr="000A11AF">
        <w:rPr>
          <w:rFonts w:ascii="Calibri" w:hAnsi="Calibri" w:cs="Calibri"/>
        </w:rPr>
        <w:t xml:space="preserve"> jest zobowiązany do niezwłocznego przesyłania do LGD pisemnej informacji </w:t>
      </w:r>
      <w:r w:rsidR="00BD4D9C">
        <w:rPr>
          <w:rFonts w:ascii="Calibri" w:hAnsi="Calibri" w:cs="Calibri"/>
        </w:rPr>
        <w:br/>
      </w:r>
      <w:r w:rsidRPr="000A11AF">
        <w:rPr>
          <w:rFonts w:ascii="Calibri" w:hAnsi="Calibri" w:cs="Calibri"/>
        </w:rPr>
        <w:t xml:space="preserve">o zmianie swoich danych identyfikacyjnych zawartych w umowie. Zmiana ta nie wymaga dokonania zmiany umowy. </w:t>
      </w:r>
    </w:p>
    <w:p w:rsidR="007B3FBA" w:rsidRPr="000A11AF" w:rsidRDefault="007B3FBA" w:rsidP="00F520F6">
      <w:pPr>
        <w:pStyle w:val="Akapitzlist"/>
        <w:numPr>
          <w:ilvl w:val="0"/>
          <w:numId w:val="40"/>
        </w:numPr>
        <w:autoSpaceDE w:val="0"/>
        <w:autoSpaceDN w:val="0"/>
        <w:adjustRightInd w:val="0"/>
        <w:spacing w:line="240" w:lineRule="auto"/>
        <w:jc w:val="both"/>
        <w:rPr>
          <w:rFonts w:ascii="Calibri" w:hAnsi="Calibri" w:cs="Calibri"/>
        </w:rPr>
      </w:pPr>
      <w:r w:rsidRPr="000A11AF">
        <w:rPr>
          <w:rFonts w:ascii="Calibri" w:hAnsi="Calibri" w:cs="Calibri"/>
        </w:rPr>
        <w:lastRenderedPageBreak/>
        <w:t xml:space="preserve">W przypadku niepowiadomienia przez </w:t>
      </w:r>
      <w:proofErr w:type="spellStart"/>
      <w:r w:rsidRPr="000A11AF">
        <w:rPr>
          <w:rFonts w:ascii="Calibri" w:hAnsi="Calibri" w:cs="Calibri"/>
        </w:rPr>
        <w:t>Grantobiorcę</w:t>
      </w:r>
      <w:proofErr w:type="spellEnd"/>
      <w:r w:rsidRPr="000A11AF">
        <w:rPr>
          <w:rFonts w:ascii="Calibri" w:hAnsi="Calibri" w:cs="Calibri"/>
        </w:rPr>
        <w:t xml:space="preserve"> LGD o zmianie swoich danych identyfikacyjnych zawartych w umowie, wszelką korespondencję wysyłaną przez LGD zgodnie z posiadanymi przez nią danymi Strony uznają za doręczoną. </w:t>
      </w:r>
    </w:p>
    <w:p w:rsidR="007B3FBA" w:rsidRPr="007B3FBA" w:rsidRDefault="007B3FBA" w:rsidP="00F520F6">
      <w:pPr>
        <w:autoSpaceDE w:val="0"/>
        <w:autoSpaceDN w:val="0"/>
        <w:adjustRightInd w:val="0"/>
        <w:spacing w:line="240" w:lineRule="auto"/>
        <w:jc w:val="both"/>
        <w:rPr>
          <w:rFonts w:ascii="Calibri" w:hAnsi="Calibri" w:cs="Calibri"/>
        </w:rPr>
      </w:pPr>
    </w:p>
    <w:p w:rsidR="007B3FBA" w:rsidRPr="007B3FBA" w:rsidRDefault="007B3FBA" w:rsidP="00BD4D9C">
      <w:pPr>
        <w:autoSpaceDE w:val="0"/>
        <w:autoSpaceDN w:val="0"/>
        <w:adjustRightInd w:val="0"/>
        <w:spacing w:line="240" w:lineRule="auto"/>
        <w:jc w:val="center"/>
        <w:rPr>
          <w:rFonts w:ascii="Calibri" w:hAnsi="Calibri" w:cs="Calibri"/>
        </w:rPr>
      </w:pPr>
      <w:r w:rsidRPr="007B3FBA">
        <w:rPr>
          <w:rFonts w:ascii="Calibri" w:hAnsi="Calibri" w:cs="Calibri"/>
          <w:b/>
          <w:bCs/>
        </w:rPr>
        <w:t>§ 19</w:t>
      </w:r>
    </w:p>
    <w:p w:rsidR="007B3FBA"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Akty prawne mające zastosowanie</w:t>
      </w:r>
    </w:p>
    <w:p w:rsidR="000A11AF" w:rsidRDefault="000A11AF" w:rsidP="00F520F6">
      <w:pPr>
        <w:autoSpaceDE w:val="0"/>
        <w:autoSpaceDN w:val="0"/>
        <w:adjustRightInd w:val="0"/>
        <w:spacing w:after="17" w:line="240" w:lineRule="auto"/>
        <w:jc w:val="both"/>
        <w:rPr>
          <w:rFonts w:ascii="Calibri" w:hAnsi="Calibri" w:cs="Calibri"/>
        </w:rPr>
      </w:pPr>
    </w:p>
    <w:p w:rsidR="000A11AF" w:rsidRDefault="007B3FBA" w:rsidP="00F520F6">
      <w:pPr>
        <w:pStyle w:val="Akapitzlist"/>
        <w:numPr>
          <w:ilvl w:val="0"/>
          <w:numId w:val="43"/>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W sprawach nieuregulowanych w niniejszej umowie zastosowanie znajdują w szczególności: </w:t>
      </w:r>
    </w:p>
    <w:p w:rsidR="000A11AF" w:rsidRDefault="007B3FBA" w:rsidP="00F520F6">
      <w:pPr>
        <w:pStyle w:val="Akapitzlist"/>
        <w:numPr>
          <w:ilvl w:val="0"/>
          <w:numId w:val="44"/>
        </w:numPr>
        <w:autoSpaceDE w:val="0"/>
        <w:autoSpaceDN w:val="0"/>
        <w:adjustRightInd w:val="0"/>
        <w:spacing w:after="17" w:line="240" w:lineRule="auto"/>
        <w:jc w:val="both"/>
        <w:rPr>
          <w:rFonts w:ascii="Calibri" w:hAnsi="Calibri" w:cs="Calibri"/>
        </w:rPr>
      </w:pPr>
      <w:r w:rsidRPr="000A11AF">
        <w:rPr>
          <w:rFonts w:ascii="Calibri" w:hAnsi="Calibri" w:cs="Calibri"/>
        </w:rPr>
        <w:t>Ustawa z dnia 20 lutego 2015 r</w:t>
      </w:r>
      <w:r w:rsidRPr="000A11AF">
        <w:rPr>
          <w:rFonts w:ascii="Calibri" w:hAnsi="Calibri" w:cs="Calibri"/>
          <w:i/>
          <w:iCs/>
        </w:rPr>
        <w:t xml:space="preserve">. o rozwoju lokalnym z udziałem lokalnej społeczności </w:t>
      </w:r>
      <w:r w:rsidRPr="000A11AF">
        <w:rPr>
          <w:rFonts w:ascii="Calibri" w:hAnsi="Calibri" w:cs="Calibri"/>
        </w:rPr>
        <w:t xml:space="preserve">(Dz.U. 378 z </w:t>
      </w:r>
      <w:proofErr w:type="spellStart"/>
      <w:r w:rsidRPr="000A11AF">
        <w:rPr>
          <w:rFonts w:ascii="Calibri" w:hAnsi="Calibri" w:cs="Calibri"/>
        </w:rPr>
        <w:t>późn</w:t>
      </w:r>
      <w:proofErr w:type="spellEnd"/>
      <w:r w:rsidRPr="000A11AF">
        <w:rPr>
          <w:rFonts w:ascii="Calibri" w:hAnsi="Calibri" w:cs="Calibri"/>
        </w:rPr>
        <w:t xml:space="preserve">. zm.), </w:t>
      </w:r>
    </w:p>
    <w:p w:rsidR="000A11AF" w:rsidRDefault="007B3FBA" w:rsidP="00F520F6">
      <w:pPr>
        <w:pStyle w:val="Akapitzlist"/>
        <w:numPr>
          <w:ilvl w:val="0"/>
          <w:numId w:val="44"/>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Ustawa z dnia 23 marca1964r. </w:t>
      </w:r>
      <w:r w:rsidRPr="000A11AF">
        <w:rPr>
          <w:rFonts w:ascii="Calibri" w:hAnsi="Calibri" w:cs="Calibri"/>
          <w:i/>
          <w:iCs/>
        </w:rPr>
        <w:t xml:space="preserve">Kodeks cywilny </w:t>
      </w:r>
      <w:r w:rsidRPr="000A11AF">
        <w:rPr>
          <w:rFonts w:ascii="Calibri" w:hAnsi="Calibri" w:cs="Calibri"/>
        </w:rPr>
        <w:t xml:space="preserve">(Dz.U. 121 z </w:t>
      </w:r>
      <w:proofErr w:type="spellStart"/>
      <w:r w:rsidRPr="000A11AF">
        <w:rPr>
          <w:rFonts w:ascii="Calibri" w:hAnsi="Calibri" w:cs="Calibri"/>
        </w:rPr>
        <w:t>późn</w:t>
      </w:r>
      <w:proofErr w:type="spellEnd"/>
      <w:r w:rsidRPr="000A11AF">
        <w:rPr>
          <w:rFonts w:ascii="Calibri" w:hAnsi="Calibri" w:cs="Calibri"/>
        </w:rPr>
        <w:t xml:space="preserve">. zm.), </w:t>
      </w:r>
    </w:p>
    <w:p w:rsidR="000A11AF" w:rsidRDefault="007B3FBA" w:rsidP="00F520F6">
      <w:pPr>
        <w:pStyle w:val="Akapitzlist"/>
        <w:numPr>
          <w:ilvl w:val="0"/>
          <w:numId w:val="44"/>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Ustawa z dnia 11 lipca 2014 r. o zasadach realizacji programów w zakresie polityki spójności finansowanych w perspektywie finansowej 2014-2020 (Dz. U. poz. 1146 z </w:t>
      </w:r>
      <w:proofErr w:type="spellStart"/>
      <w:r w:rsidRPr="000A11AF">
        <w:rPr>
          <w:rFonts w:ascii="Calibri" w:hAnsi="Calibri" w:cs="Calibri"/>
        </w:rPr>
        <w:t>późn</w:t>
      </w:r>
      <w:proofErr w:type="spellEnd"/>
      <w:r w:rsidRPr="000A11AF">
        <w:rPr>
          <w:rFonts w:ascii="Calibri" w:hAnsi="Calibri" w:cs="Calibri"/>
        </w:rPr>
        <w:t xml:space="preserve">. zm.), </w:t>
      </w:r>
    </w:p>
    <w:p w:rsidR="000A11AF" w:rsidRDefault="007B3FBA" w:rsidP="00F520F6">
      <w:pPr>
        <w:pStyle w:val="Akapitzlist"/>
        <w:numPr>
          <w:ilvl w:val="0"/>
          <w:numId w:val="44"/>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Rozporządzenie Ministra Rolnictwa i Rozwoju Wsi z dnia 24 września 2015r. </w:t>
      </w:r>
      <w:r w:rsidRPr="000A11AF">
        <w:rPr>
          <w:rFonts w:ascii="Calibri" w:hAnsi="Calibri" w:cs="Calibri"/>
          <w:i/>
          <w:iCs/>
        </w:rPr>
        <w:t xml:space="preserve">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Pr="000A11AF">
        <w:rPr>
          <w:rFonts w:ascii="Calibri" w:hAnsi="Calibri" w:cs="Calibri"/>
        </w:rPr>
        <w:t xml:space="preserve">(Dz.U. 1570 z </w:t>
      </w:r>
      <w:proofErr w:type="spellStart"/>
      <w:r w:rsidRPr="000A11AF">
        <w:rPr>
          <w:rFonts w:ascii="Calibri" w:hAnsi="Calibri" w:cs="Calibri"/>
        </w:rPr>
        <w:t>późn</w:t>
      </w:r>
      <w:proofErr w:type="spellEnd"/>
      <w:r w:rsidRPr="000A11AF">
        <w:rPr>
          <w:rFonts w:ascii="Calibri" w:hAnsi="Calibri" w:cs="Calibri"/>
        </w:rPr>
        <w:t xml:space="preserve">. zm.), </w:t>
      </w:r>
    </w:p>
    <w:p w:rsidR="000A11AF" w:rsidRDefault="007B3FBA" w:rsidP="00F520F6">
      <w:pPr>
        <w:pStyle w:val="Akapitzlist"/>
        <w:numPr>
          <w:ilvl w:val="0"/>
          <w:numId w:val="44"/>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0A11AF">
        <w:rPr>
          <w:rFonts w:ascii="Calibri" w:hAnsi="Calibri" w:cs="Calibri"/>
        </w:rPr>
        <w:t>późn</w:t>
      </w:r>
      <w:proofErr w:type="spellEnd"/>
      <w:r w:rsidRPr="000A11AF">
        <w:rPr>
          <w:rFonts w:ascii="Calibri" w:hAnsi="Calibri" w:cs="Calibri"/>
        </w:rPr>
        <w:t xml:space="preserve">. zm.), </w:t>
      </w:r>
    </w:p>
    <w:p w:rsidR="007B3FBA" w:rsidRPr="000A11AF" w:rsidRDefault="007B3FBA" w:rsidP="00F520F6">
      <w:pPr>
        <w:pStyle w:val="Akapitzlist"/>
        <w:numPr>
          <w:ilvl w:val="0"/>
          <w:numId w:val="44"/>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Rozporządzenie Parlamentu Europejskiego i Rady (UE) Nr 1305/2013 z dnia 17 grudnia 2013 r. w sprawie wsparcia rozwoju obszarów wiejskich przez Europejski Fundusz Rolny na rzecz Rozwoju Obszarów Wiejskich (EFRROW) i uchylające rozporządzenie Rady (WE) nr 1698/2005. </w:t>
      </w:r>
    </w:p>
    <w:p w:rsidR="007B3FBA" w:rsidRPr="007B3FBA" w:rsidRDefault="007B3FBA" w:rsidP="00BD4D9C">
      <w:pPr>
        <w:autoSpaceDE w:val="0"/>
        <w:autoSpaceDN w:val="0"/>
        <w:adjustRightInd w:val="0"/>
        <w:spacing w:line="240" w:lineRule="auto"/>
        <w:jc w:val="center"/>
        <w:rPr>
          <w:rFonts w:ascii="Calibri" w:hAnsi="Calibri" w:cs="Calibri"/>
        </w:rPr>
      </w:pPr>
    </w:p>
    <w:p w:rsidR="007B3FBA" w:rsidRPr="007B3FBA" w:rsidRDefault="007B3FBA" w:rsidP="00BD4D9C">
      <w:pPr>
        <w:autoSpaceDE w:val="0"/>
        <w:autoSpaceDN w:val="0"/>
        <w:adjustRightInd w:val="0"/>
        <w:spacing w:line="240" w:lineRule="auto"/>
        <w:jc w:val="center"/>
        <w:rPr>
          <w:rFonts w:ascii="Calibri" w:hAnsi="Calibri" w:cs="Calibri"/>
        </w:rPr>
      </w:pPr>
      <w:r w:rsidRPr="007B3FBA">
        <w:rPr>
          <w:rFonts w:ascii="Calibri" w:hAnsi="Calibri" w:cs="Calibri"/>
          <w:b/>
          <w:bCs/>
        </w:rPr>
        <w:t>§ 20</w:t>
      </w:r>
    </w:p>
    <w:p w:rsidR="007B3FBA"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Załączniki</w:t>
      </w:r>
    </w:p>
    <w:p w:rsidR="000A11AF" w:rsidRPr="007B3FBA" w:rsidRDefault="000A11AF" w:rsidP="00F520F6">
      <w:pPr>
        <w:autoSpaceDE w:val="0"/>
        <w:autoSpaceDN w:val="0"/>
        <w:adjustRightInd w:val="0"/>
        <w:spacing w:line="240" w:lineRule="auto"/>
        <w:jc w:val="both"/>
        <w:rPr>
          <w:rFonts w:ascii="Calibri" w:hAnsi="Calibri" w:cs="Calibri"/>
        </w:rPr>
      </w:pPr>
    </w:p>
    <w:p w:rsidR="000A11AF" w:rsidRDefault="007B3FBA" w:rsidP="00F520F6">
      <w:pPr>
        <w:pStyle w:val="Akapitzlist"/>
        <w:numPr>
          <w:ilvl w:val="0"/>
          <w:numId w:val="45"/>
        </w:numPr>
        <w:autoSpaceDE w:val="0"/>
        <w:autoSpaceDN w:val="0"/>
        <w:adjustRightInd w:val="0"/>
        <w:spacing w:after="17" w:line="240" w:lineRule="auto"/>
        <w:jc w:val="both"/>
        <w:rPr>
          <w:rFonts w:ascii="Calibri" w:hAnsi="Calibri" w:cs="Calibri"/>
        </w:rPr>
      </w:pPr>
      <w:r w:rsidRPr="000A11AF">
        <w:rPr>
          <w:rFonts w:ascii="Calibri" w:hAnsi="Calibri" w:cs="Calibri"/>
        </w:rPr>
        <w:t xml:space="preserve">Załącznikami stanowiącymi integralną część umowy są: </w:t>
      </w:r>
    </w:p>
    <w:p w:rsidR="007B3FBA" w:rsidRPr="008E02CD" w:rsidRDefault="007B3FBA" w:rsidP="008E02CD">
      <w:pPr>
        <w:pStyle w:val="Akapitzlist"/>
        <w:numPr>
          <w:ilvl w:val="2"/>
          <w:numId w:val="45"/>
        </w:numPr>
        <w:autoSpaceDE w:val="0"/>
        <w:autoSpaceDN w:val="0"/>
        <w:adjustRightInd w:val="0"/>
        <w:spacing w:after="17" w:line="240" w:lineRule="auto"/>
        <w:jc w:val="both"/>
        <w:rPr>
          <w:rFonts w:ascii="Calibri" w:hAnsi="Calibri" w:cs="Calibri"/>
        </w:rPr>
      </w:pPr>
      <w:r w:rsidRPr="008E02CD">
        <w:rPr>
          <w:rFonts w:ascii="Calibri" w:hAnsi="Calibri" w:cs="Calibri"/>
        </w:rPr>
        <w:t xml:space="preserve">Załącznik nr 1 - Zestawienie rzeczowo- finansowe zadania. </w:t>
      </w:r>
    </w:p>
    <w:p w:rsidR="007B3FBA" w:rsidRPr="00AD1D0C" w:rsidRDefault="007B3FBA" w:rsidP="00F520F6">
      <w:pPr>
        <w:autoSpaceDE w:val="0"/>
        <w:autoSpaceDN w:val="0"/>
        <w:adjustRightInd w:val="0"/>
        <w:spacing w:line="240" w:lineRule="auto"/>
        <w:jc w:val="both"/>
        <w:rPr>
          <w:rFonts w:ascii="Calibri" w:hAnsi="Calibri" w:cs="Calibri"/>
          <w:color w:val="C00000"/>
        </w:rPr>
      </w:pPr>
    </w:p>
    <w:p w:rsidR="007B3FBA" w:rsidRPr="007B3FBA" w:rsidRDefault="007B3FBA" w:rsidP="00BD4D9C">
      <w:pPr>
        <w:autoSpaceDE w:val="0"/>
        <w:autoSpaceDN w:val="0"/>
        <w:adjustRightInd w:val="0"/>
        <w:spacing w:line="240" w:lineRule="auto"/>
        <w:jc w:val="center"/>
        <w:rPr>
          <w:rFonts w:ascii="Calibri" w:hAnsi="Calibri" w:cs="Calibri"/>
        </w:rPr>
      </w:pPr>
      <w:r w:rsidRPr="007B3FBA">
        <w:rPr>
          <w:rFonts w:ascii="Calibri" w:hAnsi="Calibri" w:cs="Calibri"/>
          <w:b/>
          <w:bCs/>
        </w:rPr>
        <w:t>§ 21</w:t>
      </w:r>
    </w:p>
    <w:p w:rsidR="000A11AF" w:rsidRDefault="007B3FBA" w:rsidP="00BD4D9C">
      <w:pPr>
        <w:autoSpaceDE w:val="0"/>
        <w:autoSpaceDN w:val="0"/>
        <w:adjustRightInd w:val="0"/>
        <w:spacing w:line="240" w:lineRule="auto"/>
        <w:jc w:val="center"/>
        <w:rPr>
          <w:rFonts w:ascii="Calibri" w:hAnsi="Calibri" w:cs="Calibri"/>
          <w:b/>
          <w:bCs/>
        </w:rPr>
      </w:pPr>
      <w:r w:rsidRPr="007B3FBA">
        <w:rPr>
          <w:rFonts w:ascii="Calibri" w:hAnsi="Calibri" w:cs="Calibri"/>
          <w:b/>
          <w:bCs/>
        </w:rPr>
        <w:t>Postanowienia końcowe</w:t>
      </w:r>
    </w:p>
    <w:p w:rsidR="000A11AF" w:rsidRDefault="007B3FBA" w:rsidP="00F520F6">
      <w:pPr>
        <w:autoSpaceDE w:val="0"/>
        <w:autoSpaceDN w:val="0"/>
        <w:adjustRightInd w:val="0"/>
        <w:spacing w:line="240" w:lineRule="auto"/>
        <w:jc w:val="both"/>
        <w:rPr>
          <w:rFonts w:ascii="Calibri" w:hAnsi="Calibri" w:cs="Calibri"/>
        </w:rPr>
      </w:pPr>
      <w:r w:rsidRPr="007B3FBA">
        <w:rPr>
          <w:rFonts w:ascii="Calibri" w:hAnsi="Calibri" w:cs="Calibri"/>
          <w:b/>
          <w:bCs/>
        </w:rPr>
        <w:t xml:space="preserve"> </w:t>
      </w:r>
    </w:p>
    <w:p w:rsidR="000A11AF" w:rsidRDefault="007B3FBA" w:rsidP="00F520F6">
      <w:pPr>
        <w:pStyle w:val="Akapitzlist"/>
        <w:numPr>
          <w:ilvl w:val="0"/>
          <w:numId w:val="47"/>
        </w:numPr>
        <w:autoSpaceDE w:val="0"/>
        <w:autoSpaceDN w:val="0"/>
        <w:adjustRightInd w:val="0"/>
        <w:spacing w:line="240" w:lineRule="auto"/>
        <w:jc w:val="both"/>
        <w:rPr>
          <w:rFonts w:ascii="Calibri" w:hAnsi="Calibri" w:cs="Calibri"/>
        </w:rPr>
      </w:pPr>
      <w:r w:rsidRPr="000A11AF">
        <w:rPr>
          <w:rFonts w:ascii="Calibri" w:hAnsi="Calibri" w:cs="Calibri"/>
        </w:rPr>
        <w:t xml:space="preserve">Umowa została sporządzona w trzech jednobrzmiących egzemplarzach – dwa dla LGD, jeden dla </w:t>
      </w:r>
      <w:proofErr w:type="spellStart"/>
      <w:r w:rsidRPr="000A11AF">
        <w:rPr>
          <w:rFonts w:ascii="Calibri" w:hAnsi="Calibri" w:cs="Calibri"/>
        </w:rPr>
        <w:t>grantobiorcy</w:t>
      </w:r>
      <w:proofErr w:type="spellEnd"/>
      <w:r w:rsidRPr="000A11AF">
        <w:rPr>
          <w:rFonts w:ascii="Calibri" w:hAnsi="Calibri" w:cs="Calibri"/>
        </w:rPr>
        <w:t xml:space="preserve">. </w:t>
      </w:r>
    </w:p>
    <w:p w:rsidR="007B3FBA" w:rsidRDefault="007B3FBA" w:rsidP="00F520F6">
      <w:pPr>
        <w:pStyle w:val="Akapitzlist"/>
        <w:numPr>
          <w:ilvl w:val="0"/>
          <w:numId w:val="47"/>
        </w:numPr>
        <w:autoSpaceDE w:val="0"/>
        <w:autoSpaceDN w:val="0"/>
        <w:adjustRightInd w:val="0"/>
        <w:spacing w:line="240" w:lineRule="auto"/>
        <w:jc w:val="both"/>
        <w:rPr>
          <w:rFonts w:ascii="Calibri" w:hAnsi="Calibri" w:cs="Calibri"/>
        </w:rPr>
      </w:pPr>
      <w:r w:rsidRPr="000A11AF">
        <w:rPr>
          <w:rFonts w:ascii="Calibri" w:hAnsi="Calibri" w:cs="Calibri"/>
        </w:rPr>
        <w:t xml:space="preserve">Umowa obowiązuje od dnia jej zawarcia. </w:t>
      </w:r>
    </w:p>
    <w:p w:rsidR="000A11AF" w:rsidRPr="000A11AF" w:rsidRDefault="000A11AF" w:rsidP="000A11AF">
      <w:pPr>
        <w:pStyle w:val="Akapitzlist"/>
        <w:autoSpaceDE w:val="0"/>
        <w:autoSpaceDN w:val="0"/>
        <w:adjustRightInd w:val="0"/>
        <w:spacing w:line="240" w:lineRule="auto"/>
        <w:rPr>
          <w:rFonts w:ascii="Calibri" w:hAnsi="Calibri" w:cs="Calibri"/>
        </w:rPr>
      </w:pPr>
    </w:p>
    <w:p w:rsidR="007B3FBA" w:rsidRPr="007B3FBA" w:rsidRDefault="007B3FBA" w:rsidP="007B3FBA">
      <w:pPr>
        <w:autoSpaceDE w:val="0"/>
        <w:autoSpaceDN w:val="0"/>
        <w:adjustRightInd w:val="0"/>
        <w:spacing w:line="240" w:lineRule="auto"/>
        <w:rPr>
          <w:rFonts w:ascii="Calibri" w:hAnsi="Calibri" w:cs="Calibri"/>
        </w:rPr>
      </w:pPr>
    </w:p>
    <w:p w:rsidR="007B3FBA" w:rsidRPr="007B3FBA" w:rsidRDefault="007B3FBA" w:rsidP="007B3FBA">
      <w:pPr>
        <w:autoSpaceDE w:val="0"/>
        <w:autoSpaceDN w:val="0"/>
        <w:adjustRightInd w:val="0"/>
        <w:spacing w:line="240" w:lineRule="auto"/>
        <w:rPr>
          <w:rFonts w:ascii="Calibri" w:hAnsi="Calibri" w:cs="Calibri"/>
        </w:rPr>
      </w:pPr>
      <w:r w:rsidRPr="007B3FBA">
        <w:rPr>
          <w:rFonts w:ascii="Calibri" w:hAnsi="Calibri" w:cs="Calibri"/>
          <w:b/>
          <w:bCs/>
        </w:rPr>
        <w:t xml:space="preserve">………………………………………….... </w:t>
      </w:r>
      <w:r w:rsidR="000A11AF">
        <w:rPr>
          <w:rFonts w:ascii="Calibri" w:hAnsi="Calibri" w:cs="Calibri"/>
          <w:b/>
          <w:bCs/>
        </w:rPr>
        <w:t xml:space="preserve">                                                                          .…………………………………………</w:t>
      </w:r>
    </w:p>
    <w:p w:rsidR="007B3FBA" w:rsidRPr="007B3FBA" w:rsidRDefault="007B3FBA" w:rsidP="007B3FBA">
      <w:pPr>
        <w:autoSpaceDE w:val="0"/>
        <w:autoSpaceDN w:val="0"/>
        <w:adjustRightInd w:val="0"/>
        <w:spacing w:line="240" w:lineRule="auto"/>
        <w:rPr>
          <w:rFonts w:ascii="Calibri" w:hAnsi="Calibri" w:cs="Calibri"/>
        </w:rPr>
      </w:pPr>
      <w:r w:rsidRPr="007B3FBA">
        <w:rPr>
          <w:rFonts w:ascii="Calibri" w:hAnsi="Calibri" w:cs="Calibri"/>
          <w:b/>
          <w:bCs/>
        </w:rPr>
        <w:t>……………………………………………..</w:t>
      </w:r>
      <w:r w:rsidR="000A11AF">
        <w:rPr>
          <w:rFonts w:ascii="Calibri" w:hAnsi="Calibri" w:cs="Calibri"/>
          <w:b/>
          <w:bCs/>
        </w:rPr>
        <w:t xml:space="preserve">                                                                         …</w:t>
      </w:r>
      <w:r w:rsidRPr="007B3FBA">
        <w:rPr>
          <w:rFonts w:ascii="Calibri" w:hAnsi="Calibri" w:cs="Calibri"/>
          <w:b/>
          <w:bCs/>
        </w:rPr>
        <w:t xml:space="preserve">……………………………………….. </w:t>
      </w:r>
    </w:p>
    <w:p w:rsidR="007B3FBA" w:rsidRDefault="000A11AF" w:rsidP="007B3FBA">
      <w:pPr>
        <w:autoSpaceDE w:val="0"/>
        <w:autoSpaceDN w:val="0"/>
        <w:adjustRightInd w:val="0"/>
        <w:spacing w:line="240" w:lineRule="auto"/>
        <w:rPr>
          <w:rFonts w:ascii="Calibri" w:hAnsi="Calibri" w:cs="Calibri"/>
        </w:rPr>
      </w:pPr>
      <w:r>
        <w:rPr>
          <w:rFonts w:ascii="Calibri" w:hAnsi="Calibri" w:cs="Calibri"/>
        </w:rPr>
        <w:t xml:space="preserve">                  </w:t>
      </w:r>
      <w:r w:rsidR="007B3FBA" w:rsidRPr="007B3FBA">
        <w:rPr>
          <w:rFonts w:ascii="Calibri" w:hAnsi="Calibri" w:cs="Calibri"/>
        </w:rPr>
        <w:t xml:space="preserve">LGD: </w:t>
      </w:r>
      <w:r>
        <w:rPr>
          <w:rFonts w:ascii="Calibri" w:hAnsi="Calibri" w:cs="Calibri"/>
        </w:rPr>
        <w:t xml:space="preserve">                                                                                                                       </w:t>
      </w:r>
      <w:proofErr w:type="spellStart"/>
      <w:r w:rsidR="007B3FBA" w:rsidRPr="007B3FBA">
        <w:rPr>
          <w:rFonts w:ascii="Calibri" w:hAnsi="Calibri" w:cs="Calibri"/>
        </w:rPr>
        <w:t>Grantobiorca</w:t>
      </w:r>
      <w:proofErr w:type="spellEnd"/>
      <w:r w:rsidR="007B3FBA" w:rsidRPr="007B3FBA">
        <w:rPr>
          <w:rFonts w:ascii="Calibri" w:hAnsi="Calibri" w:cs="Calibri"/>
        </w:rPr>
        <w:t xml:space="preserve">: </w:t>
      </w:r>
    </w:p>
    <w:p w:rsidR="000A11AF" w:rsidRPr="007B3FBA" w:rsidRDefault="000A11AF" w:rsidP="007B3FBA">
      <w:pPr>
        <w:autoSpaceDE w:val="0"/>
        <w:autoSpaceDN w:val="0"/>
        <w:adjustRightInd w:val="0"/>
        <w:spacing w:line="240" w:lineRule="auto"/>
        <w:rPr>
          <w:rFonts w:ascii="Calibri" w:hAnsi="Calibri" w:cs="Calibri"/>
        </w:rPr>
      </w:pPr>
    </w:p>
    <w:p w:rsidR="007B3FBA" w:rsidRPr="007B3FBA" w:rsidRDefault="007B3FBA" w:rsidP="007B3FBA">
      <w:pPr>
        <w:autoSpaceDE w:val="0"/>
        <w:autoSpaceDN w:val="0"/>
        <w:adjustRightInd w:val="0"/>
        <w:spacing w:line="240" w:lineRule="auto"/>
        <w:rPr>
          <w:rFonts w:ascii="Calibri" w:hAnsi="Calibri" w:cs="Calibri"/>
          <w:sz w:val="18"/>
          <w:szCs w:val="18"/>
        </w:rPr>
      </w:pPr>
      <w:r w:rsidRPr="007B3FBA">
        <w:rPr>
          <w:rFonts w:ascii="Calibri" w:hAnsi="Calibri" w:cs="Calibri"/>
          <w:sz w:val="18"/>
          <w:szCs w:val="18"/>
        </w:rPr>
        <w:t xml:space="preserve">* Niepotrzebne skreślić </w:t>
      </w:r>
    </w:p>
    <w:p w:rsidR="009444FD" w:rsidRPr="000B3107" w:rsidRDefault="007B3FBA" w:rsidP="000A11AF">
      <w:pPr>
        <w:autoSpaceDE w:val="0"/>
        <w:autoSpaceDN w:val="0"/>
        <w:adjustRightInd w:val="0"/>
        <w:spacing w:after="15" w:line="240" w:lineRule="auto"/>
        <w:rPr>
          <w:rFonts w:ascii="Calibri" w:hAnsi="Calibri" w:cs="Calibri"/>
          <w:color w:val="000000"/>
        </w:rPr>
      </w:pPr>
      <w:r w:rsidRPr="007B3FBA">
        <w:rPr>
          <w:rFonts w:ascii="Calibri" w:hAnsi="Calibri" w:cs="Calibri"/>
          <w:sz w:val="18"/>
          <w:szCs w:val="18"/>
        </w:rPr>
        <w:t>** Jeśli dotyczy</w:t>
      </w:r>
    </w:p>
    <w:p w:rsidR="009444FD" w:rsidRDefault="009444FD"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11AF" w:rsidRDefault="000A11AF" w:rsidP="009444FD">
      <w:pPr>
        <w:autoSpaceDE w:val="0"/>
        <w:autoSpaceDN w:val="0"/>
        <w:adjustRightInd w:val="0"/>
        <w:spacing w:line="240" w:lineRule="auto"/>
        <w:rPr>
          <w:rFonts w:ascii="Calibri" w:hAnsi="Calibri" w:cs="Calibri"/>
          <w:color w:val="000000"/>
          <w:sz w:val="16"/>
          <w:szCs w:val="16"/>
        </w:rPr>
      </w:pPr>
    </w:p>
    <w:p w:rsidR="000A002D" w:rsidRDefault="000A002D" w:rsidP="000A002D">
      <w:pPr>
        <w:autoSpaceDE w:val="0"/>
        <w:autoSpaceDN w:val="0"/>
        <w:adjustRightInd w:val="0"/>
        <w:spacing w:line="240" w:lineRule="auto"/>
        <w:rPr>
          <w:rFonts w:ascii="Calibri" w:hAnsi="Calibri" w:cs="Calibri"/>
          <w:color w:val="000000"/>
          <w:sz w:val="26"/>
          <w:szCs w:val="26"/>
        </w:rPr>
      </w:pPr>
    </w:p>
    <w:p w:rsidR="000A002D" w:rsidRDefault="000A002D" w:rsidP="000A002D">
      <w:pPr>
        <w:autoSpaceDE w:val="0"/>
        <w:autoSpaceDN w:val="0"/>
        <w:adjustRightInd w:val="0"/>
        <w:spacing w:line="240" w:lineRule="auto"/>
        <w:rPr>
          <w:rFonts w:ascii="Calibri" w:hAnsi="Calibri" w:cs="Calibri"/>
          <w:color w:val="000000"/>
          <w:sz w:val="26"/>
          <w:szCs w:val="26"/>
        </w:rPr>
      </w:pPr>
    </w:p>
    <w:p w:rsidR="000A002D" w:rsidRDefault="000A002D" w:rsidP="000A002D">
      <w:pPr>
        <w:autoSpaceDE w:val="0"/>
        <w:autoSpaceDN w:val="0"/>
        <w:adjustRightInd w:val="0"/>
        <w:spacing w:line="240" w:lineRule="auto"/>
        <w:rPr>
          <w:rFonts w:ascii="Calibri" w:hAnsi="Calibri" w:cs="Calibri"/>
          <w:color w:val="000000"/>
          <w:sz w:val="26"/>
          <w:szCs w:val="26"/>
        </w:rPr>
      </w:pPr>
    </w:p>
    <w:p w:rsidR="000A002D" w:rsidRDefault="000A002D" w:rsidP="00290A99">
      <w:pPr>
        <w:autoSpaceDE w:val="0"/>
        <w:autoSpaceDN w:val="0"/>
        <w:adjustRightInd w:val="0"/>
        <w:spacing w:line="240" w:lineRule="auto"/>
        <w:jc w:val="center"/>
        <w:rPr>
          <w:rFonts w:ascii="Calibri" w:hAnsi="Calibri" w:cs="Calibri"/>
          <w:color w:val="000000"/>
          <w:sz w:val="26"/>
          <w:szCs w:val="26"/>
        </w:rPr>
      </w:pPr>
      <w:r w:rsidRPr="000A002D">
        <w:rPr>
          <w:rFonts w:ascii="Calibri" w:hAnsi="Calibri" w:cs="Calibri"/>
          <w:color w:val="000000"/>
          <w:sz w:val="26"/>
          <w:szCs w:val="26"/>
        </w:rPr>
        <w:t>WEKSEL</w:t>
      </w:r>
    </w:p>
    <w:p w:rsidR="000A002D" w:rsidRDefault="000A002D" w:rsidP="000A002D">
      <w:pPr>
        <w:autoSpaceDE w:val="0"/>
        <w:autoSpaceDN w:val="0"/>
        <w:adjustRightInd w:val="0"/>
        <w:spacing w:line="240" w:lineRule="auto"/>
        <w:rPr>
          <w:rFonts w:ascii="Calibri" w:hAnsi="Calibri" w:cs="Calibri"/>
          <w:color w:val="000000"/>
          <w:sz w:val="26"/>
          <w:szCs w:val="26"/>
        </w:rPr>
      </w:pPr>
    </w:p>
    <w:p w:rsidR="000A002D" w:rsidRDefault="000A002D" w:rsidP="000A002D">
      <w:pPr>
        <w:autoSpaceDE w:val="0"/>
        <w:autoSpaceDN w:val="0"/>
        <w:adjustRightInd w:val="0"/>
        <w:spacing w:line="240" w:lineRule="auto"/>
        <w:rPr>
          <w:rFonts w:ascii="Calibri" w:hAnsi="Calibri" w:cs="Calibri"/>
          <w:color w:val="000000"/>
          <w:sz w:val="26"/>
          <w:szCs w:val="26"/>
        </w:rPr>
      </w:pPr>
    </w:p>
    <w:p w:rsidR="000A002D" w:rsidRDefault="000A002D" w:rsidP="000A002D">
      <w:pPr>
        <w:autoSpaceDE w:val="0"/>
        <w:autoSpaceDN w:val="0"/>
        <w:adjustRightInd w:val="0"/>
        <w:spacing w:line="240" w:lineRule="auto"/>
        <w:rPr>
          <w:rFonts w:ascii="Calibri" w:hAnsi="Calibri" w:cs="Calibri"/>
          <w:color w:val="000000"/>
          <w:sz w:val="26"/>
          <w:szCs w:val="26"/>
        </w:rPr>
      </w:pPr>
    </w:p>
    <w:p w:rsidR="000A002D" w:rsidRPr="000A002D" w:rsidRDefault="000A002D" w:rsidP="000A002D">
      <w:pPr>
        <w:autoSpaceDE w:val="0"/>
        <w:autoSpaceDN w:val="0"/>
        <w:adjustRightInd w:val="0"/>
        <w:spacing w:line="240" w:lineRule="auto"/>
        <w:rPr>
          <w:rFonts w:ascii="Calibri" w:hAnsi="Calibri" w:cs="Calibri"/>
          <w:color w:val="000000"/>
          <w:sz w:val="26"/>
          <w:szCs w:val="26"/>
        </w:rPr>
      </w:pPr>
    </w:p>
    <w:p w:rsidR="000A002D" w:rsidRP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t xml:space="preserve">……………………….……, dnia ……..………………….……. </w:t>
      </w:r>
      <w:r>
        <w:rPr>
          <w:rFonts w:ascii="Calibri" w:hAnsi="Calibri" w:cs="Calibri"/>
          <w:color w:val="000000"/>
        </w:rPr>
        <w:t xml:space="preserve">                            </w:t>
      </w:r>
      <w:r w:rsidRPr="000A002D">
        <w:rPr>
          <w:rFonts w:ascii="Calibri" w:hAnsi="Calibri" w:cs="Calibri"/>
          <w:color w:val="000000"/>
        </w:rPr>
        <w:t xml:space="preserve">Na ……………………………………………………. </w:t>
      </w:r>
    </w:p>
    <w:p w:rsidR="000A002D" w:rsidRDefault="000A002D" w:rsidP="000A002D">
      <w:pPr>
        <w:autoSpaceDE w:val="0"/>
        <w:autoSpaceDN w:val="0"/>
        <w:adjustRightInd w:val="0"/>
        <w:spacing w:line="240" w:lineRule="auto"/>
        <w:rPr>
          <w:rFonts w:ascii="Calibri" w:hAnsi="Calibri" w:cs="Calibri"/>
          <w:color w:val="000000"/>
          <w:sz w:val="18"/>
          <w:szCs w:val="18"/>
        </w:rPr>
      </w:pPr>
      <w:r>
        <w:rPr>
          <w:rFonts w:ascii="Calibri" w:hAnsi="Calibri" w:cs="Calibri"/>
          <w:color w:val="000000"/>
          <w:sz w:val="18"/>
          <w:szCs w:val="18"/>
        </w:rPr>
        <w:t xml:space="preserve">        </w:t>
      </w:r>
      <w:r w:rsidRPr="000A002D">
        <w:rPr>
          <w:rFonts w:ascii="Calibri" w:hAnsi="Calibri" w:cs="Calibri"/>
          <w:color w:val="000000"/>
          <w:sz w:val="18"/>
          <w:szCs w:val="18"/>
        </w:rPr>
        <w:t xml:space="preserve">(miejscowość) </w:t>
      </w:r>
      <w:r>
        <w:rPr>
          <w:rFonts w:ascii="Calibri" w:hAnsi="Calibri" w:cs="Calibri"/>
          <w:color w:val="000000"/>
          <w:sz w:val="18"/>
          <w:szCs w:val="18"/>
        </w:rPr>
        <w:t xml:space="preserve">                                                                                                                                   </w:t>
      </w:r>
      <w:r w:rsidRPr="000A002D">
        <w:rPr>
          <w:rFonts w:ascii="Calibri" w:hAnsi="Calibri" w:cs="Calibri"/>
          <w:color w:val="000000"/>
          <w:sz w:val="18"/>
          <w:szCs w:val="18"/>
        </w:rPr>
        <w:t xml:space="preserve">(suma wekslowa) </w:t>
      </w:r>
    </w:p>
    <w:p w:rsidR="000A002D" w:rsidRDefault="000A002D" w:rsidP="000A002D">
      <w:pPr>
        <w:autoSpaceDE w:val="0"/>
        <w:autoSpaceDN w:val="0"/>
        <w:adjustRightInd w:val="0"/>
        <w:spacing w:line="240" w:lineRule="auto"/>
        <w:rPr>
          <w:rFonts w:ascii="Calibri" w:hAnsi="Calibri" w:cs="Calibri"/>
          <w:color w:val="000000"/>
          <w:sz w:val="18"/>
          <w:szCs w:val="18"/>
        </w:rPr>
      </w:pPr>
    </w:p>
    <w:p w:rsidR="000A002D" w:rsidRPr="000A002D" w:rsidRDefault="000A002D" w:rsidP="000A002D">
      <w:pPr>
        <w:autoSpaceDE w:val="0"/>
        <w:autoSpaceDN w:val="0"/>
        <w:adjustRightInd w:val="0"/>
        <w:spacing w:line="240" w:lineRule="auto"/>
        <w:rPr>
          <w:rFonts w:ascii="Calibri" w:hAnsi="Calibri" w:cs="Calibri"/>
          <w:color w:val="000000"/>
          <w:sz w:val="18"/>
          <w:szCs w:val="18"/>
        </w:rPr>
      </w:pPr>
    </w:p>
    <w:p w:rsid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t xml:space="preserve">Dnia …………………………………………………… zapłacę (zapłacimy) za ten weksel własny na zlecenie </w:t>
      </w:r>
    </w:p>
    <w:p w:rsidR="000A002D" w:rsidRDefault="000A002D" w:rsidP="000A002D">
      <w:pPr>
        <w:autoSpaceDE w:val="0"/>
        <w:autoSpaceDN w:val="0"/>
        <w:adjustRightInd w:val="0"/>
        <w:spacing w:line="240" w:lineRule="auto"/>
        <w:rPr>
          <w:rFonts w:ascii="Calibri" w:hAnsi="Calibri" w:cs="Calibri"/>
          <w:color w:val="000000"/>
        </w:rPr>
      </w:pPr>
    </w:p>
    <w:p w:rsid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t xml:space="preserve">…………………………………………………………………………………. sumę ……………………………………………………………. </w:t>
      </w:r>
    </w:p>
    <w:p w:rsidR="000A002D" w:rsidRDefault="000A002D" w:rsidP="000A002D">
      <w:pPr>
        <w:autoSpaceDE w:val="0"/>
        <w:autoSpaceDN w:val="0"/>
        <w:adjustRightInd w:val="0"/>
        <w:spacing w:line="240" w:lineRule="auto"/>
        <w:rPr>
          <w:rFonts w:ascii="Calibri" w:hAnsi="Calibri" w:cs="Calibri"/>
          <w:color w:val="000000"/>
        </w:rPr>
      </w:pPr>
    </w:p>
    <w:p w:rsid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t xml:space="preserve">bez protestu. </w:t>
      </w:r>
    </w:p>
    <w:p w:rsidR="000A002D" w:rsidRDefault="000A002D" w:rsidP="000A002D">
      <w:pPr>
        <w:autoSpaceDE w:val="0"/>
        <w:autoSpaceDN w:val="0"/>
        <w:adjustRightInd w:val="0"/>
        <w:spacing w:line="240" w:lineRule="auto"/>
        <w:rPr>
          <w:rFonts w:ascii="Calibri" w:hAnsi="Calibri" w:cs="Calibri"/>
          <w:color w:val="000000"/>
        </w:rPr>
      </w:pPr>
    </w:p>
    <w:p w:rsidR="000A002D" w:rsidRDefault="000A002D" w:rsidP="000A002D">
      <w:pPr>
        <w:autoSpaceDE w:val="0"/>
        <w:autoSpaceDN w:val="0"/>
        <w:adjustRightInd w:val="0"/>
        <w:spacing w:line="240" w:lineRule="auto"/>
        <w:rPr>
          <w:rFonts w:ascii="Calibri" w:hAnsi="Calibri" w:cs="Calibri"/>
          <w:color w:val="000000"/>
        </w:rPr>
      </w:pPr>
    </w:p>
    <w:p w:rsidR="000A002D" w:rsidRPr="000A002D" w:rsidRDefault="000A002D" w:rsidP="000A002D">
      <w:pPr>
        <w:autoSpaceDE w:val="0"/>
        <w:autoSpaceDN w:val="0"/>
        <w:adjustRightInd w:val="0"/>
        <w:spacing w:line="240" w:lineRule="auto"/>
        <w:rPr>
          <w:rFonts w:ascii="Calibri" w:hAnsi="Calibri" w:cs="Calibri"/>
          <w:color w:val="000000"/>
        </w:rPr>
      </w:pPr>
    </w:p>
    <w:p w:rsid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lastRenderedPageBreak/>
        <w:t xml:space="preserve">Płatny w …………………………………………………………….. </w:t>
      </w:r>
    </w:p>
    <w:p w:rsidR="00290A99" w:rsidRDefault="00290A99" w:rsidP="000A002D">
      <w:pPr>
        <w:autoSpaceDE w:val="0"/>
        <w:autoSpaceDN w:val="0"/>
        <w:adjustRightInd w:val="0"/>
        <w:spacing w:line="240" w:lineRule="auto"/>
        <w:rPr>
          <w:rFonts w:ascii="Calibri" w:hAnsi="Calibri" w:cs="Calibri"/>
          <w:color w:val="000000"/>
        </w:rPr>
      </w:pPr>
    </w:p>
    <w:p w:rsidR="00290A99" w:rsidRDefault="00290A99" w:rsidP="000A002D">
      <w:pPr>
        <w:autoSpaceDE w:val="0"/>
        <w:autoSpaceDN w:val="0"/>
        <w:adjustRightInd w:val="0"/>
        <w:spacing w:line="240" w:lineRule="auto"/>
        <w:rPr>
          <w:rFonts w:ascii="Calibri" w:hAnsi="Calibri" w:cs="Calibri"/>
          <w:color w:val="000000"/>
        </w:rPr>
      </w:pPr>
    </w:p>
    <w:p w:rsidR="00290A99" w:rsidRDefault="00290A99" w:rsidP="000A002D">
      <w:pPr>
        <w:autoSpaceDE w:val="0"/>
        <w:autoSpaceDN w:val="0"/>
        <w:adjustRightInd w:val="0"/>
        <w:spacing w:line="240" w:lineRule="auto"/>
        <w:rPr>
          <w:rFonts w:ascii="Calibri" w:hAnsi="Calibri" w:cs="Calibri"/>
          <w:color w:val="000000"/>
        </w:rPr>
      </w:pPr>
    </w:p>
    <w:p w:rsidR="00290A99" w:rsidRPr="000A002D" w:rsidRDefault="00290A99" w:rsidP="000A002D">
      <w:pPr>
        <w:autoSpaceDE w:val="0"/>
        <w:autoSpaceDN w:val="0"/>
        <w:adjustRightInd w:val="0"/>
        <w:spacing w:line="240" w:lineRule="auto"/>
        <w:rPr>
          <w:rFonts w:ascii="Calibri" w:hAnsi="Calibri" w:cs="Calibri"/>
          <w:color w:val="000000"/>
        </w:rPr>
      </w:pPr>
    </w:p>
    <w:p w:rsidR="000A002D" w:rsidRPr="000A002D" w:rsidRDefault="000A002D" w:rsidP="00290A99">
      <w:pPr>
        <w:autoSpaceDE w:val="0"/>
        <w:autoSpaceDN w:val="0"/>
        <w:adjustRightInd w:val="0"/>
        <w:spacing w:line="240" w:lineRule="auto"/>
        <w:jc w:val="right"/>
        <w:rPr>
          <w:rFonts w:ascii="Calibri" w:hAnsi="Calibri" w:cs="Calibri"/>
          <w:color w:val="000000"/>
        </w:rPr>
      </w:pPr>
      <w:r w:rsidRPr="000A002D">
        <w:rPr>
          <w:rFonts w:ascii="Calibri" w:hAnsi="Calibri" w:cs="Calibri"/>
          <w:color w:val="000000"/>
        </w:rPr>
        <w:t xml:space="preserve">…………………………………………………………. </w:t>
      </w:r>
    </w:p>
    <w:p w:rsidR="000A002D" w:rsidRDefault="000A002D" w:rsidP="00290A99">
      <w:pPr>
        <w:autoSpaceDE w:val="0"/>
        <w:autoSpaceDN w:val="0"/>
        <w:adjustRightInd w:val="0"/>
        <w:spacing w:line="240" w:lineRule="auto"/>
        <w:jc w:val="right"/>
        <w:rPr>
          <w:rFonts w:ascii="Calibri" w:hAnsi="Calibri" w:cs="Calibri"/>
          <w:color w:val="000000"/>
          <w:sz w:val="18"/>
          <w:szCs w:val="18"/>
        </w:rPr>
      </w:pPr>
      <w:r w:rsidRPr="000A002D">
        <w:rPr>
          <w:rFonts w:ascii="Calibri" w:hAnsi="Calibri" w:cs="Calibri"/>
          <w:color w:val="000000"/>
          <w:sz w:val="18"/>
          <w:szCs w:val="18"/>
        </w:rPr>
        <w:t xml:space="preserve">(czytelny podpis/-y wystawcy i pieczęć) </w:t>
      </w:r>
    </w:p>
    <w:p w:rsidR="00290A99" w:rsidRDefault="00290A99" w:rsidP="00290A99">
      <w:pPr>
        <w:autoSpaceDE w:val="0"/>
        <w:autoSpaceDN w:val="0"/>
        <w:adjustRightInd w:val="0"/>
        <w:spacing w:line="240" w:lineRule="auto"/>
        <w:jc w:val="right"/>
        <w:rPr>
          <w:rFonts w:ascii="Calibri" w:hAnsi="Calibri" w:cs="Calibri"/>
          <w:color w:val="000000"/>
          <w:sz w:val="18"/>
          <w:szCs w:val="18"/>
        </w:rPr>
      </w:pPr>
    </w:p>
    <w:p w:rsidR="00290A99" w:rsidRDefault="00290A99" w:rsidP="00290A99">
      <w:pPr>
        <w:autoSpaceDE w:val="0"/>
        <w:autoSpaceDN w:val="0"/>
        <w:adjustRightInd w:val="0"/>
        <w:spacing w:line="240" w:lineRule="auto"/>
        <w:jc w:val="right"/>
        <w:rPr>
          <w:rFonts w:ascii="Calibri" w:hAnsi="Calibri" w:cs="Calibri"/>
          <w:color w:val="000000"/>
          <w:sz w:val="18"/>
          <w:szCs w:val="18"/>
        </w:rPr>
      </w:pPr>
    </w:p>
    <w:p w:rsidR="00290A99" w:rsidRDefault="00290A99" w:rsidP="00290A99">
      <w:pPr>
        <w:autoSpaceDE w:val="0"/>
        <w:autoSpaceDN w:val="0"/>
        <w:adjustRightInd w:val="0"/>
        <w:spacing w:line="240" w:lineRule="auto"/>
        <w:jc w:val="right"/>
        <w:rPr>
          <w:rFonts w:ascii="Calibri" w:hAnsi="Calibri" w:cs="Calibri"/>
          <w:color w:val="000000"/>
          <w:sz w:val="18"/>
          <w:szCs w:val="18"/>
        </w:rPr>
      </w:pPr>
    </w:p>
    <w:p w:rsidR="00290A99" w:rsidRDefault="00290A99" w:rsidP="00290A99">
      <w:pPr>
        <w:autoSpaceDE w:val="0"/>
        <w:autoSpaceDN w:val="0"/>
        <w:adjustRightInd w:val="0"/>
        <w:spacing w:line="240" w:lineRule="auto"/>
        <w:jc w:val="right"/>
        <w:rPr>
          <w:rFonts w:ascii="Calibri" w:hAnsi="Calibri" w:cs="Calibri"/>
          <w:color w:val="000000"/>
          <w:sz w:val="18"/>
          <w:szCs w:val="18"/>
        </w:rPr>
      </w:pPr>
    </w:p>
    <w:p w:rsidR="00290A99" w:rsidRPr="000A002D" w:rsidRDefault="00290A99" w:rsidP="00290A99">
      <w:pPr>
        <w:autoSpaceDE w:val="0"/>
        <w:autoSpaceDN w:val="0"/>
        <w:adjustRightInd w:val="0"/>
        <w:spacing w:line="240" w:lineRule="auto"/>
        <w:jc w:val="right"/>
        <w:rPr>
          <w:rFonts w:ascii="Calibri" w:hAnsi="Calibri" w:cs="Calibri"/>
          <w:color w:val="000000"/>
          <w:sz w:val="18"/>
          <w:szCs w:val="18"/>
        </w:rPr>
      </w:pPr>
    </w:p>
    <w:p w:rsidR="000A002D" w:rsidRP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t xml:space="preserve">Poręczenie: </w:t>
      </w:r>
    </w:p>
    <w:p w:rsidR="000A002D" w:rsidRPr="000A002D" w:rsidRDefault="000A002D" w:rsidP="000A002D">
      <w:pPr>
        <w:autoSpaceDE w:val="0"/>
        <w:autoSpaceDN w:val="0"/>
        <w:adjustRightInd w:val="0"/>
        <w:spacing w:line="240" w:lineRule="auto"/>
        <w:rPr>
          <w:rFonts w:ascii="Calibri" w:hAnsi="Calibri" w:cs="Calibri"/>
          <w:color w:val="000000"/>
        </w:rPr>
      </w:pPr>
      <w:r w:rsidRPr="000A002D">
        <w:rPr>
          <w:rFonts w:ascii="Calibri" w:hAnsi="Calibri" w:cs="Calibri"/>
          <w:color w:val="000000"/>
        </w:rPr>
        <w:t xml:space="preserve">…………………………………………….…………… </w:t>
      </w:r>
      <w:r w:rsidR="00290A99">
        <w:rPr>
          <w:rFonts w:ascii="Calibri" w:hAnsi="Calibri" w:cs="Calibri"/>
          <w:color w:val="000000"/>
        </w:rPr>
        <w:t xml:space="preserve">                                          </w:t>
      </w:r>
      <w:r w:rsidRPr="000A002D">
        <w:rPr>
          <w:rFonts w:ascii="Calibri" w:hAnsi="Calibri" w:cs="Calibri"/>
          <w:color w:val="000000"/>
        </w:rPr>
        <w:t xml:space="preserve">…………………………………………………………… </w:t>
      </w:r>
    </w:p>
    <w:p w:rsidR="000A11AF" w:rsidRDefault="00290A99" w:rsidP="000A002D">
      <w:pPr>
        <w:autoSpaceDE w:val="0"/>
        <w:autoSpaceDN w:val="0"/>
        <w:adjustRightInd w:val="0"/>
        <w:spacing w:line="240" w:lineRule="auto"/>
        <w:rPr>
          <w:rFonts w:ascii="Calibri" w:hAnsi="Calibri" w:cs="Calibri"/>
          <w:color w:val="000000"/>
          <w:sz w:val="18"/>
          <w:szCs w:val="18"/>
        </w:rPr>
      </w:pPr>
      <w:r>
        <w:rPr>
          <w:rFonts w:ascii="Calibri" w:hAnsi="Calibri" w:cs="Calibri"/>
          <w:color w:val="000000"/>
          <w:sz w:val="18"/>
          <w:szCs w:val="18"/>
        </w:rPr>
        <w:t xml:space="preserve">     </w:t>
      </w:r>
      <w:r w:rsidR="000A002D" w:rsidRPr="000A002D">
        <w:rPr>
          <w:rFonts w:ascii="Calibri" w:hAnsi="Calibri" w:cs="Calibri"/>
          <w:color w:val="000000"/>
          <w:sz w:val="18"/>
          <w:szCs w:val="18"/>
        </w:rPr>
        <w:t xml:space="preserve">(należy ręcznie wpisać „poręczam”) </w:t>
      </w:r>
      <w:r>
        <w:rPr>
          <w:rFonts w:ascii="Calibri" w:hAnsi="Calibri" w:cs="Calibri"/>
          <w:color w:val="000000"/>
          <w:sz w:val="18"/>
          <w:szCs w:val="18"/>
        </w:rPr>
        <w:t xml:space="preserve">                                                                                        </w:t>
      </w:r>
      <w:r w:rsidR="000A002D" w:rsidRPr="000A002D">
        <w:rPr>
          <w:rFonts w:ascii="Calibri" w:hAnsi="Calibri" w:cs="Calibri"/>
          <w:color w:val="000000"/>
          <w:sz w:val="18"/>
          <w:szCs w:val="18"/>
        </w:rPr>
        <w:t>(czytelny podpis poręczyciela)</w:t>
      </w: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Default="00290A99" w:rsidP="000A002D">
      <w:pPr>
        <w:autoSpaceDE w:val="0"/>
        <w:autoSpaceDN w:val="0"/>
        <w:adjustRightInd w:val="0"/>
        <w:spacing w:line="240" w:lineRule="auto"/>
        <w:rPr>
          <w:rFonts w:ascii="Calibri" w:hAnsi="Calibri" w:cs="Calibri"/>
          <w:color w:val="000000"/>
          <w:sz w:val="18"/>
          <w:szCs w:val="18"/>
        </w:rPr>
      </w:pPr>
    </w:p>
    <w:p w:rsidR="00290A99" w:rsidRPr="00290A99" w:rsidRDefault="00290A99" w:rsidP="00290A99">
      <w:pPr>
        <w:autoSpaceDE w:val="0"/>
        <w:autoSpaceDN w:val="0"/>
        <w:adjustRightInd w:val="0"/>
        <w:spacing w:line="240" w:lineRule="auto"/>
        <w:rPr>
          <w:rFonts w:ascii="Calibri" w:hAnsi="Calibri" w:cs="Calibri"/>
          <w:color w:val="000000"/>
        </w:rPr>
      </w:pPr>
      <w:r w:rsidRPr="00290A99">
        <w:rPr>
          <w:rFonts w:ascii="Calibri" w:hAnsi="Calibri" w:cs="Calibri"/>
          <w:color w:val="000000"/>
        </w:rPr>
        <w:t xml:space="preserve">………………………………………………………………. </w:t>
      </w:r>
      <w:r>
        <w:rPr>
          <w:rFonts w:ascii="Calibri" w:hAnsi="Calibri" w:cs="Calibri"/>
          <w:color w:val="000000"/>
        </w:rPr>
        <w:t xml:space="preserve">                                      </w:t>
      </w:r>
      <w:r w:rsidRPr="00290A99">
        <w:rPr>
          <w:rFonts w:ascii="Calibri" w:hAnsi="Calibri" w:cs="Calibri"/>
          <w:color w:val="000000"/>
        </w:rPr>
        <w:t xml:space="preserve">……………………….., dnia ……………………… </w:t>
      </w:r>
    </w:p>
    <w:p w:rsidR="00290A99" w:rsidRPr="00290A99" w:rsidRDefault="00290A99" w:rsidP="00290A99">
      <w:pPr>
        <w:autoSpaceDE w:val="0"/>
        <w:autoSpaceDN w:val="0"/>
        <w:adjustRightInd w:val="0"/>
        <w:spacing w:line="240" w:lineRule="auto"/>
        <w:rPr>
          <w:rFonts w:ascii="Calibri" w:hAnsi="Calibri" w:cs="Calibri"/>
          <w:color w:val="000000"/>
          <w:sz w:val="18"/>
          <w:szCs w:val="18"/>
        </w:rPr>
      </w:pPr>
      <w:r>
        <w:rPr>
          <w:rFonts w:ascii="Calibri" w:hAnsi="Calibri" w:cs="Calibri"/>
          <w:i/>
          <w:iCs/>
          <w:color w:val="000000"/>
          <w:sz w:val="18"/>
          <w:szCs w:val="18"/>
        </w:rPr>
        <w:t xml:space="preserve">         </w:t>
      </w:r>
      <w:r w:rsidRPr="00290A99">
        <w:rPr>
          <w:rFonts w:ascii="Calibri" w:hAnsi="Calibri" w:cs="Calibri"/>
          <w:i/>
          <w:iCs/>
          <w:color w:val="000000"/>
          <w:sz w:val="18"/>
          <w:szCs w:val="18"/>
        </w:rPr>
        <w:t xml:space="preserve">(imię i nazwisko/nazwa </w:t>
      </w:r>
      <w:proofErr w:type="spellStart"/>
      <w:r w:rsidRPr="00290A99">
        <w:rPr>
          <w:rFonts w:ascii="Calibri" w:hAnsi="Calibri" w:cs="Calibri"/>
          <w:i/>
          <w:iCs/>
          <w:color w:val="000000"/>
          <w:sz w:val="18"/>
          <w:szCs w:val="18"/>
        </w:rPr>
        <w:t>grantobiorcy</w:t>
      </w:r>
      <w:proofErr w:type="spellEnd"/>
      <w:r w:rsidRPr="00290A99">
        <w:rPr>
          <w:rFonts w:ascii="Calibri" w:hAnsi="Calibri" w:cs="Calibri"/>
          <w:i/>
          <w:iCs/>
          <w:color w:val="000000"/>
          <w:sz w:val="18"/>
          <w:szCs w:val="18"/>
        </w:rPr>
        <w:t>)</w:t>
      </w:r>
      <w:r>
        <w:rPr>
          <w:rFonts w:ascii="Calibri" w:hAnsi="Calibri" w:cs="Calibri"/>
          <w:i/>
          <w:iCs/>
          <w:color w:val="000000"/>
          <w:sz w:val="18"/>
          <w:szCs w:val="18"/>
        </w:rPr>
        <w:t xml:space="preserve">                                                                </w:t>
      </w:r>
      <w:r w:rsidRPr="00290A99">
        <w:rPr>
          <w:rFonts w:ascii="Calibri" w:hAnsi="Calibri" w:cs="Calibri"/>
          <w:i/>
          <w:iCs/>
          <w:color w:val="000000"/>
          <w:sz w:val="18"/>
          <w:szCs w:val="18"/>
        </w:rPr>
        <w:t xml:space="preserve"> (miejscowość) </w:t>
      </w:r>
    </w:p>
    <w:p w:rsidR="00290A99" w:rsidRPr="00290A99" w:rsidRDefault="00290A99" w:rsidP="00290A99">
      <w:pPr>
        <w:autoSpaceDE w:val="0"/>
        <w:autoSpaceDN w:val="0"/>
        <w:adjustRightInd w:val="0"/>
        <w:spacing w:line="240" w:lineRule="auto"/>
        <w:rPr>
          <w:rFonts w:ascii="Calibri" w:hAnsi="Calibri" w:cs="Calibri"/>
          <w:color w:val="000000"/>
          <w:sz w:val="18"/>
          <w:szCs w:val="18"/>
        </w:rPr>
      </w:pPr>
      <w:r w:rsidRPr="00290A99">
        <w:rPr>
          <w:rFonts w:ascii="Calibri" w:hAnsi="Calibri" w:cs="Calibri"/>
          <w:color w:val="000000"/>
        </w:rPr>
        <w:t xml:space="preserve">………………………………………………………………. </w:t>
      </w:r>
      <w:r>
        <w:rPr>
          <w:rFonts w:ascii="Calibri" w:hAnsi="Calibri" w:cs="Calibri"/>
          <w:color w:val="000000"/>
        </w:rPr>
        <w:t xml:space="preserve">                                                                                                                       </w:t>
      </w:r>
      <w:r w:rsidRPr="00290A99">
        <w:rPr>
          <w:rFonts w:ascii="Calibri" w:hAnsi="Calibri" w:cs="Calibri"/>
          <w:i/>
          <w:iCs/>
          <w:color w:val="000000"/>
          <w:sz w:val="18"/>
          <w:szCs w:val="18"/>
        </w:rPr>
        <w:t xml:space="preserve">(adres) </w:t>
      </w:r>
    </w:p>
    <w:p w:rsidR="00290A99" w:rsidRDefault="00290A99" w:rsidP="00290A99">
      <w:pPr>
        <w:autoSpaceDE w:val="0"/>
        <w:autoSpaceDN w:val="0"/>
        <w:adjustRightInd w:val="0"/>
        <w:spacing w:line="240" w:lineRule="auto"/>
        <w:rPr>
          <w:rFonts w:ascii="Calibri" w:hAnsi="Calibri" w:cs="Calibri"/>
          <w:color w:val="000000"/>
        </w:rPr>
      </w:pPr>
    </w:p>
    <w:p w:rsidR="00290A99" w:rsidRPr="00290A99" w:rsidRDefault="00290A99" w:rsidP="00290A99">
      <w:pPr>
        <w:autoSpaceDE w:val="0"/>
        <w:autoSpaceDN w:val="0"/>
        <w:adjustRightInd w:val="0"/>
        <w:spacing w:line="240" w:lineRule="auto"/>
        <w:rPr>
          <w:rFonts w:ascii="Calibri" w:hAnsi="Calibri" w:cs="Calibri"/>
          <w:color w:val="000000"/>
        </w:rPr>
      </w:pPr>
      <w:r w:rsidRPr="00290A99">
        <w:rPr>
          <w:rFonts w:ascii="Calibri" w:hAnsi="Calibri" w:cs="Calibri"/>
          <w:color w:val="000000"/>
        </w:rPr>
        <w:t xml:space="preserve">NIP:………………………………………………………………. </w:t>
      </w:r>
    </w:p>
    <w:p w:rsidR="00290A99" w:rsidRDefault="00290A99" w:rsidP="00290A99">
      <w:pPr>
        <w:autoSpaceDE w:val="0"/>
        <w:autoSpaceDN w:val="0"/>
        <w:adjustRightInd w:val="0"/>
        <w:spacing w:line="240" w:lineRule="auto"/>
        <w:rPr>
          <w:rFonts w:ascii="Calibri" w:hAnsi="Calibri" w:cs="Calibri"/>
          <w:color w:val="000000"/>
        </w:rPr>
      </w:pPr>
    </w:p>
    <w:p w:rsidR="00290A99" w:rsidRPr="00290A99" w:rsidRDefault="00290A99" w:rsidP="00290A99">
      <w:pPr>
        <w:autoSpaceDE w:val="0"/>
        <w:autoSpaceDN w:val="0"/>
        <w:adjustRightInd w:val="0"/>
        <w:spacing w:line="240" w:lineRule="auto"/>
        <w:rPr>
          <w:rFonts w:ascii="Calibri" w:hAnsi="Calibri" w:cs="Calibri"/>
          <w:color w:val="000000"/>
        </w:rPr>
      </w:pPr>
      <w:r w:rsidRPr="00290A99">
        <w:rPr>
          <w:rFonts w:ascii="Calibri" w:hAnsi="Calibri" w:cs="Calibri"/>
          <w:color w:val="000000"/>
        </w:rPr>
        <w:t xml:space="preserve">REGON:………………………………………………………... </w:t>
      </w:r>
    </w:p>
    <w:p w:rsidR="00290A99" w:rsidRDefault="00290A99" w:rsidP="00290A99">
      <w:pPr>
        <w:autoSpaceDE w:val="0"/>
        <w:autoSpaceDN w:val="0"/>
        <w:adjustRightInd w:val="0"/>
        <w:spacing w:line="240" w:lineRule="auto"/>
        <w:rPr>
          <w:rFonts w:ascii="Calibri" w:hAnsi="Calibri" w:cs="Calibri"/>
          <w:color w:val="000000"/>
          <w:sz w:val="26"/>
          <w:szCs w:val="26"/>
        </w:rPr>
      </w:pPr>
    </w:p>
    <w:p w:rsidR="00290A99" w:rsidRPr="00290A99" w:rsidRDefault="00290A99" w:rsidP="00290A99">
      <w:pPr>
        <w:autoSpaceDE w:val="0"/>
        <w:autoSpaceDN w:val="0"/>
        <w:adjustRightInd w:val="0"/>
        <w:spacing w:line="240" w:lineRule="auto"/>
        <w:jc w:val="center"/>
        <w:rPr>
          <w:rFonts w:ascii="Calibri" w:hAnsi="Calibri" w:cs="Calibri"/>
          <w:color w:val="000000"/>
          <w:sz w:val="26"/>
          <w:szCs w:val="26"/>
        </w:rPr>
      </w:pPr>
      <w:r w:rsidRPr="00290A99">
        <w:rPr>
          <w:rFonts w:ascii="Calibri" w:hAnsi="Calibri" w:cs="Calibri"/>
          <w:color w:val="000000"/>
          <w:sz w:val="26"/>
          <w:szCs w:val="26"/>
        </w:rPr>
        <w:t>DEKLARACJA</w:t>
      </w:r>
    </w:p>
    <w:p w:rsidR="00290A99" w:rsidRDefault="00290A99" w:rsidP="00290A99">
      <w:pPr>
        <w:autoSpaceDE w:val="0"/>
        <w:autoSpaceDN w:val="0"/>
        <w:adjustRightInd w:val="0"/>
        <w:spacing w:line="240" w:lineRule="auto"/>
        <w:jc w:val="center"/>
        <w:rPr>
          <w:rFonts w:ascii="Calibri" w:hAnsi="Calibri" w:cs="Calibri"/>
          <w:color w:val="000000"/>
          <w:sz w:val="26"/>
          <w:szCs w:val="26"/>
        </w:rPr>
      </w:pPr>
      <w:r w:rsidRPr="00290A99">
        <w:rPr>
          <w:rFonts w:ascii="Calibri" w:hAnsi="Calibri" w:cs="Calibri"/>
          <w:color w:val="000000"/>
          <w:sz w:val="26"/>
          <w:szCs w:val="26"/>
        </w:rPr>
        <w:t>DO WEKSLA NIEZUPEŁNEGO (IN BLANCO)</w:t>
      </w:r>
    </w:p>
    <w:p w:rsidR="00290A99" w:rsidRPr="00290A99" w:rsidRDefault="00290A99" w:rsidP="00290A99">
      <w:pPr>
        <w:autoSpaceDE w:val="0"/>
        <w:autoSpaceDN w:val="0"/>
        <w:adjustRightInd w:val="0"/>
        <w:spacing w:line="240" w:lineRule="auto"/>
        <w:rPr>
          <w:rFonts w:ascii="Calibri" w:hAnsi="Calibri" w:cs="Calibri"/>
          <w:color w:val="000000"/>
          <w:sz w:val="26"/>
          <w:szCs w:val="26"/>
        </w:rPr>
      </w:pP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Jako zabezpieczenie wykonania umowy o powierze</w:t>
      </w:r>
      <w:r>
        <w:rPr>
          <w:rFonts w:ascii="Calibri" w:hAnsi="Calibri" w:cs="Calibri"/>
          <w:color w:val="000000"/>
        </w:rPr>
        <w:t xml:space="preserve">nie grantu nr ……………………… z dnia </w:t>
      </w:r>
      <w:r w:rsidRPr="00290A99">
        <w:rPr>
          <w:rFonts w:ascii="Calibri" w:hAnsi="Calibri" w:cs="Calibri"/>
          <w:color w:val="000000"/>
        </w:rPr>
        <w:t>……………………. na realizację zadania pt. ……………………………………………………………………………………………</w:t>
      </w:r>
      <w:r>
        <w:rPr>
          <w:rFonts w:ascii="Calibri" w:hAnsi="Calibri" w:cs="Calibri"/>
          <w:color w:val="000000"/>
        </w:rPr>
        <w:t>…………………………</w:t>
      </w:r>
      <w:r w:rsidRPr="00290A99">
        <w:rPr>
          <w:rFonts w:ascii="Calibri" w:hAnsi="Calibri" w:cs="Calibri"/>
          <w:color w:val="000000"/>
        </w:rPr>
        <w:t xml:space="preserve"> </w:t>
      </w: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lastRenderedPageBreak/>
        <w:t xml:space="preserve">……………………………………………………………………………………………………………………………………………………………. </w:t>
      </w: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 xml:space="preserve">w załączeniu składam/składamy* do dyspozycji </w:t>
      </w:r>
      <w:r w:rsidR="00EB5609" w:rsidRPr="00EB5609">
        <w:rPr>
          <w:rFonts w:ascii="Calibri" w:hAnsi="Calibri" w:cs="Calibri"/>
          <w:i/>
          <w:iCs/>
          <w:color w:val="000000"/>
        </w:rPr>
        <w:t>Stowarzyszenia Zielony Pierścień Tarnowa</w:t>
      </w:r>
      <w:r w:rsidR="00EB5609">
        <w:rPr>
          <w:rFonts w:ascii="Calibri" w:hAnsi="Calibri" w:cs="Calibri"/>
          <w:color w:val="000000"/>
        </w:rPr>
        <w:t xml:space="preserve"> </w:t>
      </w:r>
      <w:r w:rsidRPr="00290A99">
        <w:rPr>
          <w:rFonts w:ascii="Calibri" w:hAnsi="Calibri" w:cs="Calibri"/>
          <w:color w:val="000000"/>
        </w:rPr>
        <w:t xml:space="preserve">weksel </w:t>
      </w:r>
      <w:r w:rsidR="00EB5609">
        <w:rPr>
          <w:rFonts w:ascii="Calibri" w:hAnsi="Calibri" w:cs="Calibri"/>
          <w:color w:val="000000"/>
        </w:rPr>
        <w:br/>
      </w:r>
      <w:r w:rsidRPr="00290A99">
        <w:rPr>
          <w:rFonts w:ascii="Calibri" w:hAnsi="Calibri" w:cs="Calibri"/>
          <w:color w:val="000000"/>
        </w:rPr>
        <w:t xml:space="preserve">in blanco podpisany przez osoby upoważnione do wystawienia weksla w imieniu </w:t>
      </w:r>
      <w:r w:rsidRPr="00290A99">
        <w:rPr>
          <w:rFonts w:ascii="Calibri" w:hAnsi="Calibri" w:cs="Calibri"/>
          <w:i/>
          <w:iCs/>
          <w:color w:val="000000"/>
        </w:rPr>
        <w:t xml:space="preserve">(nazwa grantobiorcy)……………………………………………………………………………………………………………………………….………, </w:t>
      </w:r>
    </w:p>
    <w:p w:rsid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 xml:space="preserve">który </w:t>
      </w:r>
      <w:r w:rsidR="00EB5609">
        <w:rPr>
          <w:rFonts w:ascii="Calibri" w:hAnsi="Calibri" w:cs="Calibri"/>
          <w:i/>
          <w:iCs/>
          <w:color w:val="000000"/>
        </w:rPr>
        <w:t>Stowarzyszenie Zielony Pierścień Tarnowa</w:t>
      </w:r>
      <w:r w:rsidRPr="00290A99">
        <w:rPr>
          <w:rFonts w:ascii="Calibri" w:hAnsi="Calibri" w:cs="Calibri"/>
          <w:i/>
          <w:iCs/>
          <w:color w:val="000000"/>
        </w:rPr>
        <w:t xml:space="preserve"> </w:t>
      </w:r>
      <w:r w:rsidRPr="00290A99">
        <w:rPr>
          <w:rFonts w:ascii="Calibri" w:hAnsi="Calibri" w:cs="Calibri"/>
          <w:color w:val="000000"/>
        </w:rPr>
        <w:t>ma prawo wypełnić w każdym czasie w wypadku niedotrzymania przeze mnie/nas* terminu spłaty zobowiązania wobec</w:t>
      </w:r>
      <w:r w:rsidR="00EB5609">
        <w:rPr>
          <w:rFonts w:ascii="Calibri" w:hAnsi="Calibri" w:cs="Calibri"/>
          <w:i/>
          <w:iCs/>
          <w:color w:val="000000"/>
        </w:rPr>
        <w:t xml:space="preserve"> Stowarzyszenia Zielony Pierścień Tarnowa </w:t>
      </w:r>
      <w:r w:rsidRPr="00290A99">
        <w:rPr>
          <w:rFonts w:ascii="Calibri" w:hAnsi="Calibri" w:cs="Calibri"/>
          <w:color w:val="000000"/>
        </w:rPr>
        <w:t xml:space="preserve">na sumę mojego/naszego* całkowitego zobowiązania wynikającego z ww. umowy, łącznie z odsetkami, prowizjami i opłatami powstałymi z jakiegokolwiek tytułu. </w:t>
      </w:r>
    </w:p>
    <w:p w:rsidR="00D44720" w:rsidRPr="00290A99" w:rsidRDefault="00D44720" w:rsidP="00EB5609">
      <w:pPr>
        <w:autoSpaceDE w:val="0"/>
        <w:autoSpaceDN w:val="0"/>
        <w:adjustRightInd w:val="0"/>
        <w:spacing w:line="240" w:lineRule="auto"/>
        <w:jc w:val="both"/>
        <w:rPr>
          <w:rFonts w:ascii="Calibri" w:hAnsi="Calibri" w:cs="Calibri"/>
          <w:color w:val="000000"/>
        </w:rPr>
      </w:pPr>
    </w:p>
    <w:p w:rsidR="00290A99" w:rsidRPr="00290A99" w:rsidRDefault="00EB5609" w:rsidP="00EB5609">
      <w:pPr>
        <w:autoSpaceDE w:val="0"/>
        <w:autoSpaceDN w:val="0"/>
        <w:adjustRightInd w:val="0"/>
        <w:spacing w:line="240" w:lineRule="auto"/>
        <w:jc w:val="both"/>
        <w:rPr>
          <w:rFonts w:ascii="Calibri" w:hAnsi="Calibri" w:cs="Calibri"/>
          <w:color w:val="000000"/>
        </w:rPr>
      </w:pPr>
      <w:r>
        <w:rPr>
          <w:rFonts w:ascii="Calibri" w:hAnsi="Calibri" w:cs="Calibri"/>
          <w:i/>
          <w:iCs/>
          <w:color w:val="000000"/>
        </w:rPr>
        <w:t>Stowarzyszenie Zielony Pierścień Tarnowa</w:t>
      </w:r>
      <w:r w:rsidR="00290A99" w:rsidRPr="00290A99">
        <w:rPr>
          <w:rFonts w:ascii="Calibri" w:hAnsi="Calibri" w:cs="Calibri"/>
          <w:i/>
          <w:iCs/>
          <w:color w:val="000000"/>
        </w:rPr>
        <w:t xml:space="preserve"> </w:t>
      </w:r>
      <w:r w:rsidR="00290A99" w:rsidRPr="00290A99">
        <w:rPr>
          <w:rFonts w:ascii="Calibri" w:hAnsi="Calibri" w:cs="Calibri"/>
          <w:color w:val="000000"/>
        </w:rPr>
        <w:t xml:space="preserve">ma prawo opatrzyć ten weksel datą płatności według swego uznania oraz uzupełnić go brakującymi elementami, w tym klauzulą „bez protestu” zawiadamiając mnie/nas* o tym listem poleconym pod wskazany adres. </w:t>
      </w: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 xml:space="preserve">List ten powinien być wysłany przynajmniej na siedem dni przed terminem płatności weksla. </w:t>
      </w: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 xml:space="preserve">Jednocześnie zobowiązuję/zobowiązujemy się* do informowania </w:t>
      </w:r>
      <w:r w:rsidR="00026293">
        <w:rPr>
          <w:rFonts w:ascii="Calibri" w:hAnsi="Calibri" w:cs="Calibri"/>
          <w:i/>
          <w:iCs/>
          <w:color w:val="000000"/>
        </w:rPr>
        <w:t>Stowarz</w:t>
      </w:r>
      <w:r w:rsidR="00AD1D0C">
        <w:rPr>
          <w:rFonts w:ascii="Calibri" w:hAnsi="Calibri" w:cs="Calibri"/>
          <w:i/>
          <w:iCs/>
          <w:color w:val="000000"/>
        </w:rPr>
        <w:t>yszenia Zielony Pierścień T</w:t>
      </w:r>
      <w:r w:rsidR="00026293">
        <w:rPr>
          <w:rFonts w:ascii="Calibri" w:hAnsi="Calibri" w:cs="Calibri"/>
          <w:i/>
          <w:iCs/>
          <w:color w:val="000000"/>
        </w:rPr>
        <w:t>arnowa</w:t>
      </w:r>
      <w:r w:rsidRPr="00290A99">
        <w:rPr>
          <w:rFonts w:ascii="Calibri" w:hAnsi="Calibri" w:cs="Calibri"/>
          <w:color w:val="000000"/>
        </w:rPr>
        <w:t xml:space="preserve"> o każdorazowej zmianie adresu z tym skutkiem, że list skierowany według ostatnich znanych danych i pod ostatnio znany adres będzie uważany za skutecznie doręczony. </w:t>
      </w:r>
    </w:p>
    <w:p w:rsid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Jednocześnie zobowiązuję/zobowiązujemy się* zapłacić sumę wekslową na żądanie posiadacza weksla jako pokrycie mojego/naszego* długu wynikającego z umowy o powierzenie grantu nr …………………</w:t>
      </w:r>
      <w:r w:rsidR="00D44720">
        <w:rPr>
          <w:rFonts w:ascii="Calibri" w:hAnsi="Calibri" w:cs="Calibri"/>
          <w:color w:val="000000"/>
        </w:rPr>
        <w:t>…………..</w:t>
      </w:r>
      <w:r w:rsidRPr="00290A99">
        <w:rPr>
          <w:rFonts w:ascii="Calibri" w:hAnsi="Calibri" w:cs="Calibri"/>
          <w:color w:val="000000"/>
        </w:rPr>
        <w:t xml:space="preserve">…………., z dnia </w:t>
      </w:r>
      <w:r w:rsidR="00D44720">
        <w:rPr>
          <w:rFonts w:ascii="Calibri" w:hAnsi="Calibri" w:cs="Calibri"/>
          <w:color w:val="000000"/>
        </w:rPr>
        <w:t>……………………………………….</w:t>
      </w:r>
      <w:r w:rsidRPr="00290A99">
        <w:rPr>
          <w:rFonts w:ascii="Calibri" w:hAnsi="Calibri" w:cs="Calibri"/>
          <w:color w:val="000000"/>
        </w:rPr>
        <w:t xml:space="preserve"> zawartej pomiędzy mną/nami* </w:t>
      </w:r>
      <w:r w:rsidR="00AD1D0C">
        <w:rPr>
          <w:rFonts w:ascii="Calibri" w:hAnsi="Calibri" w:cs="Calibri"/>
          <w:color w:val="000000"/>
        </w:rPr>
        <w:br/>
      </w:r>
      <w:r w:rsidRPr="00290A99">
        <w:rPr>
          <w:rFonts w:ascii="Calibri" w:hAnsi="Calibri" w:cs="Calibri"/>
          <w:color w:val="000000"/>
        </w:rPr>
        <w:t xml:space="preserve">a </w:t>
      </w:r>
      <w:r w:rsidR="00AD1D0C">
        <w:rPr>
          <w:rFonts w:ascii="Calibri" w:hAnsi="Calibri" w:cs="Calibri"/>
          <w:color w:val="000000"/>
        </w:rPr>
        <w:t xml:space="preserve">Stowarzyszeniem Zielony Pierścień </w:t>
      </w:r>
      <w:proofErr w:type="spellStart"/>
      <w:r w:rsidR="00AD1D0C">
        <w:rPr>
          <w:rFonts w:ascii="Calibri" w:hAnsi="Calibri" w:cs="Calibri"/>
          <w:color w:val="000000"/>
        </w:rPr>
        <w:t>Tarnow</w:t>
      </w:r>
      <w:proofErr w:type="spellEnd"/>
      <w:r w:rsidR="00D44720">
        <w:rPr>
          <w:rFonts w:ascii="Calibri" w:hAnsi="Calibri" w:cs="Calibri"/>
          <w:color w:val="000000"/>
        </w:rPr>
        <w:t xml:space="preserve"> .</w:t>
      </w:r>
    </w:p>
    <w:p w:rsidR="00D44720" w:rsidRPr="00290A99" w:rsidRDefault="00D44720" w:rsidP="00EB5609">
      <w:pPr>
        <w:autoSpaceDE w:val="0"/>
        <w:autoSpaceDN w:val="0"/>
        <w:adjustRightInd w:val="0"/>
        <w:spacing w:line="240" w:lineRule="auto"/>
        <w:jc w:val="both"/>
        <w:rPr>
          <w:rFonts w:ascii="Calibri" w:hAnsi="Calibri" w:cs="Calibri"/>
          <w:color w:val="000000"/>
        </w:rPr>
      </w:pP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 xml:space="preserve">Adres wystawcy weksla: </w:t>
      </w:r>
      <w:r w:rsidRPr="00290A99">
        <w:rPr>
          <w:rFonts w:ascii="Calibri" w:hAnsi="Calibri" w:cs="Calibri"/>
          <w:i/>
          <w:iCs/>
          <w:color w:val="000000"/>
        </w:rPr>
        <w:t xml:space="preserve">(adres </w:t>
      </w:r>
      <w:proofErr w:type="spellStart"/>
      <w:r w:rsidRPr="00290A99">
        <w:rPr>
          <w:rFonts w:ascii="Calibri" w:hAnsi="Calibri" w:cs="Calibri"/>
          <w:i/>
          <w:iCs/>
          <w:color w:val="000000"/>
        </w:rPr>
        <w:t>grantobiorcy</w:t>
      </w:r>
      <w:proofErr w:type="spellEnd"/>
      <w:r w:rsidRPr="00290A99">
        <w:rPr>
          <w:rFonts w:ascii="Calibri" w:hAnsi="Calibri" w:cs="Calibri"/>
          <w:i/>
          <w:iCs/>
          <w:color w:val="000000"/>
        </w:rPr>
        <w:t xml:space="preserve">)……………………………………………………………………………….……. </w:t>
      </w:r>
    </w:p>
    <w:p w:rsidR="00290A99" w:rsidRP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Weksel płatny będzie na rachunek bankowy nr:</w:t>
      </w:r>
      <w:r w:rsidR="00AD1D0C">
        <w:rPr>
          <w:rFonts w:ascii="Calibri" w:hAnsi="Calibri" w:cs="Calibri"/>
          <w:color w:val="000000"/>
        </w:rPr>
        <w:t xml:space="preserve"> </w:t>
      </w:r>
      <w:r w:rsidRPr="00290A99">
        <w:rPr>
          <w:rFonts w:ascii="Calibri" w:hAnsi="Calibri" w:cs="Calibri"/>
          <w:color w:val="000000"/>
        </w:rPr>
        <w:t>……</w:t>
      </w:r>
      <w:r w:rsidR="00AD1D0C">
        <w:rPr>
          <w:rFonts w:ascii="Calibri" w:hAnsi="Calibri" w:cs="Calibri"/>
          <w:color w:val="000000"/>
        </w:rPr>
        <w:t>…………………………………………………………………………….</w:t>
      </w:r>
    </w:p>
    <w:p w:rsidR="00D44720" w:rsidRDefault="00D44720" w:rsidP="00EB5609">
      <w:pPr>
        <w:autoSpaceDE w:val="0"/>
        <w:autoSpaceDN w:val="0"/>
        <w:adjustRightInd w:val="0"/>
        <w:spacing w:line="240" w:lineRule="auto"/>
        <w:jc w:val="both"/>
        <w:rPr>
          <w:rFonts w:ascii="Calibri" w:hAnsi="Calibri" w:cs="Calibri"/>
          <w:color w:val="000000"/>
        </w:rPr>
      </w:pPr>
    </w:p>
    <w:p w:rsidR="00290A99" w:rsidRDefault="00290A99" w:rsidP="00EB5609">
      <w:pPr>
        <w:autoSpaceDE w:val="0"/>
        <w:autoSpaceDN w:val="0"/>
        <w:adjustRightInd w:val="0"/>
        <w:spacing w:line="240" w:lineRule="auto"/>
        <w:jc w:val="both"/>
        <w:rPr>
          <w:rFonts w:ascii="Calibri" w:hAnsi="Calibri" w:cs="Calibri"/>
          <w:color w:val="000000"/>
        </w:rPr>
      </w:pPr>
      <w:r w:rsidRPr="00290A99">
        <w:rPr>
          <w:rFonts w:ascii="Calibri" w:hAnsi="Calibri" w:cs="Calibri"/>
          <w:color w:val="000000"/>
        </w:rPr>
        <w:t xml:space="preserve">Deklaracja wekslowa została sporządzona w dwóch egzemplarzach po jednym dla każdej ze stron. </w:t>
      </w:r>
    </w:p>
    <w:p w:rsidR="00D44720" w:rsidRDefault="00D44720" w:rsidP="00EB5609">
      <w:pPr>
        <w:autoSpaceDE w:val="0"/>
        <w:autoSpaceDN w:val="0"/>
        <w:adjustRightInd w:val="0"/>
        <w:spacing w:line="240" w:lineRule="auto"/>
        <w:jc w:val="both"/>
        <w:rPr>
          <w:rFonts w:ascii="Calibri" w:hAnsi="Calibri" w:cs="Calibri"/>
          <w:color w:val="000000"/>
        </w:rPr>
      </w:pPr>
    </w:p>
    <w:p w:rsidR="00D44720" w:rsidRPr="00290A99" w:rsidRDefault="00D44720" w:rsidP="00290A99">
      <w:pPr>
        <w:autoSpaceDE w:val="0"/>
        <w:autoSpaceDN w:val="0"/>
        <w:adjustRightInd w:val="0"/>
        <w:spacing w:line="240" w:lineRule="auto"/>
        <w:rPr>
          <w:rFonts w:ascii="Calibri" w:hAnsi="Calibri" w:cs="Calibri"/>
          <w:color w:val="000000"/>
        </w:rPr>
      </w:pPr>
    </w:p>
    <w:p w:rsidR="00290A99" w:rsidRPr="00290A99" w:rsidRDefault="00290A99" w:rsidP="00D44720">
      <w:pPr>
        <w:autoSpaceDE w:val="0"/>
        <w:autoSpaceDN w:val="0"/>
        <w:adjustRightInd w:val="0"/>
        <w:spacing w:line="240" w:lineRule="auto"/>
        <w:jc w:val="right"/>
        <w:rPr>
          <w:rFonts w:ascii="Calibri" w:hAnsi="Calibri" w:cs="Calibri"/>
          <w:color w:val="000000"/>
        </w:rPr>
      </w:pPr>
      <w:r w:rsidRPr="00290A99">
        <w:rPr>
          <w:rFonts w:ascii="Calibri" w:hAnsi="Calibri" w:cs="Calibri"/>
          <w:color w:val="000000"/>
        </w:rPr>
        <w:t xml:space="preserve">…………………………………………………………. </w:t>
      </w:r>
    </w:p>
    <w:p w:rsidR="00D44720" w:rsidRDefault="00290A99" w:rsidP="00D44720">
      <w:pPr>
        <w:autoSpaceDE w:val="0"/>
        <w:autoSpaceDN w:val="0"/>
        <w:adjustRightInd w:val="0"/>
        <w:spacing w:line="240" w:lineRule="auto"/>
        <w:jc w:val="right"/>
        <w:rPr>
          <w:rFonts w:ascii="Calibri" w:hAnsi="Calibri" w:cs="Calibri"/>
          <w:color w:val="000000"/>
          <w:sz w:val="18"/>
          <w:szCs w:val="18"/>
        </w:rPr>
      </w:pPr>
      <w:r w:rsidRPr="00290A99">
        <w:rPr>
          <w:rFonts w:ascii="Calibri" w:hAnsi="Calibri" w:cs="Calibri"/>
          <w:color w:val="000000"/>
          <w:sz w:val="18"/>
          <w:szCs w:val="18"/>
        </w:rPr>
        <w:t xml:space="preserve">(czytelne podpisy osób upoważnionych do wystawienia </w:t>
      </w:r>
    </w:p>
    <w:p w:rsidR="00290A99" w:rsidRDefault="00290A99" w:rsidP="00D44720">
      <w:pPr>
        <w:autoSpaceDE w:val="0"/>
        <w:autoSpaceDN w:val="0"/>
        <w:adjustRightInd w:val="0"/>
        <w:spacing w:line="240" w:lineRule="auto"/>
        <w:jc w:val="right"/>
        <w:rPr>
          <w:rFonts w:ascii="Calibri" w:hAnsi="Calibri" w:cs="Calibri"/>
          <w:color w:val="000000"/>
          <w:sz w:val="18"/>
          <w:szCs w:val="18"/>
        </w:rPr>
      </w:pPr>
      <w:r w:rsidRPr="00290A99">
        <w:rPr>
          <w:rFonts w:ascii="Calibri" w:hAnsi="Calibri" w:cs="Calibri"/>
          <w:color w:val="000000"/>
          <w:sz w:val="18"/>
          <w:szCs w:val="18"/>
        </w:rPr>
        <w:t xml:space="preserve">weksla, pieczęć </w:t>
      </w:r>
      <w:proofErr w:type="spellStart"/>
      <w:r w:rsidRPr="00290A99">
        <w:rPr>
          <w:rFonts w:ascii="Calibri" w:hAnsi="Calibri" w:cs="Calibri"/>
          <w:color w:val="000000"/>
          <w:sz w:val="18"/>
          <w:szCs w:val="18"/>
        </w:rPr>
        <w:t>grantobiorcy</w:t>
      </w:r>
      <w:proofErr w:type="spellEnd"/>
      <w:r w:rsidRPr="00290A99">
        <w:rPr>
          <w:rFonts w:ascii="Calibri" w:hAnsi="Calibri" w:cs="Calibri"/>
          <w:color w:val="000000"/>
          <w:sz w:val="18"/>
          <w:szCs w:val="18"/>
        </w:rPr>
        <w:t xml:space="preserve">) </w:t>
      </w:r>
    </w:p>
    <w:p w:rsidR="00D44720" w:rsidRDefault="00D44720" w:rsidP="00D44720">
      <w:pPr>
        <w:autoSpaceDE w:val="0"/>
        <w:autoSpaceDN w:val="0"/>
        <w:adjustRightInd w:val="0"/>
        <w:spacing w:line="240" w:lineRule="auto"/>
        <w:jc w:val="right"/>
        <w:rPr>
          <w:rFonts w:ascii="Calibri" w:hAnsi="Calibri" w:cs="Calibri"/>
          <w:color w:val="000000"/>
          <w:sz w:val="18"/>
          <w:szCs w:val="18"/>
        </w:rPr>
      </w:pPr>
    </w:p>
    <w:p w:rsidR="00D44720" w:rsidRDefault="00D44720" w:rsidP="00D44720">
      <w:pPr>
        <w:autoSpaceDE w:val="0"/>
        <w:autoSpaceDN w:val="0"/>
        <w:adjustRightInd w:val="0"/>
        <w:spacing w:line="240" w:lineRule="auto"/>
        <w:jc w:val="right"/>
        <w:rPr>
          <w:rFonts w:ascii="Calibri" w:hAnsi="Calibri" w:cs="Calibri"/>
          <w:color w:val="000000"/>
          <w:sz w:val="18"/>
          <w:szCs w:val="18"/>
        </w:rPr>
      </w:pPr>
    </w:p>
    <w:p w:rsidR="00D44720" w:rsidRPr="00290A99" w:rsidRDefault="00D44720" w:rsidP="00D44720">
      <w:pPr>
        <w:autoSpaceDE w:val="0"/>
        <w:autoSpaceDN w:val="0"/>
        <w:adjustRightInd w:val="0"/>
        <w:spacing w:line="240" w:lineRule="auto"/>
        <w:jc w:val="right"/>
        <w:rPr>
          <w:rFonts w:ascii="Calibri" w:hAnsi="Calibri" w:cs="Calibri"/>
          <w:color w:val="000000"/>
          <w:sz w:val="18"/>
          <w:szCs w:val="18"/>
        </w:rPr>
      </w:pPr>
    </w:p>
    <w:p w:rsidR="00290A99" w:rsidRDefault="00290A99" w:rsidP="00290A99">
      <w:pPr>
        <w:autoSpaceDE w:val="0"/>
        <w:autoSpaceDN w:val="0"/>
        <w:adjustRightInd w:val="0"/>
        <w:spacing w:line="240" w:lineRule="auto"/>
        <w:rPr>
          <w:rFonts w:ascii="Calibri" w:hAnsi="Calibri" w:cs="Calibri"/>
          <w:color w:val="000000"/>
          <w:sz w:val="18"/>
          <w:szCs w:val="18"/>
        </w:rPr>
      </w:pPr>
      <w:r w:rsidRPr="00290A99">
        <w:rPr>
          <w:rFonts w:ascii="Calibri" w:hAnsi="Calibri" w:cs="Calibri"/>
          <w:color w:val="000000"/>
          <w:sz w:val="18"/>
          <w:szCs w:val="18"/>
        </w:rPr>
        <w:t xml:space="preserve">* niepotrzebne skreślić </w:t>
      </w:r>
    </w:p>
    <w:p w:rsidR="00D44720" w:rsidRDefault="00D44720" w:rsidP="00290A99">
      <w:pPr>
        <w:autoSpaceDE w:val="0"/>
        <w:autoSpaceDN w:val="0"/>
        <w:adjustRightInd w:val="0"/>
        <w:spacing w:line="240" w:lineRule="auto"/>
        <w:rPr>
          <w:rFonts w:ascii="Calibri" w:hAnsi="Calibri" w:cs="Calibri"/>
          <w:color w:val="000000"/>
          <w:sz w:val="18"/>
          <w:szCs w:val="18"/>
        </w:rPr>
      </w:pPr>
    </w:p>
    <w:p w:rsidR="00D44720" w:rsidRPr="00290A99" w:rsidRDefault="00D44720" w:rsidP="00290A99">
      <w:pPr>
        <w:autoSpaceDE w:val="0"/>
        <w:autoSpaceDN w:val="0"/>
        <w:adjustRightInd w:val="0"/>
        <w:spacing w:line="240" w:lineRule="auto"/>
        <w:rPr>
          <w:rFonts w:ascii="Calibri" w:hAnsi="Calibri" w:cs="Calibri"/>
          <w:color w:val="000000"/>
          <w:sz w:val="18"/>
          <w:szCs w:val="18"/>
        </w:rPr>
      </w:pPr>
    </w:p>
    <w:p w:rsidR="00290A99" w:rsidRPr="00290A99" w:rsidRDefault="00290A99" w:rsidP="00290A99">
      <w:pPr>
        <w:autoSpaceDE w:val="0"/>
        <w:autoSpaceDN w:val="0"/>
        <w:adjustRightInd w:val="0"/>
        <w:spacing w:line="240" w:lineRule="auto"/>
        <w:rPr>
          <w:rFonts w:ascii="Calibri" w:hAnsi="Calibri" w:cs="Calibri"/>
          <w:color w:val="000000"/>
        </w:rPr>
      </w:pPr>
      <w:r w:rsidRPr="00290A99">
        <w:rPr>
          <w:rFonts w:ascii="Calibri" w:hAnsi="Calibri" w:cs="Calibri"/>
          <w:color w:val="000000"/>
        </w:rPr>
        <w:t xml:space="preserve">………………………………………………………………. </w:t>
      </w:r>
      <w:r w:rsidR="00D44720">
        <w:rPr>
          <w:rFonts w:ascii="Calibri" w:hAnsi="Calibri" w:cs="Calibri"/>
          <w:color w:val="000000"/>
        </w:rPr>
        <w:t xml:space="preserve">                                      </w:t>
      </w:r>
      <w:r w:rsidRPr="00290A99">
        <w:rPr>
          <w:rFonts w:ascii="Calibri" w:hAnsi="Calibri" w:cs="Calibri"/>
          <w:color w:val="000000"/>
        </w:rPr>
        <w:t xml:space="preserve">……………………….., dnia ……………………… </w:t>
      </w:r>
      <w:r w:rsidR="00D44720">
        <w:rPr>
          <w:rFonts w:ascii="Calibri" w:hAnsi="Calibri" w:cs="Calibri"/>
          <w:color w:val="000000"/>
        </w:rPr>
        <w:t xml:space="preserve"> </w:t>
      </w:r>
    </w:p>
    <w:p w:rsidR="00290A99" w:rsidRPr="009444FD" w:rsidRDefault="00D44720" w:rsidP="00290A99">
      <w:pPr>
        <w:autoSpaceDE w:val="0"/>
        <w:autoSpaceDN w:val="0"/>
        <w:adjustRightInd w:val="0"/>
        <w:spacing w:line="240" w:lineRule="auto"/>
        <w:rPr>
          <w:rFonts w:ascii="Calibri" w:hAnsi="Calibri" w:cs="Calibri"/>
          <w:color w:val="000000"/>
          <w:sz w:val="16"/>
          <w:szCs w:val="16"/>
        </w:rPr>
      </w:pPr>
      <w:r>
        <w:rPr>
          <w:rFonts w:ascii="Calibri" w:hAnsi="Calibri" w:cs="Calibri"/>
          <w:i/>
          <w:iCs/>
          <w:color w:val="000000"/>
          <w:sz w:val="18"/>
          <w:szCs w:val="18"/>
        </w:rPr>
        <w:t xml:space="preserve">          </w:t>
      </w:r>
      <w:r w:rsidR="00290A99" w:rsidRPr="00290A99">
        <w:rPr>
          <w:rFonts w:ascii="Calibri" w:hAnsi="Calibri" w:cs="Calibri"/>
          <w:i/>
          <w:iCs/>
          <w:color w:val="000000"/>
          <w:sz w:val="18"/>
          <w:szCs w:val="18"/>
        </w:rPr>
        <w:t xml:space="preserve">(imię i nazwisko/nazwa </w:t>
      </w:r>
      <w:proofErr w:type="spellStart"/>
      <w:r w:rsidR="00290A99" w:rsidRPr="00290A99">
        <w:rPr>
          <w:rFonts w:ascii="Calibri" w:hAnsi="Calibri" w:cs="Calibri"/>
          <w:i/>
          <w:iCs/>
          <w:color w:val="000000"/>
          <w:sz w:val="18"/>
          <w:szCs w:val="18"/>
        </w:rPr>
        <w:t>grantobiorcy</w:t>
      </w:r>
      <w:proofErr w:type="spellEnd"/>
      <w:r w:rsidR="00290A99" w:rsidRPr="00290A99">
        <w:rPr>
          <w:rFonts w:ascii="Calibri" w:hAnsi="Calibri" w:cs="Calibri"/>
          <w:i/>
          <w:iCs/>
          <w:color w:val="000000"/>
          <w:sz w:val="18"/>
          <w:szCs w:val="18"/>
        </w:rPr>
        <w:t>)</w:t>
      </w:r>
      <w:r>
        <w:rPr>
          <w:rFonts w:ascii="Calibri" w:hAnsi="Calibri" w:cs="Calibri"/>
          <w:i/>
          <w:iCs/>
          <w:color w:val="000000"/>
          <w:sz w:val="18"/>
          <w:szCs w:val="18"/>
        </w:rPr>
        <w:t xml:space="preserve">                                                                </w:t>
      </w:r>
      <w:r w:rsidR="00290A99" w:rsidRPr="00290A99">
        <w:rPr>
          <w:rFonts w:ascii="Calibri" w:hAnsi="Calibri" w:cs="Calibri"/>
          <w:i/>
          <w:iCs/>
          <w:color w:val="000000"/>
          <w:sz w:val="18"/>
          <w:szCs w:val="18"/>
        </w:rPr>
        <w:t xml:space="preserve"> (miejscowość)</w:t>
      </w:r>
    </w:p>
    <w:p w:rsidR="0019255F" w:rsidRDefault="0019255F" w:rsidP="0019255F">
      <w:pPr>
        <w:spacing w:line="240" w:lineRule="auto"/>
        <w:rPr>
          <w:rFonts w:ascii="Calibri" w:hAnsi="Calibri"/>
        </w:rPr>
      </w:pPr>
    </w:p>
    <w:p w:rsidR="00222888" w:rsidRDefault="00222888" w:rsidP="00222888">
      <w:pPr>
        <w:autoSpaceDE w:val="0"/>
        <w:autoSpaceDN w:val="0"/>
        <w:adjustRightInd w:val="0"/>
        <w:spacing w:line="240" w:lineRule="auto"/>
        <w:rPr>
          <w:rFonts w:ascii="Calibri" w:hAnsi="Calibri" w:cs="Calibri"/>
          <w:color w:val="000000"/>
        </w:rPr>
      </w:pPr>
      <w:r w:rsidRPr="00222888">
        <w:rPr>
          <w:rFonts w:ascii="Calibri" w:hAnsi="Calibri" w:cs="Calibri"/>
          <w:color w:val="000000"/>
        </w:rPr>
        <w:t xml:space="preserve">………………………………………………………………. </w:t>
      </w:r>
    </w:p>
    <w:p w:rsidR="00222888" w:rsidRPr="00222888" w:rsidRDefault="00222888" w:rsidP="00222888">
      <w:pPr>
        <w:autoSpaceDE w:val="0"/>
        <w:autoSpaceDN w:val="0"/>
        <w:adjustRightInd w:val="0"/>
        <w:spacing w:line="240" w:lineRule="auto"/>
        <w:rPr>
          <w:rFonts w:ascii="Calibri" w:hAnsi="Calibri" w:cs="Calibri"/>
          <w:color w:val="000000"/>
          <w:sz w:val="18"/>
          <w:szCs w:val="18"/>
        </w:rPr>
      </w:pPr>
      <w:r w:rsidRPr="00222888">
        <w:rPr>
          <w:rFonts w:ascii="Calibri" w:hAnsi="Calibri" w:cs="Calibri"/>
          <w:i/>
          <w:iCs/>
          <w:color w:val="000000"/>
          <w:sz w:val="18"/>
          <w:szCs w:val="18"/>
        </w:rPr>
        <w:t xml:space="preserve">(adres) </w:t>
      </w:r>
    </w:p>
    <w:p w:rsidR="00222888" w:rsidRDefault="00222888" w:rsidP="00222888">
      <w:pPr>
        <w:autoSpaceDE w:val="0"/>
        <w:autoSpaceDN w:val="0"/>
        <w:adjustRightInd w:val="0"/>
        <w:spacing w:line="240" w:lineRule="auto"/>
        <w:rPr>
          <w:rFonts w:ascii="Calibri" w:hAnsi="Calibri" w:cs="Calibri"/>
          <w:color w:val="000000"/>
        </w:rPr>
      </w:pPr>
      <w:r w:rsidRPr="00222888">
        <w:rPr>
          <w:rFonts w:ascii="Calibri" w:hAnsi="Calibri" w:cs="Calibri"/>
          <w:color w:val="000000"/>
        </w:rPr>
        <w:t xml:space="preserve">NIP: ………………………………………………………………. </w:t>
      </w:r>
    </w:p>
    <w:p w:rsidR="00222888" w:rsidRPr="00222888" w:rsidRDefault="00222888" w:rsidP="00222888">
      <w:pPr>
        <w:autoSpaceDE w:val="0"/>
        <w:autoSpaceDN w:val="0"/>
        <w:adjustRightInd w:val="0"/>
        <w:spacing w:line="240" w:lineRule="auto"/>
        <w:rPr>
          <w:rFonts w:ascii="Calibri" w:hAnsi="Calibri" w:cs="Calibri"/>
          <w:color w:val="000000"/>
        </w:rPr>
      </w:pPr>
    </w:p>
    <w:p w:rsidR="00222888" w:rsidRDefault="00222888" w:rsidP="00222888">
      <w:pPr>
        <w:autoSpaceDE w:val="0"/>
        <w:autoSpaceDN w:val="0"/>
        <w:adjustRightInd w:val="0"/>
        <w:spacing w:line="240" w:lineRule="auto"/>
        <w:rPr>
          <w:rFonts w:ascii="Calibri" w:hAnsi="Calibri" w:cs="Calibri"/>
          <w:color w:val="000000"/>
        </w:rPr>
      </w:pPr>
      <w:r w:rsidRPr="00222888">
        <w:rPr>
          <w:rFonts w:ascii="Calibri" w:hAnsi="Calibri" w:cs="Calibri"/>
          <w:color w:val="000000"/>
        </w:rPr>
        <w:t xml:space="preserve">REGON:………………………………………………………... </w:t>
      </w:r>
    </w:p>
    <w:p w:rsidR="00222888" w:rsidRPr="00222888" w:rsidRDefault="00222888" w:rsidP="00222888">
      <w:pPr>
        <w:autoSpaceDE w:val="0"/>
        <w:autoSpaceDN w:val="0"/>
        <w:adjustRightInd w:val="0"/>
        <w:spacing w:line="240" w:lineRule="auto"/>
        <w:rPr>
          <w:rFonts w:ascii="Calibri" w:hAnsi="Calibri" w:cs="Calibri"/>
          <w:color w:val="000000"/>
        </w:rPr>
      </w:pPr>
    </w:p>
    <w:p w:rsidR="00222888" w:rsidRPr="00222888" w:rsidRDefault="00222888" w:rsidP="00222888">
      <w:pPr>
        <w:autoSpaceDE w:val="0"/>
        <w:autoSpaceDN w:val="0"/>
        <w:adjustRightInd w:val="0"/>
        <w:spacing w:line="240" w:lineRule="auto"/>
        <w:jc w:val="center"/>
        <w:rPr>
          <w:rFonts w:ascii="Calibri" w:hAnsi="Calibri" w:cs="Calibri"/>
          <w:color w:val="000000"/>
          <w:sz w:val="26"/>
          <w:szCs w:val="26"/>
        </w:rPr>
      </w:pPr>
      <w:r w:rsidRPr="00222888">
        <w:rPr>
          <w:rFonts w:ascii="Calibri" w:hAnsi="Calibri" w:cs="Calibri"/>
          <w:color w:val="000000"/>
          <w:sz w:val="26"/>
          <w:szCs w:val="26"/>
        </w:rPr>
        <w:t>DEKLARACJA</w:t>
      </w:r>
    </w:p>
    <w:p w:rsidR="00222888" w:rsidRDefault="00222888" w:rsidP="00222888">
      <w:pPr>
        <w:autoSpaceDE w:val="0"/>
        <w:autoSpaceDN w:val="0"/>
        <w:adjustRightInd w:val="0"/>
        <w:spacing w:line="240" w:lineRule="auto"/>
        <w:jc w:val="center"/>
        <w:rPr>
          <w:rFonts w:ascii="Calibri" w:hAnsi="Calibri" w:cs="Calibri"/>
          <w:color w:val="000000"/>
          <w:sz w:val="26"/>
          <w:szCs w:val="26"/>
        </w:rPr>
      </w:pPr>
      <w:r w:rsidRPr="00222888">
        <w:rPr>
          <w:rFonts w:ascii="Calibri" w:hAnsi="Calibri" w:cs="Calibri"/>
          <w:color w:val="000000"/>
          <w:sz w:val="26"/>
          <w:szCs w:val="26"/>
        </w:rPr>
        <w:lastRenderedPageBreak/>
        <w:t>DO WEKSLA NIEZUPEŁNEGO (IN BLANCO)</w:t>
      </w:r>
    </w:p>
    <w:p w:rsidR="00222888" w:rsidRDefault="00222888" w:rsidP="00222888">
      <w:pPr>
        <w:autoSpaceDE w:val="0"/>
        <w:autoSpaceDN w:val="0"/>
        <w:adjustRightInd w:val="0"/>
        <w:spacing w:line="240" w:lineRule="auto"/>
        <w:jc w:val="center"/>
        <w:rPr>
          <w:rFonts w:ascii="Calibri" w:hAnsi="Calibri" w:cs="Calibri"/>
          <w:color w:val="000000"/>
          <w:sz w:val="26"/>
          <w:szCs w:val="26"/>
        </w:rPr>
      </w:pPr>
    </w:p>
    <w:p w:rsidR="00222888" w:rsidRPr="00222888" w:rsidRDefault="00222888" w:rsidP="00222888">
      <w:pPr>
        <w:autoSpaceDE w:val="0"/>
        <w:autoSpaceDN w:val="0"/>
        <w:adjustRightInd w:val="0"/>
        <w:spacing w:line="240" w:lineRule="auto"/>
        <w:rPr>
          <w:rFonts w:ascii="Calibri" w:hAnsi="Calibri" w:cs="Calibri"/>
          <w:color w:val="000000"/>
          <w:sz w:val="26"/>
          <w:szCs w:val="26"/>
        </w:rPr>
      </w:pPr>
    </w:p>
    <w:p w:rsidR="00222888" w:rsidRP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Jako zabezpieczenie wykonania umowy o powierzenie grantu nr ……………………</w:t>
      </w:r>
      <w:r>
        <w:rPr>
          <w:rFonts w:ascii="Calibri" w:hAnsi="Calibri" w:cs="Calibri"/>
          <w:color w:val="000000"/>
        </w:rPr>
        <w:t>…………………..</w:t>
      </w:r>
      <w:r w:rsidRPr="00222888">
        <w:rPr>
          <w:rFonts w:ascii="Calibri" w:hAnsi="Calibri" w:cs="Calibri"/>
          <w:color w:val="000000"/>
        </w:rPr>
        <w:t xml:space="preserve">… z dnia ………………………. na realizację zadania pt. ……………………………………………………………………………………………. </w:t>
      </w:r>
    </w:p>
    <w:p w:rsidR="00222888" w:rsidRP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 </w:t>
      </w:r>
    </w:p>
    <w:p w:rsidR="00222888" w:rsidRP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w załączeniu składam/składamy* do dyspozycji </w:t>
      </w:r>
      <w:r w:rsidR="00AD1D0C">
        <w:rPr>
          <w:rFonts w:ascii="Calibri" w:hAnsi="Calibri" w:cs="Calibri"/>
          <w:i/>
          <w:iCs/>
          <w:color w:val="000000"/>
        </w:rPr>
        <w:t>Stowarzyszenia Zielony Pierścień Tarnowa</w:t>
      </w:r>
      <w:r w:rsidR="00AD1D0C">
        <w:rPr>
          <w:rFonts w:ascii="Calibri" w:hAnsi="Calibri" w:cs="Calibri"/>
          <w:color w:val="000000"/>
        </w:rPr>
        <w:t xml:space="preserve"> </w:t>
      </w:r>
      <w:r w:rsidRPr="00222888">
        <w:rPr>
          <w:rFonts w:ascii="Calibri" w:hAnsi="Calibri" w:cs="Calibri"/>
          <w:color w:val="000000"/>
        </w:rPr>
        <w:t>weksel</w:t>
      </w:r>
      <w:r w:rsidR="00AD1D0C">
        <w:rPr>
          <w:rFonts w:ascii="Calibri" w:hAnsi="Calibri" w:cs="Calibri"/>
          <w:color w:val="000000"/>
        </w:rPr>
        <w:br/>
      </w:r>
      <w:r w:rsidRPr="00222888">
        <w:rPr>
          <w:rFonts w:ascii="Calibri" w:hAnsi="Calibri" w:cs="Calibri"/>
          <w:color w:val="000000"/>
        </w:rPr>
        <w:t xml:space="preserve"> in blanco podpisany przez osoby upoważnione do wystawienia weksla w imieniu </w:t>
      </w:r>
      <w:r w:rsidRPr="00222888">
        <w:rPr>
          <w:rFonts w:ascii="Calibri" w:hAnsi="Calibri" w:cs="Calibri"/>
          <w:i/>
          <w:iCs/>
          <w:color w:val="000000"/>
        </w:rPr>
        <w:t xml:space="preserve">(nazwa grantobiorcy)……………………………………………………………………………………………………………………………….………, </w:t>
      </w:r>
    </w:p>
    <w:p w:rsid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który </w:t>
      </w:r>
      <w:r w:rsidR="00AD1D0C">
        <w:rPr>
          <w:rFonts w:ascii="Calibri" w:hAnsi="Calibri" w:cs="Calibri"/>
          <w:i/>
          <w:iCs/>
          <w:color w:val="000000"/>
        </w:rPr>
        <w:t>Stowarzyszenia Zielony Pierścień Tarnowa</w:t>
      </w:r>
      <w:r w:rsidRPr="00222888">
        <w:rPr>
          <w:rFonts w:ascii="Calibri" w:hAnsi="Calibri" w:cs="Calibri"/>
          <w:i/>
          <w:iCs/>
          <w:color w:val="000000"/>
        </w:rPr>
        <w:t xml:space="preserve"> </w:t>
      </w:r>
      <w:r w:rsidRPr="00222888">
        <w:rPr>
          <w:rFonts w:ascii="Calibri" w:hAnsi="Calibri" w:cs="Calibri"/>
          <w:color w:val="000000"/>
        </w:rPr>
        <w:t>ma prawo wypełnić w każdym czasie w wypadku niedotrzymania przeze mnie/nas* te</w:t>
      </w:r>
      <w:r>
        <w:rPr>
          <w:rFonts w:ascii="Calibri" w:hAnsi="Calibri" w:cs="Calibri"/>
          <w:color w:val="000000"/>
        </w:rPr>
        <w:t xml:space="preserve">rminu spłaty zobowiązania wobec </w:t>
      </w:r>
      <w:r w:rsidR="00AD1D0C">
        <w:rPr>
          <w:rFonts w:ascii="Calibri" w:hAnsi="Calibri" w:cs="Calibri"/>
          <w:i/>
          <w:iCs/>
          <w:color w:val="000000"/>
        </w:rPr>
        <w:t xml:space="preserve">Stowarzyszenia Zielony Pierścień Tarnowa </w:t>
      </w:r>
      <w:r w:rsidRPr="00222888">
        <w:rPr>
          <w:rFonts w:ascii="Calibri" w:hAnsi="Calibri" w:cs="Calibri"/>
          <w:color w:val="000000"/>
        </w:rPr>
        <w:t xml:space="preserve">na sumę mojego/naszego* całkowitego zobowiązania wynikającego z ww. umowy, w zakresie poprzedzającego finansowania łącznie z odsetkami, prowizjami i opłatami powstałymi </w:t>
      </w:r>
      <w:r w:rsidR="00AD1D0C">
        <w:rPr>
          <w:rFonts w:ascii="Calibri" w:hAnsi="Calibri" w:cs="Calibri"/>
          <w:color w:val="000000"/>
        </w:rPr>
        <w:br/>
      </w:r>
      <w:r w:rsidRPr="00222888">
        <w:rPr>
          <w:rFonts w:ascii="Calibri" w:hAnsi="Calibri" w:cs="Calibri"/>
          <w:color w:val="000000"/>
        </w:rPr>
        <w:t xml:space="preserve">z jakiegokolwiek tytułu. </w:t>
      </w:r>
    </w:p>
    <w:p w:rsidR="00222888" w:rsidRPr="00222888" w:rsidRDefault="00222888" w:rsidP="00AD1D0C">
      <w:pPr>
        <w:autoSpaceDE w:val="0"/>
        <w:autoSpaceDN w:val="0"/>
        <w:adjustRightInd w:val="0"/>
        <w:spacing w:line="240" w:lineRule="auto"/>
        <w:jc w:val="both"/>
        <w:rPr>
          <w:rFonts w:ascii="Calibri" w:hAnsi="Calibri" w:cs="Calibri"/>
          <w:color w:val="000000"/>
        </w:rPr>
      </w:pPr>
    </w:p>
    <w:p w:rsidR="00222888" w:rsidRPr="00222888" w:rsidRDefault="001E57A6" w:rsidP="00AD1D0C">
      <w:pPr>
        <w:autoSpaceDE w:val="0"/>
        <w:autoSpaceDN w:val="0"/>
        <w:adjustRightInd w:val="0"/>
        <w:spacing w:line="240" w:lineRule="auto"/>
        <w:jc w:val="both"/>
        <w:rPr>
          <w:rFonts w:ascii="Calibri" w:hAnsi="Calibri" w:cs="Calibri"/>
          <w:color w:val="000000"/>
        </w:rPr>
      </w:pPr>
      <w:r>
        <w:rPr>
          <w:rFonts w:ascii="Calibri" w:hAnsi="Calibri" w:cs="Calibri"/>
          <w:i/>
          <w:iCs/>
          <w:color w:val="000000"/>
        </w:rPr>
        <w:t>Stowarzyszenie Zielony Pierścień Tarnowa</w:t>
      </w:r>
      <w:r w:rsidR="00222888" w:rsidRPr="00222888">
        <w:rPr>
          <w:rFonts w:ascii="Calibri" w:hAnsi="Calibri" w:cs="Calibri"/>
          <w:i/>
          <w:iCs/>
          <w:color w:val="000000"/>
        </w:rPr>
        <w:t xml:space="preserve"> </w:t>
      </w:r>
      <w:r w:rsidR="00222888" w:rsidRPr="00222888">
        <w:rPr>
          <w:rFonts w:ascii="Calibri" w:hAnsi="Calibri" w:cs="Calibri"/>
          <w:color w:val="000000"/>
        </w:rPr>
        <w:t xml:space="preserve">ma prawo opatrzyć ten weksel datą płatności według swego uznania oraz uzupełnić go brakującymi elementami, w tym klauzulą „bez protestu” zawiadamiając mnie/nas* o tym listem poleconym pod wskazany adres. </w:t>
      </w:r>
    </w:p>
    <w:p w:rsid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List ten powinien być wysłany przynajmniej na siedem dni przed terminem płatności weksla.</w:t>
      </w:r>
    </w:p>
    <w:p w:rsidR="00222888" w:rsidRP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 </w:t>
      </w:r>
    </w:p>
    <w:p w:rsid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Jednocześnie zobowiązuję/zobowiązujemy się* do informowania </w:t>
      </w:r>
      <w:r w:rsidR="009636FE">
        <w:rPr>
          <w:rFonts w:ascii="Calibri" w:hAnsi="Calibri" w:cs="Calibri"/>
          <w:i/>
          <w:iCs/>
          <w:color w:val="000000"/>
        </w:rPr>
        <w:t>Stowarzyszenia Zielony Pierścień Tarnowa</w:t>
      </w:r>
      <w:r w:rsidRPr="00222888">
        <w:rPr>
          <w:rFonts w:ascii="Calibri" w:hAnsi="Calibri" w:cs="Calibri"/>
          <w:color w:val="000000"/>
        </w:rPr>
        <w:t xml:space="preserve"> o każdorazowej zmianie adresu z tym skutkiem, że list skierowany według ostatnich znanych danych i pod ostatnio znany adres będzie uważany za skutecznie doręczony. </w:t>
      </w:r>
    </w:p>
    <w:p w:rsidR="00222888" w:rsidRPr="00222888" w:rsidRDefault="00222888" w:rsidP="00AD1D0C">
      <w:pPr>
        <w:autoSpaceDE w:val="0"/>
        <w:autoSpaceDN w:val="0"/>
        <w:adjustRightInd w:val="0"/>
        <w:spacing w:line="240" w:lineRule="auto"/>
        <w:jc w:val="both"/>
        <w:rPr>
          <w:rFonts w:ascii="Calibri" w:hAnsi="Calibri" w:cs="Calibri"/>
          <w:color w:val="000000"/>
        </w:rPr>
      </w:pPr>
    </w:p>
    <w:p w:rsid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Jednocześnie zobowiązuję/zobowiązujemy się* zapłacić sumę wekslową na żądanie posiadacza weksla jako pokrycie mojego/naszego* długu wynikającego z umowy o powierzenie grantu nr ……………………………., z dnia ……………………. zawartej pomiędzy mną/nami* a </w:t>
      </w:r>
      <w:r w:rsidR="009636FE">
        <w:rPr>
          <w:rFonts w:ascii="Calibri" w:hAnsi="Calibri" w:cs="Calibri"/>
          <w:color w:val="000000"/>
        </w:rPr>
        <w:t>Stowarzyszeniem Zielony Pierścień Tarnowa</w:t>
      </w:r>
      <w:r>
        <w:rPr>
          <w:rFonts w:ascii="Calibri" w:hAnsi="Calibri" w:cs="Calibri"/>
          <w:color w:val="000000"/>
        </w:rPr>
        <w:t xml:space="preserve"> .</w:t>
      </w:r>
    </w:p>
    <w:p w:rsidR="00222888" w:rsidRPr="00222888" w:rsidRDefault="00222888" w:rsidP="00AD1D0C">
      <w:pPr>
        <w:autoSpaceDE w:val="0"/>
        <w:autoSpaceDN w:val="0"/>
        <w:adjustRightInd w:val="0"/>
        <w:spacing w:line="240" w:lineRule="auto"/>
        <w:jc w:val="both"/>
        <w:rPr>
          <w:rFonts w:ascii="Calibri" w:hAnsi="Calibri" w:cs="Calibri"/>
          <w:color w:val="000000"/>
        </w:rPr>
      </w:pPr>
    </w:p>
    <w:p w:rsidR="00222888" w:rsidRP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Adres wystawcy weksla: </w:t>
      </w:r>
      <w:r w:rsidRPr="00222888">
        <w:rPr>
          <w:rFonts w:ascii="Calibri" w:hAnsi="Calibri" w:cs="Calibri"/>
          <w:i/>
          <w:iCs/>
          <w:color w:val="000000"/>
        </w:rPr>
        <w:t xml:space="preserve">(adres </w:t>
      </w:r>
      <w:proofErr w:type="spellStart"/>
      <w:r w:rsidRPr="00222888">
        <w:rPr>
          <w:rFonts w:ascii="Calibri" w:hAnsi="Calibri" w:cs="Calibri"/>
          <w:i/>
          <w:iCs/>
          <w:color w:val="000000"/>
        </w:rPr>
        <w:t>grantobiorcy</w:t>
      </w:r>
      <w:proofErr w:type="spellEnd"/>
      <w:r w:rsidRPr="00222888">
        <w:rPr>
          <w:rFonts w:ascii="Calibri" w:hAnsi="Calibri" w:cs="Calibri"/>
          <w:i/>
          <w:iCs/>
          <w:color w:val="000000"/>
        </w:rPr>
        <w:t xml:space="preserve">)……………………………………………………………………………….……. </w:t>
      </w:r>
    </w:p>
    <w:p w:rsid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Weksel płatny będzie na rachunek bankowy nr:………………………………………………………………………………….. </w:t>
      </w:r>
    </w:p>
    <w:p w:rsidR="00222888" w:rsidRPr="00222888" w:rsidRDefault="00222888" w:rsidP="00AD1D0C">
      <w:pPr>
        <w:autoSpaceDE w:val="0"/>
        <w:autoSpaceDN w:val="0"/>
        <w:adjustRightInd w:val="0"/>
        <w:spacing w:line="240" w:lineRule="auto"/>
        <w:jc w:val="both"/>
        <w:rPr>
          <w:rFonts w:ascii="Calibri" w:hAnsi="Calibri" w:cs="Calibri"/>
          <w:color w:val="000000"/>
        </w:rPr>
      </w:pPr>
    </w:p>
    <w:p w:rsidR="00222888" w:rsidRPr="00222888" w:rsidRDefault="00222888" w:rsidP="00AD1D0C">
      <w:pPr>
        <w:autoSpaceDE w:val="0"/>
        <w:autoSpaceDN w:val="0"/>
        <w:adjustRightInd w:val="0"/>
        <w:spacing w:line="240" w:lineRule="auto"/>
        <w:jc w:val="both"/>
        <w:rPr>
          <w:rFonts w:ascii="Calibri" w:hAnsi="Calibri" w:cs="Calibri"/>
          <w:color w:val="000000"/>
        </w:rPr>
      </w:pPr>
      <w:r w:rsidRPr="00222888">
        <w:rPr>
          <w:rFonts w:ascii="Calibri" w:hAnsi="Calibri" w:cs="Calibri"/>
          <w:color w:val="000000"/>
        </w:rPr>
        <w:t xml:space="preserve">Deklaracja wekslowa została sporządzona w dwóch egzemplarzach po jednym dla każdej ze stron. </w:t>
      </w:r>
    </w:p>
    <w:p w:rsidR="00222888" w:rsidRDefault="00222888" w:rsidP="00AD1D0C">
      <w:pPr>
        <w:autoSpaceDE w:val="0"/>
        <w:autoSpaceDN w:val="0"/>
        <w:adjustRightInd w:val="0"/>
        <w:spacing w:line="240" w:lineRule="auto"/>
        <w:jc w:val="both"/>
        <w:rPr>
          <w:rFonts w:ascii="Calibri" w:hAnsi="Calibri" w:cs="Calibri"/>
          <w:color w:val="000000"/>
        </w:rPr>
      </w:pPr>
    </w:p>
    <w:p w:rsidR="00222888" w:rsidRDefault="00222888" w:rsidP="00AD1D0C">
      <w:pPr>
        <w:autoSpaceDE w:val="0"/>
        <w:autoSpaceDN w:val="0"/>
        <w:adjustRightInd w:val="0"/>
        <w:spacing w:line="240" w:lineRule="auto"/>
        <w:jc w:val="both"/>
        <w:rPr>
          <w:rFonts w:ascii="Calibri" w:hAnsi="Calibri" w:cs="Calibri"/>
          <w:color w:val="000000"/>
        </w:rPr>
      </w:pPr>
    </w:p>
    <w:p w:rsidR="00222888" w:rsidRPr="00222888" w:rsidRDefault="00222888" w:rsidP="00222888">
      <w:pPr>
        <w:autoSpaceDE w:val="0"/>
        <w:autoSpaceDN w:val="0"/>
        <w:adjustRightInd w:val="0"/>
        <w:spacing w:line="240" w:lineRule="auto"/>
        <w:jc w:val="right"/>
        <w:rPr>
          <w:rFonts w:ascii="Calibri" w:hAnsi="Calibri" w:cs="Calibri"/>
          <w:color w:val="000000"/>
        </w:rPr>
      </w:pPr>
      <w:r w:rsidRPr="00222888">
        <w:rPr>
          <w:rFonts w:ascii="Calibri" w:hAnsi="Calibri" w:cs="Calibri"/>
          <w:color w:val="000000"/>
        </w:rPr>
        <w:t>………………………………………………………….</w:t>
      </w:r>
    </w:p>
    <w:p w:rsidR="00222888" w:rsidRDefault="00222888" w:rsidP="00222888">
      <w:pPr>
        <w:autoSpaceDE w:val="0"/>
        <w:autoSpaceDN w:val="0"/>
        <w:adjustRightInd w:val="0"/>
        <w:spacing w:line="240" w:lineRule="auto"/>
        <w:jc w:val="right"/>
        <w:rPr>
          <w:rFonts w:ascii="Calibri" w:hAnsi="Calibri" w:cs="Calibri"/>
          <w:color w:val="000000"/>
          <w:sz w:val="18"/>
          <w:szCs w:val="18"/>
        </w:rPr>
      </w:pPr>
      <w:r w:rsidRPr="00222888">
        <w:rPr>
          <w:rFonts w:ascii="Calibri" w:hAnsi="Calibri" w:cs="Calibri"/>
          <w:color w:val="000000"/>
          <w:sz w:val="18"/>
          <w:szCs w:val="18"/>
        </w:rPr>
        <w:t xml:space="preserve">(czytelne podpisy osób upoważnionych do wystawienia </w:t>
      </w:r>
    </w:p>
    <w:p w:rsidR="00222888" w:rsidRPr="00222888" w:rsidRDefault="00222888" w:rsidP="00222888">
      <w:pPr>
        <w:autoSpaceDE w:val="0"/>
        <w:autoSpaceDN w:val="0"/>
        <w:adjustRightInd w:val="0"/>
        <w:spacing w:line="240" w:lineRule="auto"/>
        <w:jc w:val="right"/>
        <w:rPr>
          <w:rFonts w:ascii="Calibri" w:hAnsi="Calibri" w:cs="Calibri"/>
          <w:color w:val="000000"/>
          <w:sz w:val="18"/>
          <w:szCs w:val="18"/>
        </w:rPr>
      </w:pPr>
      <w:r w:rsidRPr="00222888">
        <w:rPr>
          <w:rFonts w:ascii="Calibri" w:hAnsi="Calibri" w:cs="Calibri"/>
          <w:color w:val="000000"/>
          <w:sz w:val="18"/>
          <w:szCs w:val="18"/>
        </w:rPr>
        <w:t xml:space="preserve">weksla, pieczęć </w:t>
      </w:r>
      <w:proofErr w:type="spellStart"/>
      <w:r w:rsidRPr="00222888">
        <w:rPr>
          <w:rFonts w:ascii="Calibri" w:hAnsi="Calibri" w:cs="Calibri"/>
          <w:color w:val="000000"/>
          <w:sz w:val="18"/>
          <w:szCs w:val="18"/>
        </w:rPr>
        <w:t>grantobiorcy</w:t>
      </w:r>
      <w:proofErr w:type="spellEnd"/>
      <w:r w:rsidRPr="00222888">
        <w:rPr>
          <w:rFonts w:ascii="Calibri" w:hAnsi="Calibri" w:cs="Calibri"/>
          <w:color w:val="000000"/>
          <w:sz w:val="18"/>
          <w:szCs w:val="18"/>
        </w:rPr>
        <w:t xml:space="preserve">) </w:t>
      </w:r>
    </w:p>
    <w:p w:rsidR="00222888" w:rsidRDefault="00222888" w:rsidP="00222888">
      <w:pPr>
        <w:spacing w:line="240" w:lineRule="auto"/>
        <w:rPr>
          <w:rFonts w:ascii="Calibri" w:hAnsi="Calibri" w:cs="Calibri"/>
          <w:color w:val="000000"/>
          <w:sz w:val="18"/>
          <w:szCs w:val="18"/>
        </w:rPr>
      </w:pPr>
    </w:p>
    <w:p w:rsidR="00222888" w:rsidRDefault="00222888" w:rsidP="00222888">
      <w:pPr>
        <w:spacing w:line="240" w:lineRule="auto"/>
        <w:rPr>
          <w:rFonts w:ascii="Calibri" w:hAnsi="Calibri" w:cs="Calibri"/>
          <w:color w:val="000000"/>
          <w:sz w:val="18"/>
          <w:szCs w:val="18"/>
        </w:rPr>
      </w:pPr>
    </w:p>
    <w:p w:rsidR="00222888" w:rsidRDefault="00222888" w:rsidP="00222888">
      <w:pPr>
        <w:spacing w:line="240" w:lineRule="auto"/>
        <w:rPr>
          <w:rFonts w:ascii="Calibri" w:hAnsi="Calibri" w:cs="Calibri"/>
          <w:color w:val="000000"/>
          <w:sz w:val="18"/>
          <w:szCs w:val="18"/>
        </w:rPr>
      </w:pPr>
      <w:r w:rsidRPr="00222888">
        <w:rPr>
          <w:rFonts w:ascii="Calibri" w:hAnsi="Calibri" w:cs="Calibri"/>
          <w:color w:val="000000"/>
          <w:sz w:val="18"/>
          <w:szCs w:val="18"/>
        </w:rPr>
        <w:t>* niepotrzebne skreślić</w:t>
      </w:r>
    </w:p>
    <w:p w:rsidR="00FB61D9" w:rsidRDefault="00FB61D9" w:rsidP="00222888">
      <w:pPr>
        <w:spacing w:line="240" w:lineRule="auto"/>
        <w:rPr>
          <w:rFonts w:ascii="Calibri" w:hAnsi="Calibri" w:cs="Calibri"/>
          <w:color w:val="000000"/>
          <w:sz w:val="18"/>
          <w:szCs w:val="18"/>
        </w:rPr>
      </w:pPr>
    </w:p>
    <w:p w:rsidR="00FB61D9" w:rsidRDefault="00FB61D9" w:rsidP="00222888">
      <w:pPr>
        <w:spacing w:line="240" w:lineRule="auto"/>
        <w:rPr>
          <w:rFonts w:ascii="Calibri" w:hAnsi="Calibri" w:cs="Calibri"/>
          <w:color w:val="000000"/>
          <w:sz w:val="18"/>
          <w:szCs w:val="18"/>
        </w:rPr>
      </w:pPr>
    </w:p>
    <w:p w:rsidR="00FB61D9" w:rsidRDefault="00FB61D9" w:rsidP="00222888">
      <w:pPr>
        <w:spacing w:line="240" w:lineRule="auto"/>
        <w:rPr>
          <w:rFonts w:ascii="Calibri" w:hAnsi="Calibri" w:cs="Calibri"/>
          <w:color w:val="000000"/>
          <w:sz w:val="18"/>
          <w:szCs w:val="18"/>
        </w:rPr>
      </w:pPr>
    </w:p>
    <w:p w:rsidR="00FB61D9" w:rsidRDefault="00FB61D9" w:rsidP="00222888">
      <w:pPr>
        <w:spacing w:line="240" w:lineRule="auto"/>
        <w:rPr>
          <w:rFonts w:ascii="Calibri" w:hAnsi="Calibri" w:cs="Calibri"/>
          <w:color w:val="000000"/>
          <w:sz w:val="18"/>
          <w:szCs w:val="18"/>
        </w:rPr>
      </w:pP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Dane osób upoważnionych do wystawienia weksla: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lastRenderedPageBreak/>
        <w:t xml:space="preserve">1.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Imię, nazwisko: </w:t>
      </w:r>
      <w:r>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Pełniona funkcja: </w:t>
      </w:r>
      <w:r>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Seria i nr dowodu osobistego:</w:t>
      </w:r>
      <w:r>
        <w:rPr>
          <w:rFonts w:ascii="Calibri" w:hAnsi="Calibri" w:cs="Calibri"/>
          <w:color w:val="000000"/>
        </w:rPr>
        <w:t xml:space="preserve">  </w:t>
      </w:r>
      <w:r w:rsidRPr="00FB61D9">
        <w:rPr>
          <w:rFonts w:ascii="Calibri" w:hAnsi="Calibri" w:cs="Calibri"/>
          <w:color w:val="000000"/>
        </w:rPr>
        <w:t xml:space="preserve"> ……………………………………………………………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Wydany przez: </w:t>
      </w:r>
      <w:r>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Imiona rodziców: </w:t>
      </w:r>
      <w:r>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Data i miejsce urodzenia: </w:t>
      </w:r>
      <w:r>
        <w:rPr>
          <w:rFonts w:ascii="Calibri" w:hAnsi="Calibri" w:cs="Calibri"/>
          <w:color w:val="000000"/>
        </w:rPr>
        <w:t xml:space="preserve">           </w:t>
      </w:r>
      <w:r w:rsidRPr="00FB61D9">
        <w:rPr>
          <w:rFonts w:ascii="Calibri" w:hAnsi="Calibri" w:cs="Calibri"/>
          <w:color w:val="000000"/>
        </w:rPr>
        <w:t xml:space="preserve">…………………………………………………………… </w:t>
      </w:r>
    </w:p>
    <w:p w:rsidR="003F76E2" w:rsidRDefault="00FB61D9" w:rsidP="003F76E2">
      <w:pPr>
        <w:autoSpaceDE w:val="0"/>
        <w:autoSpaceDN w:val="0"/>
        <w:adjustRightInd w:val="0"/>
        <w:spacing w:line="240" w:lineRule="auto"/>
        <w:rPr>
          <w:rFonts w:ascii="Calibri" w:hAnsi="Calibri" w:cs="Calibri"/>
          <w:color w:val="000000"/>
        </w:rPr>
      </w:pPr>
      <w:r>
        <w:rPr>
          <w:rFonts w:ascii="Calibri" w:hAnsi="Calibri" w:cs="Calibri"/>
          <w:color w:val="000000"/>
        </w:rPr>
        <w:t xml:space="preserve">                                                                                                                               </w:t>
      </w:r>
      <w:r w:rsidR="003F76E2">
        <w:rPr>
          <w:rFonts w:ascii="Calibri" w:hAnsi="Calibri" w:cs="Calibri"/>
          <w:color w:val="000000"/>
        </w:rPr>
        <w:t>……………………………………………..</w:t>
      </w:r>
    </w:p>
    <w:p w:rsidR="00FB61D9" w:rsidRPr="003F76E2" w:rsidRDefault="003F76E2" w:rsidP="003F76E2">
      <w:pPr>
        <w:autoSpaceDE w:val="0"/>
        <w:autoSpaceDN w:val="0"/>
        <w:adjustRightInd w:val="0"/>
        <w:spacing w:line="240" w:lineRule="auto"/>
        <w:rPr>
          <w:rFonts w:ascii="Calibri" w:hAnsi="Calibri" w:cs="Calibri"/>
          <w:color w:val="000000"/>
        </w:rPr>
      </w:pPr>
      <w:r>
        <w:rPr>
          <w:rFonts w:ascii="Calibri" w:hAnsi="Calibri" w:cs="Calibri"/>
          <w:color w:val="000000"/>
        </w:rPr>
        <w:t xml:space="preserve">                                                                                                                                       </w:t>
      </w:r>
      <w:r w:rsidR="00FB61D9" w:rsidRPr="003F76E2">
        <w:rPr>
          <w:rFonts w:ascii="Calibri" w:hAnsi="Calibri" w:cs="Calibri"/>
          <w:color w:val="000000"/>
          <w:sz w:val="16"/>
          <w:szCs w:val="16"/>
        </w:rPr>
        <w:t xml:space="preserve">(podpis) </w:t>
      </w:r>
    </w:p>
    <w:p w:rsidR="003F76E2" w:rsidRPr="003F76E2" w:rsidRDefault="003F76E2" w:rsidP="003F76E2">
      <w:pPr>
        <w:autoSpaceDE w:val="0"/>
        <w:autoSpaceDN w:val="0"/>
        <w:adjustRightInd w:val="0"/>
        <w:spacing w:line="240" w:lineRule="auto"/>
        <w:rPr>
          <w:rFonts w:ascii="Calibri" w:hAnsi="Calibri" w:cs="Calibri"/>
          <w:color w:val="000000"/>
          <w:szCs w:val="16"/>
        </w:rPr>
      </w:pPr>
      <w:r w:rsidRPr="003F76E2">
        <w:rPr>
          <w:rFonts w:ascii="Calibri" w:hAnsi="Calibri" w:cs="Calibri"/>
          <w:color w:val="000000"/>
          <w:szCs w:val="16"/>
        </w:rPr>
        <w:t>2.</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Imię, nazwisko:</w:t>
      </w:r>
      <w:r w:rsidR="003F76E2">
        <w:rPr>
          <w:rFonts w:ascii="Calibri" w:hAnsi="Calibri" w:cs="Calibri"/>
          <w:color w:val="000000"/>
        </w:rPr>
        <w:t xml:space="preserve">                            </w:t>
      </w:r>
      <w:r w:rsidRPr="00FB61D9">
        <w:rPr>
          <w:rFonts w:ascii="Calibri" w:hAnsi="Calibri" w:cs="Calibri"/>
          <w:color w:val="000000"/>
        </w:rPr>
        <w:t xml:space="preserve"> ……………………………………………………………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Pełniona funkcja: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Seria i nr dowodu osobistego: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Wydany przez: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Imiona rodziców: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Data i miejsce urodzenia: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3F76E2" w:rsidP="00FB61D9">
      <w:pPr>
        <w:autoSpaceDE w:val="0"/>
        <w:autoSpaceDN w:val="0"/>
        <w:adjustRightInd w:val="0"/>
        <w:spacing w:line="240" w:lineRule="auto"/>
        <w:rPr>
          <w:rFonts w:ascii="Calibri" w:hAnsi="Calibri" w:cs="Calibri"/>
          <w:color w:val="000000"/>
        </w:rPr>
      </w:pPr>
      <w:r>
        <w:rPr>
          <w:rFonts w:ascii="Calibri" w:hAnsi="Calibri" w:cs="Calibri"/>
          <w:color w:val="000000"/>
        </w:rPr>
        <w:t xml:space="preserve">                                                                                                                              </w:t>
      </w:r>
      <w:r w:rsidR="00FB61D9" w:rsidRPr="00FB61D9">
        <w:rPr>
          <w:rFonts w:ascii="Calibri" w:hAnsi="Calibri" w:cs="Calibri"/>
          <w:color w:val="000000"/>
        </w:rPr>
        <w:t xml:space="preserve">…………………………………………….. </w:t>
      </w:r>
    </w:p>
    <w:p w:rsidR="003F76E2" w:rsidRPr="003F76E2" w:rsidRDefault="003F76E2" w:rsidP="003F76E2">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 xml:space="preserve">                                                                                                                                                                                         </w:t>
      </w:r>
      <w:r w:rsidR="00FB61D9" w:rsidRPr="003F76E2">
        <w:rPr>
          <w:rFonts w:ascii="Calibri" w:hAnsi="Calibri" w:cs="Calibri"/>
          <w:color w:val="000000"/>
          <w:sz w:val="16"/>
          <w:szCs w:val="16"/>
        </w:rPr>
        <w:t xml:space="preserve">(podpis) </w:t>
      </w:r>
    </w:p>
    <w:p w:rsidR="003F76E2" w:rsidRDefault="003F76E2" w:rsidP="00FB61D9">
      <w:pPr>
        <w:autoSpaceDE w:val="0"/>
        <w:autoSpaceDN w:val="0"/>
        <w:adjustRightInd w:val="0"/>
        <w:spacing w:line="240" w:lineRule="auto"/>
        <w:rPr>
          <w:rFonts w:ascii="Calibri" w:hAnsi="Calibri" w:cs="Calibri"/>
          <w:color w:val="000000"/>
        </w:rPr>
      </w:pPr>
      <w:r>
        <w:rPr>
          <w:rFonts w:ascii="Calibri" w:hAnsi="Calibri" w:cs="Calibri"/>
          <w:color w:val="000000"/>
        </w:rPr>
        <w:t>3.</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Imię, nazwisko: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Pełniona funkcja: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Seria i nr dowodu osobistego: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Wydany przez: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Imiona rodziców: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Data i miejsce urodzenia:</w:t>
      </w:r>
      <w:r w:rsidR="003F76E2">
        <w:rPr>
          <w:rFonts w:ascii="Calibri" w:hAnsi="Calibri" w:cs="Calibri"/>
          <w:color w:val="000000"/>
        </w:rPr>
        <w:t xml:space="preserve">          </w:t>
      </w:r>
      <w:r w:rsidRPr="00FB61D9">
        <w:rPr>
          <w:rFonts w:ascii="Calibri" w:hAnsi="Calibri" w:cs="Calibri"/>
          <w:color w:val="000000"/>
        </w:rPr>
        <w:t xml:space="preserve"> …………………………………………………………… </w:t>
      </w:r>
    </w:p>
    <w:p w:rsidR="00FB61D9" w:rsidRPr="00FB61D9" w:rsidRDefault="003F76E2" w:rsidP="00FB61D9">
      <w:pPr>
        <w:autoSpaceDE w:val="0"/>
        <w:autoSpaceDN w:val="0"/>
        <w:adjustRightInd w:val="0"/>
        <w:spacing w:line="240" w:lineRule="auto"/>
        <w:rPr>
          <w:rFonts w:ascii="Calibri" w:hAnsi="Calibri" w:cs="Calibri"/>
          <w:color w:val="000000"/>
        </w:rPr>
      </w:pPr>
      <w:r>
        <w:rPr>
          <w:rFonts w:ascii="Calibri" w:hAnsi="Calibri" w:cs="Calibri"/>
          <w:color w:val="000000"/>
        </w:rPr>
        <w:t xml:space="preserve">                                                                                                                              </w:t>
      </w:r>
      <w:r w:rsidR="00FB61D9" w:rsidRPr="00FB61D9">
        <w:rPr>
          <w:rFonts w:ascii="Calibri" w:hAnsi="Calibri" w:cs="Calibri"/>
          <w:color w:val="000000"/>
        </w:rPr>
        <w:t xml:space="preserve">…………………………………………….. </w:t>
      </w:r>
    </w:p>
    <w:p w:rsidR="00FB61D9" w:rsidRPr="00FB61D9" w:rsidRDefault="003F76E2" w:rsidP="00FB61D9">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 xml:space="preserve">                                                                                                                                                                                      </w:t>
      </w:r>
      <w:r w:rsidR="00FB61D9" w:rsidRPr="00FB61D9">
        <w:rPr>
          <w:rFonts w:ascii="Calibri" w:hAnsi="Calibri" w:cs="Calibri"/>
          <w:color w:val="000000"/>
          <w:sz w:val="16"/>
          <w:szCs w:val="16"/>
        </w:rPr>
        <w:t xml:space="preserve">(podpis) </w:t>
      </w:r>
    </w:p>
    <w:p w:rsidR="003F76E2" w:rsidRDefault="003F76E2" w:rsidP="00FB61D9">
      <w:pPr>
        <w:autoSpaceDE w:val="0"/>
        <w:autoSpaceDN w:val="0"/>
        <w:adjustRightInd w:val="0"/>
        <w:spacing w:line="240" w:lineRule="auto"/>
        <w:rPr>
          <w:rFonts w:ascii="Calibri" w:hAnsi="Calibri" w:cs="Calibri"/>
          <w:color w:val="000000"/>
        </w:rPr>
      </w:pP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Dane poręczyciela: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Imię i nazwisko: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Pełniona funkcja: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Seria i nr dowodu osobistego: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 xml:space="preserve">Wydany przez: </w:t>
      </w:r>
      <w:r w:rsidR="003F76E2">
        <w:rPr>
          <w:rFonts w:ascii="Calibri" w:hAnsi="Calibri" w:cs="Calibri"/>
          <w:color w:val="000000"/>
        </w:rPr>
        <w:t xml:space="preserve">                            </w:t>
      </w:r>
      <w:r w:rsidRPr="00FB61D9">
        <w:rPr>
          <w:rFonts w:ascii="Calibri" w:hAnsi="Calibri" w:cs="Calibri"/>
          <w:color w:val="000000"/>
        </w:rPr>
        <w:t xml:space="preserve">……………………………………………………………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Imiona rodziców:</w:t>
      </w:r>
      <w:r w:rsidR="003F76E2">
        <w:rPr>
          <w:rFonts w:ascii="Calibri" w:hAnsi="Calibri" w:cs="Calibri"/>
          <w:color w:val="000000"/>
        </w:rPr>
        <w:t xml:space="preserve">                        </w:t>
      </w:r>
      <w:r w:rsidRPr="00FB61D9">
        <w:rPr>
          <w:rFonts w:ascii="Calibri" w:hAnsi="Calibri" w:cs="Calibri"/>
          <w:color w:val="000000"/>
        </w:rPr>
        <w:t xml:space="preserve"> ………………………………………………………….. </w:t>
      </w:r>
    </w:p>
    <w:p w:rsidR="00FB61D9" w:rsidRPr="00FB61D9" w:rsidRDefault="00FB61D9" w:rsidP="00FB61D9">
      <w:pPr>
        <w:autoSpaceDE w:val="0"/>
        <w:autoSpaceDN w:val="0"/>
        <w:adjustRightInd w:val="0"/>
        <w:spacing w:line="240" w:lineRule="auto"/>
        <w:rPr>
          <w:rFonts w:ascii="Calibri" w:hAnsi="Calibri" w:cs="Calibri"/>
          <w:color w:val="000000"/>
        </w:rPr>
      </w:pPr>
      <w:r w:rsidRPr="00FB61D9">
        <w:rPr>
          <w:rFonts w:ascii="Calibri" w:hAnsi="Calibri" w:cs="Calibri"/>
          <w:color w:val="000000"/>
        </w:rPr>
        <w:t>Data i miejsce urodzenia:</w:t>
      </w:r>
      <w:r w:rsidR="003F76E2">
        <w:rPr>
          <w:rFonts w:ascii="Calibri" w:hAnsi="Calibri" w:cs="Calibri"/>
          <w:color w:val="000000"/>
        </w:rPr>
        <w:t xml:space="preserve">          </w:t>
      </w:r>
      <w:r w:rsidRPr="00FB61D9">
        <w:rPr>
          <w:rFonts w:ascii="Calibri" w:hAnsi="Calibri" w:cs="Calibri"/>
          <w:color w:val="000000"/>
        </w:rPr>
        <w:t xml:space="preserve"> …………………………………………………………… </w:t>
      </w:r>
    </w:p>
    <w:p w:rsidR="00FB61D9" w:rsidRPr="00FB61D9" w:rsidRDefault="003F76E2" w:rsidP="00FB61D9">
      <w:pPr>
        <w:autoSpaceDE w:val="0"/>
        <w:autoSpaceDN w:val="0"/>
        <w:adjustRightInd w:val="0"/>
        <w:spacing w:line="240" w:lineRule="auto"/>
        <w:rPr>
          <w:rFonts w:ascii="Calibri" w:hAnsi="Calibri" w:cs="Calibri"/>
          <w:color w:val="000000"/>
        </w:rPr>
      </w:pPr>
      <w:r>
        <w:rPr>
          <w:rFonts w:ascii="Calibri" w:hAnsi="Calibri" w:cs="Calibri"/>
          <w:color w:val="000000"/>
        </w:rPr>
        <w:t xml:space="preserve">                                                                                                                               </w:t>
      </w:r>
      <w:r w:rsidR="00FB61D9" w:rsidRPr="00FB61D9">
        <w:rPr>
          <w:rFonts w:ascii="Calibri" w:hAnsi="Calibri" w:cs="Calibri"/>
          <w:color w:val="000000"/>
        </w:rPr>
        <w:t xml:space="preserve">…………………………………………….. </w:t>
      </w:r>
    </w:p>
    <w:p w:rsidR="003F76E2" w:rsidRDefault="003F76E2" w:rsidP="00FB61D9">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 xml:space="preserve">                                                                                                                                                                                     </w:t>
      </w:r>
      <w:r w:rsidR="00FB61D9" w:rsidRPr="00FB61D9">
        <w:rPr>
          <w:rFonts w:ascii="Calibri" w:hAnsi="Calibri" w:cs="Calibri"/>
          <w:color w:val="000000"/>
          <w:sz w:val="16"/>
          <w:szCs w:val="16"/>
        </w:rPr>
        <w:t>(podpis)</w:t>
      </w:r>
    </w:p>
    <w:p w:rsidR="003F76E2" w:rsidRDefault="003F76E2" w:rsidP="00FB61D9">
      <w:pPr>
        <w:autoSpaceDE w:val="0"/>
        <w:autoSpaceDN w:val="0"/>
        <w:adjustRightInd w:val="0"/>
        <w:spacing w:line="240" w:lineRule="auto"/>
        <w:rPr>
          <w:rFonts w:ascii="Calibri" w:hAnsi="Calibri" w:cs="Calibri"/>
          <w:color w:val="000000"/>
          <w:sz w:val="16"/>
          <w:szCs w:val="16"/>
        </w:rPr>
      </w:pPr>
    </w:p>
    <w:p w:rsidR="003F76E2" w:rsidRDefault="003F76E2" w:rsidP="00FB61D9">
      <w:pPr>
        <w:autoSpaceDE w:val="0"/>
        <w:autoSpaceDN w:val="0"/>
        <w:adjustRightInd w:val="0"/>
        <w:spacing w:line="240" w:lineRule="auto"/>
        <w:rPr>
          <w:rFonts w:ascii="Calibri" w:hAnsi="Calibri" w:cs="Calibri"/>
          <w:color w:val="000000"/>
          <w:sz w:val="16"/>
          <w:szCs w:val="16"/>
        </w:rPr>
      </w:pPr>
    </w:p>
    <w:p w:rsidR="003F76E2" w:rsidRDefault="003F76E2" w:rsidP="00FB61D9">
      <w:pPr>
        <w:autoSpaceDE w:val="0"/>
        <w:autoSpaceDN w:val="0"/>
        <w:adjustRightInd w:val="0"/>
        <w:spacing w:line="240" w:lineRule="auto"/>
        <w:rPr>
          <w:rFonts w:ascii="Calibri" w:hAnsi="Calibri" w:cs="Calibri"/>
          <w:color w:val="000000"/>
          <w:sz w:val="16"/>
          <w:szCs w:val="16"/>
        </w:rPr>
      </w:pPr>
    </w:p>
    <w:p w:rsidR="00FB61D9" w:rsidRPr="00FB61D9" w:rsidRDefault="00FB61D9" w:rsidP="00FB61D9">
      <w:pPr>
        <w:autoSpaceDE w:val="0"/>
        <w:autoSpaceDN w:val="0"/>
        <w:adjustRightInd w:val="0"/>
        <w:spacing w:line="240" w:lineRule="auto"/>
        <w:rPr>
          <w:rFonts w:ascii="Calibri" w:hAnsi="Calibri" w:cs="Calibri"/>
          <w:color w:val="000000"/>
          <w:sz w:val="16"/>
          <w:szCs w:val="16"/>
        </w:rPr>
      </w:pPr>
      <w:r w:rsidRPr="00FB61D9">
        <w:rPr>
          <w:rFonts w:ascii="Calibri" w:hAnsi="Calibri" w:cs="Calibri"/>
          <w:color w:val="000000"/>
          <w:sz w:val="16"/>
          <w:szCs w:val="16"/>
        </w:rPr>
        <w:t xml:space="preserve"> </w:t>
      </w:r>
    </w:p>
    <w:p w:rsidR="003F76E2" w:rsidRPr="00FB61D9" w:rsidRDefault="003F76E2" w:rsidP="00FB61D9">
      <w:pPr>
        <w:autoSpaceDE w:val="0"/>
        <w:autoSpaceDN w:val="0"/>
        <w:adjustRightInd w:val="0"/>
        <w:spacing w:line="240" w:lineRule="auto"/>
        <w:rPr>
          <w:rFonts w:ascii="Calibri" w:hAnsi="Calibri" w:cs="Calibri"/>
          <w:color w:val="000000"/>
        </w:rPr>
      </w:pPr>
      <w:r>
        <w:rPr>
          <w:rFonts w:ascii="Calibri" w:hAnsi="Calibri" w:cs="Calibri"/>
          <w:color w:val="000000"/>
        </w:rPr>
        <w:t xml:space="preserve">  </w:t>
      </w:r>
      <w:r w:rsidR="00FB61D9" w:rsidRPr="00FB61D9">
        <w:rPr>
          <w:rFonts w:ascii="Calibri" w:hAnsi="Calibri" w:cs="Calibri"/>
          <w:color w:val="000000"/>
        </w:rPr>
        <w:t xml:space="preserve">Stwierdzam własnoręczność podpisów wystawcy weksla złożonych w mojej obecności </w:t>
      </w:r>
    </w:p>
    <w:p w:rsidR="003F76E2" w:rsidRDefault="003F76E2" w:rsidP="00FB61D9">
      <w:pPr>
        <w:spacing w:line="240" w:lineRule="auto"/>
        <w:rPr>
          <w:rFonts w:ascii="Calibri" w:hAnsi="Calibri" w:cs="Calibri"/>
          <w:color w:val="000000"/>
        </w:rPr>
      </w:pPr>
      <w:r>
        <w:rPr>
          <w:rFonts w:ascii="Calibri" w:hAnsi="Calibri" w:cs="Calibri"/>
          <w:color w:val="000000"/>
        </w:rPr>
        <w:t xml:space="preserve">            </w:t>
      </w:r>
      <w:r w:rsidR="00FB61D9" w:rsidRPr="00FB61D9">
        <w:rPr>
          <w:rFonts w:ascii="Calibri" w:hAnsi="Calibri" w:cs="Calibri"/>
          <w:color w:val="000000"/>
        </w:rPr>
        <w:t xml:space="preserve">………………………………………………………………………………………………………………………………………… </w:t>
      </w:r>
    </w:p>
    <w:p w:rsidR="00FB61D9" w:rsidRDefault="003F76E2" w:rsidP="00FB61D9">
      <w:pPr>
        <w:spacing w:line="240" w:lineRule="auto"/>
        <w:rPr>
          <w:rFonts w:ascii="Calibri" w:hAnsi="Calibri" w:cs="Calibri"/>
          <w:i/>
          <w:iCs/>
          <w:color w:val="000000"/>
          <w:sz w:val="16"/>
          <w:szCs w:val="16"/>
        </w:rPr>
      </w:pPr>
      <w:r>
        <w:rPr>
          <w:rFonts w:ascii="Calibri" w:hAnsi="Calibri" w:cs="Calibri"/>
          <w:color w:val="000000"/>
        </w:rPr>
        <w:t xml:space="preserve">                                          </w:t>
      </w:r>
      <w:r w:rsidR="00FB61D9" w:rsidRPr="00FB61D9">
        <w:rPr>
          <w:rFonts w:ascii="Calibri" w:hAnsi="Calibri" w:cs="Calibri"/>
          <w:i/>
          <w:iCs/>
          <w:color w:val="000000"/>
          <w:sz w:val="16"/>
          <w:szCs w:val="16"/>
        </w:rPr>
        <w:t>(imię i nazwisko, data oraz podpis upoważnionego przedstawiciela LGD)</w:t>
      </w: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Default="003F76E2" w:rsidP="00FB61D9">
      <w:pPr>
        <w:spacing w:line="240" w:lineRule="auto"/>
        <w:rPr>
          <w:rFonts w:ascii="Calibri" w:hAnsi="Calibri" w:cs="Calibri"/>
          <w:i/>
          <w:iCs/>
          <w:color w:val="000000"/>
          <w:sz w:val="16"/>
          <w:szCs w:val="16"/>
        </w:rPr>
      </w:pPr>
    </w:p>
    <w:p w:rsidR="003F76E2" w:rsidRPr="003F76E2" w:rsidRDefault="003F76E2" w:rsidP="003F76E2">
      <w:pPr>
        <w:autoSpaceDE w:val="0"/>
        <w:autoSpaceDN w:val="0"/>
        <w:adjustRightInd w:val="0"/>
        <w:spacing w:line="240" w:lineRule="auto"/>
        <w:rPr>
          <w:rFonts w:ascii="Calibri" w:hAnsi="Calibri" w:cs="Calibri"/>
          <w:color w:val="000000"/>
        </w:rPr>
      </w:pPr>
      <w:r w:rsidRPr="003F76E2">
        <w:rPr>
          <w:rFonts w:ascii="Calibri" w:hAnsi="Calibri" w:cs="Calibri"/>
          <w:color w:val="000000"/>
        </w:rPr>
        <w:t xml:space="preserve">………………………………………………………………. </w:t>
      </w:r>
      <w:r>
        <w:rPr>
          <w:rFonts w:ascii="Calibri" w:hAnsi="Calibri" w:cs="Calibri"/>
          <w:color w:val="000000"/>
        </w:rPr>
        <w:t xml:space="preserve">                                      </w:t>
      </w:r>
      <w:r w:rsidRPr="003F76E2">
        <w:rPr>
          <w:rFonts w:ascii="Calibri" w:hAnsi="Calibri" w:cs="Calibri"/>
          <w:color w:val="000000"/>
        </w:rPr>
        <w:t xml:space="preserve">……………………….., dnia ……………………… </w:t>
      </w:r>
    </w:p>
    <w:p w:rsidR="003F76E2" w:rsidRDefault="003F76E2" w:rsidP="003F76E2">
      <w:pPr>
        <w:autoSpaceDE w:val="0"/>
        <w:autoSpaceDN w:val="0"/>
        <w:adjustRightInd w:val="0"/>
        <w:spacing w:line="240" w:lineRule="auto"/>
        <w:rPr>
          <w:rFonts w:ascii="Calibri" w:hAnsi="Calibri" w:cs="Calibri"/>
          <w:i/>
          <w:iCs/>
          <w:color w:val="000000"/>
          <w:sz w:val="18"/>
          <w:szCs w:val="18"/>
        </w:rPr>
      </w:pPr>
      <w:r>
        <w:rPr>
          <w:rFonts w:ascii="Calibri" w:hAnsi="Calibri" w:cs="Calibri"/>
          <w:i/>
          <w:iCs/>
          <w:color w:val="000000"/>
          <w:sz w:val="18"/>
          <w:szCs w:val="18"/>
        </w:rPr>
        <w:t xml:space="preserve">       </w:t>
      </w:r>
      <w:r w:rsidRPr="003F76E2">
        <w:rPr>
          <w:rFonts w:ascii="Calibri" w:hAnsi="Calibri" w:cs="Calibri"/>
          <w:i/>
          <w:iCs/>
          <w:color w:val="000000"/>
          <w:sz w:val="18"/>
          <w:szCs w:val="18"/>
        </w:rPr>
        <w:t xml:space="preserve">(imię i nazwisko poręczyciela) </w:t>
      </w:r>
      <w:r>
        <w:rPr>
          <w:rFonts w:ascii="Calibri" w:hAnsi="Calibri" w:cs="Calibri"/>
          <w:i/>
          <w:iCs/>
          <w:color w:val="000000"/>
          <w:sz w:val="18"/>
          <w:szCs w:val="18"/>
        </w:rPr>
        <w:t xml:space="preserve">                                                                                   </w:t>
      </w:r>
      <w:r w:rsidRPr="003F76E2">
        <w:rPr>
          <w:rFonts w:ascii="Calibri" w:hAnsi="Calibri" w:cs="Calibri"/>
          <w:i/>
          <w:iCs/>
          <w:color w:val="000000"/>
          <w:sz w:val="18"/>
          <w:szCs w:val="18"/>
        </w:rPr>
        <w:t xml:space="preserve">(miejscowość) </w:t>
      </w:r>
    </w:p>
    <w:p w:rsidR="003F76E2" w:rsidRDefault="003F76E2" w:rsidP="003F76E2">
      <w:pPr>
        <w:autoSpaceDE w:val="0"/>
        <w:autoSpaceDN w:val="0"/>
        <w:adjustRightInd w:val="0"/>
        <w:spacing w:line="240" w:lineRule="auto"/>
        <w:rPr>
          <w:rFonts w:ascii="Calibri" w:hAnsi="Calibri" w:cs="Calibri"/>
          <w:i/>
          <w:iCs/>
          <w:color w:val="000000"/>
          <w:sz w:val="18"/>
          <w:szCs w:val="18"/>
        </w:rPr>
      </w:pPr>
    </w:p>
    <w:p w:rsidR="003F76E2" w:rsidRPr="003F76E2" w:rsidRDefault="003F76E2" w:rsidP="003F76E2">
      <w:pPr>
        <w:autoSpaceDE w:val="0"/>
        <w:autoSpaceDN w:val="0"/>
        <w:adjustRightInd w:val="0"/>
        <w:spacing w:line="240" w:lineRule="auto"/>
        <w:rPr>
          <w:rFonts w:ascii="Calibri" w:hAnsi="Calibri" w:cs="Calibri"/>
          <w:color w:val="000000"/>
          <w:sz w:val="18"/>
          <w:szCs w:val="18"/>
        </w:rPr>
      </w:pPr>
    </w:p>
    <w:p w:rsidR="003F76E2" w:rsidRDefault="003F76E2" w:rsidP="003F76E2">
      <w:pPr>
        <w:autoSpaceDE w:val="0"/>
        <w:autoSpaceDN w:val="0"/>
        <w:adjustRightInd w:val="0"/>
        <w:spacing w:line="240" w:lineRule="auto"/>
        <w:rPr>
          <w:rFonts w:ascii="Calibri" w:hAnsi="Calibri" w:cs="Calibri"/>
          <w:color w:val="000000"/>
        </w:rPr>
      </w:pPr>
      <w:r w:rsidRPr="003F76E2">
        <w:rPr>
          <w:rFonts w:ascii="Calibri" w:hAnsi="Calibri" w:cs="Calibri"/>
          <w:color w:val="000000"/>
        </w:rPr>
        <w:t xml:space="preserve">………………………………………………………………. </w:t>
      </w:r>
      <w:r>
        <w:rPr>
          <w:rFonts w:ascii="Calibri" w:hAnsi="Calibri" w:cs="Calibri"/>
          <w:color w:val="000000"/>
        </w:rPr>
        <w:t xml:space="preserve"> </w:t>
      </w:r>
    </w:p>
    <w:p w:rsidR="003F76E2" w:rsidRDefault="003F76E2" w:rsidP="003F76E2">
      <w:pPr>
        <w:autoSpaceDE w:val="0"/>
        <w:autoSpaceDN w:val="0"/>
        <w:adjustRightInd w:val="0"/>
        <w:spacing w:line="240" w:lineRule="auto"/>
        <w:rPr>
          <w:rFonts w:ascii="Calibri" w:hAnsi="Calibri" w:cs="Calibri"/>
          <w:i/>
          <w:iCs/>
          <w:color w:val="000000"/>
          <w:sz w:val="18"/>
          <w:szCs w:val="18"/>
        </w:rPr>
      </w:pPr>
      <w:r>
        <w:rPr>
          <w:rFonts w:ascii="Calibri" w:hAnsi="Calibri" w:cs="Calibri"/>
          <w:color w:val="000000"/>
        </w:rPr>
        <w:t xml:space="preserve">         </w:t>
      </w:r>
      <w:r w:rsidRPr="003F76E2">
        <w:rPr>
          <w:rFonts w:ascii="Calibri" w:hAnsi="Calibri" w:cs="Calibri"/>
          <w:i/>
          <w:iCs/>
          <w:color w:val="000000"/>
          <w:sz w:val="18"/>
          <w:szCs w:val="18"/>
        </w:rPr>
        <w:t>(adres)</w:t>
      </w:r>
    </w:p>
    <w:p w:rsidR="003F76E2" w:rsidRDefault="003F76E2" w:rsidP="003F76E2">
      <w:pPr>
        <w:autoSpaceDE w:val="0"/>
        <w:autoSpaceDN w:val="0"/>
        <w:adjustRightInd w:val="0"/>
        <w:spacing w:line="240" w:lineRule="auto"/>
        <w:rPr>
          <w:rFonts w:ascii="Calibri" w:hAnsi="Calibri" w:cs="Calibri"/>
          <w:i/>
          <w:iCs/>
          <w:color w:val="000000"/>
          <w:sz w:val="18"/>
          <w:szCs w:val="18"/>
        </w:rPr>
      </w:pPr>
    </w:p>
    <w:p w:rsidR="003F76E2" w:rsidRDefault="003F76E2" w:rsidP="003F76E2">
      <w:pPr>
        <w:autoSpaceDE w:val="0"/>
        <w:autoSpaceDN w:val="0"/>
        <w:adjustRightInd w:val="0"/>
        <w:spacing w:line="240" w:lineRule="auto"/>
        <w:rPr>
          <w:rFonts w:ascii="Calibri" w:hAnsi="Calibri" w:cs="Calibri"/>
          <w:i/>
          <w:iCs/>
          <w:color w:val="000000"/>
          <w:sz w:val="18"/>
          <w:szCs w:val="18"/>
        </w:rPr>
      </w:pPr>
    </w:p>
    <w:p w:rsidR="003F76E2" w:rsidRDefault="003F76E2" w:rsidP="003F76E2">
      <w:pPr>
        <w:autoSpaceDE w:val="0"/>
        <w:autoSpaceDN w:val="0"/>
        <w:adjustRightInd w:val="0"/>
        <w:spacing w:line="240" w:lineRule="auto"/>
        <w:rPr>
          <w:rFonts w:ascii="Calibri" w:hAnsi="Calibri" w:cs="Calibri"/>
          <w:i/>
          <w:iCs/>
          <w:color w:val="000000"/>
          <w:sz w:val="18"/>
          <w:szCs w:val="18"/>
        </w:rPr>
      </w:pPr>
    </w:p>
    <w:p w:rsidR="003F76E2" w:rsidRDefault="003F76E2" w:rsidP="003F76E2">
      <w:pPr>
        <w:autoSpaceDE w:val="0"/>
        <w:autoSpaceDN w:val="0"/>
        <w:adjustRightInd w:val="0"/>
        <w:spacing w:line="240" w:lineRule="auto"/>
        <w:rPr>
          <w:rFonts w:ascii="Calibri" w:hAnsi="Calibri" w:cs="Calibri"/>
          <w:i/>
          <w:iCs/>
          <w:color w:val="000000"/>
          <w:sz w:val="18"/>
          <w:szCs w:val="18"/>
        </w:rPr>
      </w:pPr>
    </w:p>
    <w:p w:rsidR="003F76E2" w:rsidRPr="003F76E2" w:rsidRDefault="003F76E2" w:rsidP="003F76E2">
      <w:pPr>
        <w:autoSpaceDE w:val="0"/>
        <w:autoSpaceDN w:val="0"/>
        <w:adjustRightInd w:val="0"/>
        <w:spacing w:line="240" w:lineRule="auto"/>
        <w:rPr>
          <w:rFonts w:ascii="Calibri" w:hAnsi="Calibri" w:cs="Calibri"/>
          <w:color w:val="000000"/>
          <w:sz w:val="18"/>
          <w:szCs w:val="18"/>
        </w:rPr>
      </w:pPr>
      <w:r w:rsidRPr="003F76E2">
        <w:rPr>
          <w:rFonts w:ascii="Calibri" w:hAnsi="Calibri" w:cs="Calibri"/>
          <w:i/>
          <w:iCs/>
          <w:color w:val="000000"/>
          <w:sz w:val="18"/>
          <w:szCs w:val="18"/>
        </w:rPr>
        <w:t xml:space="preserve"> </w:t>
      </w:r>
    </w:p>
    <w:p w:rsidR="003F76E2" w:rsidRDefault="003F76E2" w:rsidP="003F76E2">
      <w:pPr>
        <w:autoSpaceDE w:val="0"/>
        <w:autoSpaceDN w:val="0"/>
        <w:adjustRightInd w:val="0"/>
        <w:spacing w:line="240" w:lineRule="auto"/>
        <w:jc w:val="center"/>
        <w:rPr>
          <w:rFonts w:ascii="Calibri" w:hAnsi="Calibri" w:cs="Calibri"/>
          <w:b/>
          <w:bCs/>
          <w:color w:val="000000"/>
        </w:rPr>
      </w:pPr>
      <w:r w:rsidRPr="003F76E2">
        <w:rPr>
          <w:rFonts w:ascii="Calibri" w:hAnsi="Calibri" w:cs="Calibri"/>
          <w:b/>
          <w:bCs/>
          <w:color w:val="000000"/>
        </w:rPr>
        <w:t>Oświadczenie</w:t>
      </w:r>
    </w:p>
    <w:p w:rsidR="003F76E2" w:rsidRDefault="003F76E2" w:rsidP="003F76E2">
      <w:pPr>
        <w:autoSpaceDE w:val="0"/>
        <w:autoSpaceDN w:val="0"/>
        <w:adjustRightInd w:val="0"/>
        <w:spacing w:line="240" w:lineRule="auto"/>
        <w:rPr>
          <w:rFonts w:ascii="Calibri" w:hAnsi="Calibri" w:cs="Calibri"/>
          <w:b/>
          <w:bCs/>
          <w:color w:val="000000"/>
        </w:rPr>
      </w:pPr>
    </w:p>
    <w:p w:rsidR="003F76E2" w:rsidRDefault="003F76E2" w:rsidP="003F76E2">
      <w:pPr>
        <w:autoSpaceDE w:val="0"/>
        <w:autoSpaceDN w:val="0"/>
        <w:adjustRightInd w:val="0"/>
        <w:spacing w:line="240" w:lineRule="auto"/>
        <w:rPr>
          <w:rFonts w:ascii="Calibri" w:hAnsi="Calibri" w:cs="Calibri"/>
          <w:b/>
          <w:bCs/>
          <w:color w:val="000000"/>
        </w:rPr>
      </w:pPr>
    </w:p>
    <w:p w:rsidR="003F76E2" w:rsidRDefault="003F76E2" w:rsidP="003F76E2">
      <w:pPr>
        <w:autoSpaceDE w:val="0"/>
        <w:autoSpaceDN w:val="0"/>
        <w:adjustRightInd w:val="0"/>
        <w:spacing w:line="240" w:lineRule="auto"/>
        <w:rPr>
          <w:rFonts w:ascii="Calibri" w:hAnsi="Calibri" w:cs="Calibri"/>
          <w:b/>
          <w:bCs/>
          <w:color w:val="000000"/>
        </w:rPr>
      </w:pPr>
    </w:p>
    <w:p w:rsidR="003F76E2" w:rsidRDefault="003F76E2" w:rsidP="003F76E2">
      <w:pPr>
        <w:autoSpaceDE w:val="0"/>
        <w:autoSpaceDN w:val="0"/>
        <w:adjustRightInd w:val="0"/>
        <w:spacing w:line="240" w:lineRule="auto"/>
        <w:rPr>
          <w:rFonts w:ascii="Calibri" w:hAnsi="Calibri" w:cs="Calibri"/>
          <w:b/>
          <w:bCs/>
          <w:color w:val="000000"/>
        </w:rPr>
      </w:pPr>
    </w:p>
    <w:p w:rsidR="003F76E2" w:rsidRPr="003F76E2" w:rsidRDefault="003F76E2" w:rsidP="003F76E2">
      <w:pPr>
        <w:autoSpaceDE w:val="0"/>
        <w:autoSpaceDN w:val="0"/>
        <w:adjustRightInd w:val="0"/>
        <w:spacing w:line="240" w:lineRule="auto"/>
        <w:rPr>
          <w:rFonts w:ascii="Calibri" w:hAnsi="Calibri" w:cs="Calibri"/>
          <w:color w:val="000000"/>
        </w:rPr>
      </w:pPr>
      <w:r w:rsidRPr="003F76E2">
        <w:rPr>
          <w:rFonts w:ascii="Calibri" w:hAnsi="Calibri" w:cs="Calibri"/>
          <w:b/>
          <w:bCs/>
          <w:color w:val="000000"/>
        </w:rPr>
        <w:t xml:space="preserve"> </w:t>
      </w:r>
    </w:p>
    <w:p w:rsidR="003F76E2" w:rsidRPr="003F76E2" w:rsidRDefault="003F76E2" w:rsidP="003F76E2">
      <w:pPr>
        <w:autoSpaceDE w:val="0"/>
        <w:autoSpaceDN w:val="0"/>
        <w:adjustRightInd w:val="0"/>
        <w:spacing w:line="240" w:lineRule="auto"/>
        <w:rPr>
          <w:rFonts w:ascii="Calibri" w:hAnsi="Calibri" w:cs="Calibri"/>
          <w:color w:val="000000"/>
        </w:rPr>
      </w:pPr>
      <w:r w:rsidRPr="003F76E2">
        <w:rPr>
          <w:rFonts w:ascii="Calibri" w:hAnsi="Calibri" w:cs="Calibri"/>
          <w:color w:val="000000"/>
        </w:rPr>
        <w:t xml:space="preserve">Ja niżej podpisany ……………………………………………………………………………………………………………………………….. </w:t>
      </w:r>
    </w:p>
    <w:p w:rsidR="003F76E2" w:rsidRDefault="003F76E2" w:rsidP="003F76E2">
      <w:pPr>
        <w:autoSpaceDE w:val="0"/>
        <w:autoSpaceDN w:val="0"/>
        <w:adjustRightInd w:val="0"/>
        <w:spacing w:line="240" w:lineRule="auto"/>
        <w:rPr>
          <w:rFonts w:ascii="Calibri" w:hAnsi="Calibri" w:cs="Calibri"/>
          <w:color w:val="000000"/>
        </w:rPr>
      </w:pPr>
      <w:r w:rsidRPr="003F76E2">
        <w:rPr>
          <w:rFonts w:ascii="Calibri" w:hAnsi="Calibri" w:cs="Calibri"/>
          <w:color w:val="000000"/>
        </w:rPr>
        <w:t xml:space="preserve">oświadczam, że pozostaję w rozdzielności majątkowej lub nie pozostaję w związku małżeńskim. </w:t>
      </w:r>
    </w:p>
    <w:p w:rsidR="003F76E2" w:rsidRDefault="003F76E2" w:rsidP="003F76E2">
      <w:pPr>
        <w:autoSpaceDE w:val="0"/>
        <w:autoSpaceDN w:val="0"/>
        <w:adjustRightInd w:val="0"/>
        <w:spacing w:line="240" w:lineRule="auto"/>
        <w:rPr>
          <w:rFonts w:ascii="Calibri" w:hAnsi="Calibri" w:cs="Calibri"/>
          <w:color w:val="000000"/>
        </w:rPr>
      </w:pPr>
    </w:p>
    <w:p w:rsidR="003F76E2" w:rsidRDefault="003F76E2" w:rsidP="003F76E2">
      <w:pPr>
        <w:autoSpaceDE w:val="0"/>
        <w:autoSpaceDN w:val="0"/>
        <w:adjustRightInd w:val="0"/>
        <w:spacing w:line="240" w:lineRule="auto"/>
        <w:rPr>
          <w:rFonts w:ascii="Calibri" w:hAnsi="Calibri" w:cs="Calibri"/>
          <w:color w:val="000000"/>
        </w:rPr>
      </w:pPr>
    </w:p>
    <w:p w:rsidR="003F76E2" w:rsidRDefault="003F76E2" w:rsidP="003F76E2">
      <w:pPr>
        <w:autoSpaceDE w:val="0"/>
        <w:autoSpaceDN w:val="0"/>
        <w:adjustRightInd w:val="0"/>
        <w:spacing w:line="240" w:lineRule="auto"/>
        <w:rPr>
          <w:rFonts w:ascii="Calibri" w:hAnsi="Calibri" w:cs="Calibri"/>
          <w:color w:val="000000"/>
        </w:rPr>
      </w:pPr>
    </w:p>
    <w:p w:rsidR="003F76E2" w:rsidRDefault="003F76E2" w:rsidP="003F76E2">
      <w:pPr>
        <w:autoSpaceDE w:val="0"/>
        <w:autoSpaceDN w:val="0"/>
        <w:adjustRightInd w:val="0"/>
        <w:spacing w:line="240" w:lineRule="auto"/>
        <w:rPr>
          <w:rFonts w:ascii="Calibri" w:hAnsi="Calibri" w:cs="Calibri"/>
          <w:color w:val="000000"/>
        </w:rPr>
      </w:pPr>
    </w:p>
    <w:p w:rsidR="003F76E2" w:rsidRDefault="003F76E2" w:rsidP="003F76E2">
      <w:pPr>
        <w:autoSpaceDE w:val="0"/>
        <w:autoSpaceDN w:val="0"/>
        <w:adjustRightInd w:val="0"/>
        <w:spacing w:line="240" w:lineRule="auto"/>
        <w:rPr>
          <w:rFonts w:ascii="Calibri" w:hAnsi="Calibri" w:cs="Calibri"/>
          <w:color w:val="000000"/>
        </w:rPr>
      </w:pPr>
    </w:p>
    <w:p w:rsidR="003F76E2" w:rsidRDefault="003F76E2" w:rsidP="003F76E2">
      <w:pPr>
        <w:autoSpaceDE w:val="0"/>
        <w:autoSpaceDN w:val="0"/>
        <w:adjustRightInd w:val="0"/>
        <w:spacing w:line="240" w:lineRule="auto"/>
        <w:rPr>
          <w:rFonts w:ascii="Calibri" w:hAnsi="Calibri" w:cs="Calibri"/>
          <w:color w:val="000000"/>
        </w:rPr>
      </w:pPr>
    </w:p>
    <w:p w:rsidR="003F76E2" w:rsidRPr="003F76E2" w:rsidRDefault="003F76E2" w:rsidP="003F76E2">
      <w:pPr>
        <w:autoSpaceDE w:val="0"/>
        <w:autoSpaceDN w:val="0"/>
        <w:adjustRightInd w:val="0"/>
        <w:spacing w:line="240" w:lineRule="auto"/>
        <w:rPr>
          <w:rFonts w:ascii="Calibri" w:hAnsi="Calibri" w:cs="Calibri"/>
          <w:color w:val="000000"/>
        </w:rPr>
      </w:pPr>
    </w:p>
    <w:p w:rsidR="003F76E2" w:rsidRPr="003F76E2" w:rsidRDefault="003F76E2" w:rsidP="003F76E2">
      <w:pPr>
        <w:autoSpaceDE w:val="0"/>
        <w:autoSpaceDN w:val="0"/>
        <w:adjustRightInd w:val="0"/>
        <w:spacing w:line="240" w:lineRule="auto"/>
        <w:jc w:val="right"/>
        <w:rPr>
          <w:rFonts w:ascii="Calibri" w:hAnsi="Calibri" w:cs="Calibri"/>
          <w:color w:val="000000"/>
        </w:rPr>
      </w:pPr>
      <w:r w:rsidRPr="003F76E2">
        <w:rPr>
          <w:rFonts w:ascii="Calibri" w:hAnsi="Calibri" w:cs="Calibri"/>
          <w:color w:val="000000"/>
        </w:rPr>
        <w:t xml:space="preserve">…………………………………………………… </w:t>
      </w:r>
    </w:p>
    <w:p w:rsidR="003F76E2" w:rsidRPr="007C3A3C" w:rsidRDefault="003F76E2" w:rsidP="003F76E2">
      <w:pPr>
        <w:spacing w:line="240" w:lineRule="auto"/>
        <w:jc w:val="right"/>
        <w:rPr>
          <w:rFonts w:ascii="Calibri" w:hAnsi="Calibri"/>
        </w:rPr>
      </w:pPr>
      <w:r w:rsidRPr="003F76E2">
        <w:rPr>
          <w:rFonts w:ascii="Calibri" w:hAnsi="Calibri" w:cs="Calibri"/>
          <w:i/>
          <w:iCs/>
          <w:color w:val="000000"/>
          <w:sz w:val="18"/>
          <w:szCs w:val="18"/>
        </w:rPr>
        <w:t>podpis poręczyciela</w:t>
      </w:r>
    </w:p>
    <w:sectPr w:rsidR="003F76E2" w:rsidRPr="007C3A3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F6" w:rsidRDefault="00F520F6" w:rsidP="00DF0E24">
      <w:pPr>
        <w:spacing w:line="240" w:lineRule="auto"/>
      </w:pPr>
      <w:r>
        <w:separator/>
      </w:r>
    </w:p>
  </w:endnote>
  <w:endnote w:type="continuationSeparator" w:id="0">
    <w:p w:rsidR="00F520F6" w:rsidRDefault="00F520F6" w:rsidP="00DF0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3136"/>
      <w:docPartObj>
        <w:docPartGallery w:val="Page Numbers (Bottom of Page)"/>
        <w:docPartUnique/>
      </w:docPartObj>
    </w:sdtPr>
    <w:sdtEndPr/>
    <w:sdtContent>
      <w:p w:rsidR="00F520F6" w:rsidRDefault="00F520F6">
        <w:pPr>
          <w:pStyle w:val="Stopka"/>
          <w:jc w:val="right"/>
        </w:pPr>
        <w:r>
          <w:fldChar w:fldCharType="begin"/>
        </w:r>
        <w:r>
          <w:instrText>PAGE   \* MERGEFORMAT</w:instrText>
        </w:r>
        <w:r>
          <w:fldChar w:fldCharType="separate"/>
        </w:r>
        <w:r w:rsidR="00010634">
          <w:rPr>
            <w:noProof/>
          </w:rPr>
          <w:t>6</w:t>
        </w:r>
        <w:r>
          <w:fldChar w:fldCharType="end"/>
        </w:r>
      </w:p>
    </w:sdtContent>
  </w:sdt>
  <w:p w:rsidR="00F520F6" w:rsidRDefault="00F520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F6" w:rsidRDefault="00F520F6" w:rsidP="00DF0E24">
      <w:pPr>
        <w:spacing w:line="240" w:lineRule="auto"/>
      </w:pPr>
      <w:r>
        <w:separator/>
      </w:r>
    </w:p>
  </w:footnote>
  <w:footnote w:type="continuationSeparator" w:id="0">
    <w:p w:rsidR="00F520F6" w:rsidRDefault="00F520F6" w:rsidP="00DF0E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16" w:rsidRDefault="00764C16" w:rsidP="00764C16">
    <w:pPr>
      <w:jc w:val="center"/>
      <w:rPr>
        <w:b/>
      </w:rPr>
    </w:pPr>
    <w:r>
      <w:rPr>
        <w:noProof/>
        <w:lang w:eastAsia="pl-PL"/>
      </w:rPr>
      <w:drawing>
        <wp:inline distT="0" distB="0" distL="0" distR="0" wp14:anchorId="1783F5BC" wp14:editId="3C76E365">
          <wp:extent cx="5760720" cy="933141"/>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3141"/>
                  </a:xfrm>
                  <a:prstGeom prst="rect">
                    <a:avLst/>
                  </a:prstGeom>
                  <a:solidFill>
                    <a:srgbClr val="FFFFFF"/>
                  </a:solidFill>
                  <a:ln>
                    <a:noFill/>
                  </a:ln>
                </pic:spPr>
              </pic:pic>
            </a:graphicData>
          </a:graphic>
        </wp:inline>
      </w:drawing>
    </w:r>
  </w:p>
  <w:p w:rsidR="00764C16" w:rsidRDefault="00764C16" w:rsidP="00764C16">
    <w:pPr>
      <w:jc w:val="center"/>
      <w:rPr>
        <w:b/>
      </w:rPr>
    </w:pPr>
    <w:r>
      <w:rPr>
        <w:b/>
      </w:rPr>
      <w:t>Europejski Fundusz Rolny na Rzecz Rozwoju Obszarów Wiejskich</w:t>
    </w:r>
  </w:p>
  <w:p w:rsidR="00764C16" w:rsidRDefault="00764C16">
    <w:pPr>
      <w:pStyle w:val="Nagwek"/>
    </w:pPr>
  </w:p>
  <w:p w:rsidR="00764C16" w:rsidRDefault="00764C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3C"/>
    <w:multiLevelType w:val="hybridMultilevel"/>
    <w:tmpl w:val="7EE0E9BE"/>
    <w:lvl w:ilvl="0" w:tplc="AB9E759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65E71B1"/>
    <w:multiLevelType w:val="hybridMultilevel"/>
    <w:tmpl w:val="D1206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0972F1"/>
    <w:multiLevelType w:val="hybridMultilevel"/>
    <w:tmpl w:val="D4566614"/>
    <w:lvl w:ilvl="0" w:tplc="AC68A8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8171B81"/>
    <w:multiLevelType w:val="hybridMultilevel"/>
    <w:tmpl w:val="991EB55C"/>
    <w:lvl w:ilvl="0" w:tplc="FB4091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AD41484"/>
    <w:multiLevelType w:val="hybridMultilevel"/>
    <w:tmpl w:val="95B4C2AA"/>
    <w:lvl w:ilvl="0" w:tplc="78640C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EDB20A5"/>
    <w:multiLevelType w:val="hybridMultilevel"/>
    <w:tmpl w:val="F0964640"/>
    <w:lvl w:ilvl="0" w:tplc="93BE7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FDD3A9C"/>
    <w:multiLevelType w:val="hybridMultilevel"/>
    <w:tmpl w:val="796A5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EF01DB"/>
    <w:multiLevelType w:val="hybridMultilevel"/>
    <w:tmpl w:val="C95E9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4C36CD"/>
    <w:multiLevelType w:val="hybridMultilevel"/>
    <w:tmpl w:val="116E0CFE"/>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16F00E2"/>
    <w:multiLevelType w:val="hybridMultilevel"/>
    <w:tmpl w:val="FD9A8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20404D"/>
    <w:multiLevelType w:val="hybridMultilevel"/>
    <w:tmpl w:val="65026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F649DC"/>
    <w:multiLevelType w:val="hybridMultilevel"/>
    <w:tmpl w:val="4CA0EBDE"/>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6E4397"/>
    <w:multiLevelType w:val="hybridMultilevel"/>
    <w:tmpl w:val="16E0F5B8"/>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6E474D"/>
    <w:multiLevelType w:val="multilevel"/>
    <w:tmpl w:val="01649A04"/>
    <w:lvl w:ilvl="0">
      <w:start w:val="6"/>
      <w:numFmt w:val="decimal"/>
      <w:lvlText w:val="%1."/>
      <w:lvlJc w:val="left"/>
      <w:pPr>
        <w:ind w:left="360" w:hanging="360"/>
      </w:pPr>
      <w:rPr>
        <w:rFonts w:hint="default"/>
      </w:rPr>
    </w:lvl>
    <w:lvl w:ilvl="1">
      <w:start w:val="1"/>
      <w:numFmt w:val="decimal"/>
      <w:lvlText w:val="%1.%2."/>
      <w:lvlJc w:val="left"/>
      <w:pPr>
        <w:ind w:left="666" w:hanging="360"/>
      </w:pPr>
      <w:rPr>
        <w:rFonts w:hint="default"/>
        <w:b/>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14">
    <w:nsid w:val="1C8306AE"/>
    <w:multiLevelType w:val="hybridMultilevel"/>
    <w:tmpl w:val="52422D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CF218EF"/>
    <w:multiLevelType w:val="hybridMultilevel"/>
    <w:tmpl w:val="4A422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694906"/>
    <w:multiLevelType w:val="hybridMultilevel"/>
    <w:tmpl w:val="64B4DEB2"/>
    <w:lvl w:ilvl="0" w:tplc="FB4091D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6404BE"/>
    <w:multiLevelType w:val="hybridMultilevel"/>
    <w:tmpl w:val="224C1798"/>
    <w:lvl w:ilvl="0" w:tplc="93BE7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E46793"/>
    <w:multiLevelType w:val="hybridMultilevel"/>
    <w:tmpl w:val="B4E07CC4"/>
    <w:lvl w:ilvl="0" w:tplc="FB4091D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7E778A0"/>
    <w:multiLevelType w:val="hybridMultilevel"/>
    <w:tmpl w:val="CEA63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8201F4"/>
    <w:multiLevelType w:val="hybridMultilevel"/>
    <w:tmpl w:val="EE4C9880"/>
    <w:lvl w:ilvl="0" w:tplc="2284AA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B7726E4"/>
    <w:multiLevelType w:val="hybridMultilevel"/>
    <w:tmpl w:val="F8986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FC7FA1"/>
    <w:multiLevelType w:val="hybridMultilevel"/>
    <w:tmpl w:val="2C0A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E85A7C"/>
    <w:multiLevelType w:val="hybridMultilevel"/>
    <w:tmpl w:val="222681C0"/>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1122B1A"/>
    <w:multiLevelType w:val="hybridMultilevel"/>
    <w:tmpl w:val="FA8C79BC"/>
    <w:lvl w:ilvl="0" w:tplc="FB4091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985513A"/>
    <w:multiLevelType w:val="hybridMultilevel"/>
    <w:tmpl w:val="C0DC4C40"/>
    <w:lvl w:ilvl="0" w:tplc="93BE7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A7F55D7"/>
    <w:multiLevelType w:val="hybridMultilevel"/>
    <w:tmpl w:val="6150CF8C"/>
    <w:lvl w:ilvl="0" w:tplc="72F0F9B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03C0E22"/>
    <w:multiLevelType w:val="hybridMultilevel"/>
    <w:tmpl w:val="CAC0C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3E03A1"/>
    <w:multiLevelType w:val="hybridMultilevel"/>
    <w:tmpl w:val="A7143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193B23"/>
    <w:multiLevelType w:val="hybridMultilevel"/>
    <w:tmpl w:val="97DC373E"/>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935291B"/>
    <w:multiLevelType w:val="hybridMultilevel"/>
    <w:tmpl w:val="D1704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785104"/>
    <w:multiLevelType w:val="hybridMultilevel"/>
    <w:tmpl w:val="21F4F1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2E85F50"/>
    <w:multiLevelType w:val="hybridMultilevel"/>
    <w:tmpl w:val="101C4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675F44"/>
    <w:multiLevelType w:val="hybridMultilevel"/>
    <w:tmpl w:val="1242E614"/>
    <w:lvl w:ilvl="0" w:tplc="459617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52F3666"/>
    <w:multiLevelType w:val="hybridMultilevel"/>
    <w:tmpl w:val="4260D22A"/>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97E06C4"/>
    <w:multiLevelType w:val="hybridMultilevel"/>
    <w:tmpl w:val="4BA43448"/>
    <w:lvl w:ilvl="0" w:tplc="72F0F9BC">
      <w:start w:val="1"/>
      <w:numFmt w:val="lowerLetter"/>
      <w:lvlText w:val="%1)"/>
      <w:lvlJc w:val="left"/>
      <w:pPr>
        <w:ind w:left="1440" w:hanging="360"/>
      </w:pPr>
      <w:rPr>
        <w:rFonts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9D455D5"/>
    <w:multiLevelType w:val="hybridMultilevel"/>
    <w:tmpl w:val="4904981A"/>
    <w:lvl w:ilvl="0" w:tplc="0AD63358">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B9F1E87"/>
    <w:multiLevelType w:val="hybridMultilevel"/>
    <w:tmpl w:val="EC4846E6"/>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D5B4426"/>
    <w:multiLevelType w:val="hybridMultilevel"/>
    <w:tmpl w:val="2DDCD3E8"/>
    <w:lvl w:ilvl="0" w:tplc="11B847B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366BE6"/>
    <w:multiLevelType w:val="hybridMultilevel"/>
    <w:tmpl w:val="24C87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4F47C2"/>
    <w:multiLevelType w:val="hybridMultilevel"/>
    <w:tmpl w:val="2D52E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E00208"/>
    <w:multiLevelType w:val="hybridMultilevel"/>
    <w:tmpl w:val="7D7C9474"/>
    <w:lvl w:ilvl="0" w:tplc="BB46F6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DF175C4"/>
    <w:multiLevelType w:val="hybridMultilevel"/>
    <w:tmpl w:val="5EA08B68"/>
    <w:lvl w:ilvl="0" w:tplc="AB9E7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E126F36"/>
    <w:multiLevelType w:val="hybridMultilevel"/>
    <w:tmpl w:val="32949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86536C"/>
    <w:multiLevelType w:val="hybridMultilevel"/>
    <w:tmpl w:val="920E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BE44A2"/>
    <w:multiLevelType w:val="hybridMultilevel"/>
    <w:tmpl w:val="9C8E76A2"/>
    <w:lvl w:ilvl="0" w:tplc="93BE7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F44449F"/>
    <w:multiLevelType w:val="hybridMultilevel"/>
    <w:tmpl w:val="8B7A5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162BCF"/>
    <w:multiLevelType w:val="hybridMultilevel"/>
    <w:tmpl w:val="C7E07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4"/>
  </w:num>
  <w:num w:numId="3">
    <w:abstractNumId w:val="32"/>
  </w:num>
  <w:num w:numId="4">
    <w:abstractNumId w:val="38"/>
  </w:num>
  <w:num w:numId="5">
    <w:abstractNumId w:val="36"/>
  </w:num>
  <w:num w:numId="6">
    <w:abstractNumId w:val="10"/>
  </w:num>
  <w:num w:numId="7">
    <w:abstractNumId w:val="37"/>
  </w:num>
  <w:num w:numId="8">
    <w:abstractNumId w:val="47"/>
  </w:num>
  <w:num w:numId="9">
    <w:abstractNumId w:val="9"/>
  </w:num>
  <w:num w:numId="10">
    <w:abstractNumId w:val="34"/>
  </w:num>
  <w:num w:numId="11">
    <w:abstractNumId w:val="33"/>
  </w:num>
  <w:num w:numId="12">
    <w:abstractNumId w:val="23"/>
  </w:num>
  <w:num w:numId="13">
    <w:abstractNumId w:val="30"/>
  </w:num>
  <w:num w:numId="14">
    <w:abstractNumId w:val="0"/>
  </w:num>
  <w:num w:numId="15">
    <w:abstractNumId w:val="43"/>
  </w:num>
  <w:num w:numId="16">
    <w:abstractNumId w:val="42"/>
  </w:num>
  <w:num w:numId="17">
    <w:abstractNumId w:val="29"/>
  </w:num>
  <w:num w:numId="18">
    <w:abstractNumId w:val="11"/>
  </w:num>
  <w:num w:numId="19">
    <w:abstractNumId w:val="44"/>
  </w:num>
  <w:num w:numId="20">
    <w:abstractNumId w:val="12"/>
  </w:num>
  <w:num w:numId="21">
    <w:abstractNumId w:val="27"/>
  </w:num>
  <w:num w:numId="22">
    <w:abstractNumId w:val="7"/>
  </w:num>
  <w:num w:numId="23">
    <w:abstractNumId w:val="21"/>
  </w:num>
  <w:num w:numId="24">
    <w:abstractNumId w:val="8"/>
  </w:num>
  <w:num w:numId="25">
    <w:abstractNumId w:val="26"/>
  </w:num>
  <w:num w:numId="26">
    <w:abstractNumId w:val="41"/>
  </w:num>
  <w:num w:numId="27">
    <w:abstractNumId w:val="46"/>
  </w:num>
  <w:num w:numId="28">
    <w:abstractNumId w:val="2"/>
  </w:num>
  <w:num w:numId="29">
    <w:abstractNumId w:val="20"/>
  </w:num>
  <w:num w:numId="30">
    <w:abstractNumId w:val="35"/>
  </w:num>
  <w:num w:numId="31">
    <w:abstractNumId w:val="40"/>
  </w:num>
  <w:num w:numId="32">
    <w:abstractNumId w:val="5"/>
  </w:num>
  <w:num w:numId="33">
    <w:abstractNumId w:val="6"/>
  </w:num>
  <w:num w:numId="34">
    <w:abstractNumId w:val="25"/>
  </w:num>
  <w:num w:numId="35">
    <w:abstractNumId w:val="4"/>
  </w:num>
  <w:num w:numId="36">
    <w:abstractNumId w:val="1"/>
  </w:num>
  <w:num w:numId="37">
    <w:abstractNumId w:val="19"/>
  </w:num>
  <w:num w:numId="38">
    <w:abstractNumId w:val="45"/>
  </w:num>
  <w:num w:numId="39">
    <w:abstractNumId w:val="17"/>
  </w:num>
  <w:num w:numId="40">
    <w:abstractNumId w:val="22"/>
  </w:num>
  <w:num w:numId="41">
    <w:abstractNumId w:val="16"/>
  </w:num>
  <w:num w:numId="42">
    <w:abstractNumId w:val="3"/>
  </w:num>
  <w:num w:numId="43">
    <w:abstractNumId w:val="39"/>
  </w:num>
  <w:num w:numId="44">
    <w:abstractNumId w:val="24"/>
  </w:num>
  <w:num w:numId="45">
    <w:abstractNumId w:val="15"/>
  </w:num>
  <w:num w:numId="46">
    <w:abstractNumId w:val="18"/>
  </w:num>
  <w:num w:numId="47">
    <w:abstractNumId w:val="28"/>
  </w:num>
  <w:num w:numId="4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CF"/>
    <w:rsid w:val="00010634"/>
    <w:rsid w:val="00026293"/>
    <w:rsid w:val="00056C73"/>
    <w:rsid w:val="000A002D"/>
    <w:rsid w:val="000A11AF"/>
    <w:rsid w:val="000B3107"/>
    <w:rsid w:val="000B70F2"/>
    <w:rsid w:val="0019255F"/>
    <w:rsid w:val="001E57A6"/>
    <w:rsid w:val="00205921"/>
    <w:rsid w:val="00222888"/>
    <w:rsid w:val="002526AF"/>
    <w:rsid w:val="00290A99"/>
    <w:rsid w:val="002C1DBB"/>
    <w:rsid w:val="003135CF"/>
    <w:rsid w:val="003135FE"/>
    <w:rsid w:val="003639CC"/>
    <w:rsid w:val="0036485E"/>
    <w:rsid w:val="003F2DB1"/>
    <w:rsid w:val="003F76E2"/>
    <w:rsid w:val="004741D2"/>
    <w:rsid w:val="00494E60"/>
    <w:rsid w:val="004F4EA4"/>
    <w:rsid w:val="00502FCF"/>
    <w:rsid w:val="00617545"/>
    <w:rsid w:val="00646E17"/>
    <w:rsid w:val="00751E18"/>
    <w:rsid w:val="00764C16"/>
    <w:rsid w:val="007B3FBA"/>
    <w:rsid w:val="007C3A3C"/>
    <w:rsid w:val="008D3EC9"/>
    <w:rsid w:val="008E02CD"/>
    <w:rsid w:val="008F5F01"/>
    <w:rsid w:val="009444FD"/>
    <w:rsid w:val="009636FE"/>
    <w:rsid w:val="00997D86"/>
    <w:rsid w:val="00A13906"/>
    <w:rsid w:val="00A74FB0"/>
    <w:rsid w:val="00A90ED8"/>
    <w:rsid w:val="00AD1D0C"/>
    <w:rsid w:val="00BD4D9C"/>
    <w:rsid w:val="00CC1A0B"/>
    <w:rsid w:val="00CE1E16"/>
    <w:rsid w:val="00D26EC0"/>
    <w:rsid w:val="00D44720"/>
    <w:rsid w:val="00DF0E24"/>
    <w:rsid w:val="00DF413C"/>
    <w:rsid w:val="00E67A0D"/>
    <w:rsid w:val="00EB5609"/>
    <w:rsid w:val="00F520F6"/>
    <w:rsid w:val="00F52F90"/>
    <w:rsid w:val="00F53A1E"/>
    <w:rsid w:val="00FB6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A3C"/>
    <w:pPr>
      <w:spacing w:after="0"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35CF"/>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135C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5CF"/>
    <w:rPr>
      <w:rFonts w:ascii="Tahoma" w:hAnsi="Tahoma" w:cs="Tahoma"/>
      <w:sz w:val="16"/>
      <w:szCs w:val="16"/>
    </w:rPr>
  </w:style>
  <w:style w:type="paragraph" w:styleId="Akapitzlist">
    <w:name w:val="List Paragraph"/>
    <w:basedOn w:val="Normalny"/>
    <w:uiPriority w:val="34"/>
    <w:qFormat/>
    <w:rsid w:val="007C3A3C"/>
    <w:pPr>
      <w:ind w:left="720"/>
      <w:contextualSpacing/>
    </w:pPr>
  </w:style>
  <w:style w:type="table" w:styleId="Tabela-Siatka">
    <w:name w:val="Table Grid"/>
    <w:basedOn w:val="Standardowy"/>
    <w:uiPriority w:val="59"/>
    <w:rsid w:val="008D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F0E24"/>
    <w:pPr>
      <w:tabs>
        <w:tab w:val="center" w:pos="4536"/>
        <w:tab w:val="right" w:pos="9072"/>
      </w:tabs>
      <w:spacing w:line="240" w:lineRule="auto"/>
    </w:pPr>
  </w:style>
  <w:style w:type="character" w:customStyle="1" w:styleId="NagwekZnak">
    <w:name w:val="Nagłówek Znak"/>
    <w:basedOn w:val="Domylnaczcionkaakapitu"/>
    <w:link w:val="Nagwek"/>
    <w:uiPriority w:val="99"/>
    <w:rsid w:val="00DF0E24"/>
  </w:style>
  <w:style w:type="paragraph" w:styleId="Stopka">
    <w:name w:val="footer"/>
    <w:basedOn w:val="Normalny"/>
    <w:link w:val="StopkaZnak"/>
    <w:uiPriority w:val="99"/>
    <w:unhideWhenUsed/>
    <w:rsid w:val="00DF0E24"/>
    <w:pPr>
      <w:tabs>
        <w:tab w:val="center" w:pos="4536"/>
        <w:tab w:val="right" w:pos="9072"/>
      </w:tabs>
      <w:spacing w:line="240" w:lineRule="auto"/>
    </w:pPr>
  </w:style>
  <w:style w:type="character" w:customStyle="1" w:styleId="StopkaZnak">
    <w:name w:val="Stopka Znak"/>
    <w:basedOn w:val="Domylnaczcionkaakapitu"/>
    <w:link w:val="Stopka"/>
    <w:uiPriority w:val="99"/>
    <w:rsid w:val="00DF0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A3C"/>
    <w:pPr>
      <w:spacing w:after="0"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35CF"/>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135C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5CF"/>
    <w:rPr>
      <w:rFonts w:ascii="Tahoma" w:hAnsi="Tahoma" w:cs="Tahoma"/>
      <w:sz w:val="16"/>
      <w:szCs w:val="16"/>
    </w:rPr>
  </w:style>
  <w:style w:type="paragraph" w:styleId="Akapitzlist">
    <w:name w:val="List Paragraph"/>
    <w:basedOn w:val="Normalny"/>
    <w:uiPriority w:val="34"/>
    <w:qFormat/>
    <w:rsid w:val="007C3A3C"/>
    <w:pPr>
      <w:ind w:left="720"/>
      <w:contextualSpacing/>
    </w:pPr>
  </w:style>
  <w:style w:type="table" w:styleId="Tabela-Siatka">
    <w:name w:val="Table Grid"/>
    <w:basedOn w:val="Standardowy"/>
    <w:uiPriority w:val="59"/>
    <w:rsid w:val="008D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F0E24"/>
    <w:pPr>
      <w:tabs>
        <w:tab w:val="center" w:pos="4536"/>
        <w:tab w:val="right" w:pos="9072"/>
      </w:tabs>
      <w:spacing w:line="240" w:lineRule="auto"/>
    </w:pPr>
  </w:style>
  <w:style w:type="character" w:customStyle="1" w:styleId="NagwekZnak">
    <w:name w:val="Nagłówek Znak"/>
    <w:basedOn w:val="Domylnaczcionkaakapitu"/>
    <w:link w:val="Nagwek"/>
    <w:uiPriority w:val="99"/>
    <w:rsid w:val="00DF0E24"/>
  </w:style>
  <w:style w:type="paragraph" w:styleId="Stopka">
    <w:name w:val="footer"/>
    <w:basedOn w:val="Normalny"/>
    <w:link w:val="StopkaZnak"/>
    <w:uiPriority w:val="99"/>
    <w:unhideWhenUsed/>
    <w:rsid w:val="00DF0E24"/>
    <w:pPr>
      <w:tabs>
        <w:tab w:val="center" w:pos="4536"/>
        <w:tab w:val="right" w:pos="9072"/>
      </w:tabs>
      <w:spacing w:line="240" w:lineRule="auto"/>
    </w:pPr>
  </w:style>
  <w:style w:type="character" w:customStyle="1" w:styleId="StopkaZnak">
    <w:name w:val="Stopka Znak"/>
    <w:basedOn w:val="Domylnaczcionkaakapitu"/>
    <w:link w:val="Stopka"/>
    <w:uiPriority w:val="99"/>
    <w:rsid w:val="00DF0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EA76-7267-4F79-81D5-21F4ECDA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25</Pages>
  <Words>8775</Words>
  <Characters>52653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admin</cp:lastModifiedBy>
  <cp:revision>29</cp:revision>
  <cp:lastPrinted>2017-10-23T09:43:00Z</cp:lastPrinted>
  <dcterms:created xsi:type="dcterms:W3CDTF">2017-10-17T08:56:00Z</dcterms:created>
  <dcterms:modified xsi:type="dcterms:W3CDTF">2018-10-30T14:11:00Z</dcterms:modified>
</cp:coreProperties>
</file>